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B2" w:rsidRDefault="008C2FB2" w:rsidP="008C2FB2">
      <w:pPr>
        <w:spacing w:before="240" w:after="60"/>
        <w:jc w:val="center"/>
        <w:outlineLvl w:val="0"/>
        <w:rPr>
          <w:b/>
          <w:bCs/>
          <w:kern w:val="28"/>
          <w:sz w:val="28"/>
          <w:szCs w:val="28"/>
          <w:u w:val="single"/>
        </w:rPr>
      </w:pPr>
      <w:r>
        <w:rPr>
          <w:b/>
          <w:bCs/>
          <w:kern w:val="28"/>
          <w:sz w:val="28"/>
          <w:szCs w:val="28"/>
          <w:u w:val="single"/>
        </w:rPr>
        <w:t>REPUBLIQUE ALGERIENNE DEMOCRATIQUE ET POPULAIRE</w:t>
      </w: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Pr="00CB5F28" w:rsidRDefault="008C2FB2" w:rsidP="008C2FB2">
      <w:pPr>
        <w:spacing w:before="240" w:after="60"/>
        <w:jc w:val="center"/>
        <w:outlineLvl w:val="0"/>
        <w:rPr>
          <w:b/>
          <w:bCs/>
          <w:kern w:val="28"/>
          <w:sz w:val="28"/>
          <w:szCs w:val="28"/>
        </w:rPr>
      </w:pPr>
      <w:r w:rsidRPr="00CB5F28">
        <w:rPr>
          <w:b/>
          <w:bCs/>
          <w:kern w:val="28"/>
          <w:sz w:val="28"/>
          <w:szCs w:val="28"/>
        </w:rPr>
        <w:t>ETHIQUE, DEONTOLOGIE ET DROIT DE LA PROPRIETE INDUSTRIELLE</w:t>
      </w:r>
    </w:p>
    <w:p w:rsidR="008C2FB2" w:rsidRDefault="008C2FB2" w:rsidP="008C2FB2">
      <w:pPr>
        <w:spacing w:before="240" w:after="60"/>
        <w:jc w:val="center"/>
        <w:outlineLvl w:val="0"/>
        <w:rPr>
          <w:b/>
          <w:bCs/>
          <w:kern w:val="28"/>
          <w:sz w:val="28"/>
          <w:szCs w:val="28"/>
        </w:rPr>
      </w:pPr>
    </w:p>
    <w:p w:rsidR="008C2FB2" w:rsidRDefault="008C2FB2" w:rsidP="008C2FB2">
      <w:pPr>
        <w:spacing w:before="240" w:after="60"/>
        <w:jc w:val="center"/>
        <w:outlineLvl w:val="0"/>
        <w:rPr>
          <w:b/>
          <w:bCs/>
          <w:kern w:val="28"/>
          <w:sz w:val="28"/>
          <w:szCs w:val="28"/>
        </w:rPr>
      </w:pPr>
    </w:p>
    <w:p w:rsidR="008C2FB2" w:rsidRDefault="008C2FB2" w:rsidP="008C2FB2">
      <w:pPr>
        <w:spacing w:before="240" w:after="60"/>
        <w:jc w:val="center"/>
        <w:outlineLvl w:val="0"/>
        <w:rPr>
          <w:b/>
          <w:bCs/>
          <w:kern w:val="28"/>
          <w:sz w:val="28"/>
          <w:szCs w:val="28"/>
        </w:rPr>
      </w:pPr>
    </w:p>
    <w:p w:rsidR="008C2FB2" w:rsidRPr="00CB5F28" w:rsidRDefault="008C2FB2" w:rsidP="008C2FB2">
      <w:pPr>
        <w:spacing w:before="240" w:after="60"/>
        <w:outlineLvl w:val="0"/>
        <w:rPr>
          <w:b/>
          <w:bCs/>
          <w:kern w:val="28"/>
          <w:sz w:val="28"/>
          <w:szCs w:val="28"/>
        </w:rPr>
      </w:pPr>
    </w:p>
    <w:p w:rsidR="008C2FB2" w:rsidRPr="00CB5F28" w:rsidRDefault="008C2FB2" w:rsidP="008C2FB2">
      <w:pPr>
        <w:spacing w:before="240" w:after="60"/>
        <w:outlineLvl w:val="0"/>
        <w:rPr>
          <w:b/>
          <w:bCs/>
          <w:kern w:val="28"/>
          <w:sz w:val="28"/>
          <w:szCs w:val="28"/>
        </w:rPr>
      </w:pPr>
    </w:p>
    <w:p w:rsidR="008C2FB2" w:rsidRPr="00CB5F28" w:rsidRDefault="008C2FB2" w:rsidP="008C2FB2">
      <w:pPr>
        <w:spacing w:before="240" w:after="60"/>
        <w:outlineLvl w:val="0"/>
        <w:rPr>
          <w:b/>
          <w:bCs/>
          <w:kern w:val="28"/>
          <w:sz w:val="28"/>
          <w:szCs w:val="28"/>
        </w:rPr>
      </w:pP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Default="008C2FB2" w:rsidP="008C2FB2">
      <w:pPr>
        <w:spacing w:before="240" w:after="60"/>
        <w:outlineLvl w:val="0"/>
        <w:rPr>
          <w:b/>
          <w:bCs/>
          <w:kern w:val="28"/>
          <w:sz w:val="28"/>
          <w:szCs w:val="28"/>
          <w:u w:val="single"/>
        </w:rPr>
      </w:pPr>
    </w:p>
    <w:p w:rsidR="008C2FB2" w:rsidRPr="00F92A56" w:rsidRDefault="008C2FB2" w:rsidP="008C2FB2">
      <w:pPr>
        <w:spacing w:before="240" w:after="60"/>
        <w:jc w:val="center"/>
        <w:outlineLvl w:val="0"/>
        <w:rPr>
          <w:b/>
          <w:bCs/>
          <w:kern w:val="28"/>
          <w:sz w:val="28"/>
          <w:szCs w:val="28"/>
        </w:rPr>
      </w:pPr>
      <w:r w:rsidRPr="00F92A56">
        <w:rPr>
          <w:b/>
          <w:bCs/>
          <w:kern w:val="28"/>
          <w:sz w:val="28"/>
          <w:szCs w:val="28"/>
        </w:rPr>
        <w:t>CENTRE UNIVERSITAIRE RELIZANE</w:t>
      </w:r>
    </w:p>
    <w:p w:rsidR="008C2FB2" w:rsidRDefault="008C2FB2" w:rsidP="008C2FB2">
      <w:pPr>
        <w:spacing w:before="240" w:after="60"/>
        <w:outlineLvl w:val="0"/>
        <w:rPr>
          <w:b/>
          <w:bCs/>
          <w:kern w:val="28"/>
          <w:sz w:val="28"/>
          <w:szCs w:val="28"/>
        </w:rPr>
      </w:pPr>
    </w:p>
    <w:p w:rsidR="008C2FB2" w:rsidRDefault="008C2FB2" w:rsidP="008C2FB2">
      <w:pPr>
        <w:spacing w:before="240" w:after="60"/>
        <w:jc w:val="center"/>
        <w:outlineLvl w:val="0"/>
        <w:rPr>
          <w:b/>
          <w:bCs/>
          <w:kern w:val="28"/>
          <w:sz w:val="28"/>
          <w:szCs w:val="28"/>
        </w:rPr>
      </w:pPr>
    </w:p>
    <w:p w:rsidR="008C2FB2" w:rsidRDefault="008C2FB2" w:rsidP="008C2FB2">
      <w:pPr>
        <w:spacing w:before="240" w:after="60"/>
        <w:jc w:val="center"/>
        <w:outlineLvl w:val="0"/>
        <w:rPr>
          <w:b/>
          <w:bCs/>
          <w:kern w:val="28"/>
          <w:sz w:val="28"/>
          <w:szCs w:val="28"/>
        </w:rPr>
      </w:pPr>
    </w:p>
    <w:p w:rsidR="008C2FB2" w:rsidRDefault="008C2FB2" w:rsidP="008C2FB2">
      <w:pPr>
        <w:spacing w:before="240" w:after="60"/>
        <w:jc w:val="center"/>
        <w:outlineLvl w:val="0"/>
        <w:rPr>
          <w:b/>
          <w:bCs/>
          <w:kern w:val="28"/>
          <w:sz w:val="28"/>
          <w:szCs w:val="28"/>
        </w:rPr>
      </w:pPr>
      <w:r w:rsidRPr="00F92A56">
        <w:rPr>
          <w:b/>
          <w:bCs/>
          <w:kern w:val="28"/>
          <w:sz w:val="28"/>
          <w:szCs w:val="28"/>
        </w:rPr>
        <w:t xml:space="preserve">ANNEE ACCADEMIQUE </w:t>
      </w:r>
    </w:p>
    <w:p w:rsidR="008C2FB2" w:rsidRDefault="008C2FB2" w:rsidP="00EA009C">
      <w:pPr>
        <w:spacing w:before="240" w:after="60"/>
        <w:jc w:val="center"/>
        <w:outlineLvl w:val="0"/>
        <w:rPr>
          <w:rFonts w:ascii="Cambria" w:hAnsi="Cambria"/>
          <w:b/>
          <w:bCs/>
          <w:kern w:val="28"/>
          <w:sz w:val="32"/>
          <w:szCs w:val="32"/>
          <w:u w:val="single"/>
        </w:rPr>
      </w:pPr>
      <w:r>
        <w:rPr>
          <w:b/>
          <w:bCs/>
          <w:kern w:val="28"/>
          <w:sz w:val="28"/>
          <w:szCs w:val="28"/>
        </w:rPr>
        <w:t>20</w:t>
      </w:r>
      <w:r w:rsidR="00EA009C">
        <w:rPr>
          <w:b/>
          <w:bCs/>
          <w:kern w:val="28"/>
          <w:sz w:val="28"/>
          <w:szCs w:val="28"/>
        </w:rPr>
        <w:t>20</w:t>
      </w:r>
      <w:r>
        <w:rPr>
          <w:b/>
          <w:bCs/>
          <w:kern w:val="28"/>
          <w:sz w:val="28"/>
          <w:szCs w:val="28"/>
        </w:rPr>
        <w:t>_ 20</w:t>
      </w:r>
      <w:r w:rsidR="00EA009C">
        <w:rPr>
          <w:b/>
          <w:bCs/>
          <w:kern w:val="28"/>
          <w:sz w:val="28"/>
          <w:szCs w:val="28"/>
        </w:rPr>
        <w:t>21</w:t>
      </w:r>
    </w:p>
    <w:p w:rsidR="008C2FB2" w:rsidRDefault="008C2FB2" w:rsidP="0078025A">
      <w:pPr>
        <w:spacing w:before="240" w:after="60"/>
        <w:outlineLvl w:val="0"/>
        <w:rPr>
          <w:rFonts w:ascii="Cambria" w:hAnsi="Cambria"/>
          <w:b/>
          <w:bCs/>
          <w:kern w:val="28"/>
          <w:sz w:val="32"/>
          <w:szCs w:val="32"/>
          <w:u w:val="single"/>
        </w:rPr>
      </w:pPr>
    </w:p>
    <w:p w:rsidR="00EA009C" w:rsidRDefault="00EA009C" w:rsidP="0078025A">
      <w:pPr>
        <w:spacing w:before="240" w:after="60"/>
        <w:outlineLvl w:val="0"/>
        <w:rPr>
          <w:rFonts w:ascii="Cambria" w:hAnsi="Cambria"/>
          <w:b/>
          <w:bCs/>
          <w:kern w:val="28"/>
          <w:sz w:val="32"/>
          <w:szCs w:val="32"/>
          <w:u w:val="single"/>
        </w:rPr>
      </w:pPr>
    </w:p>
    <w:p w:rsidR="00EA009C" w:rsidRDefault="00EA009C" w:rsidP="0078025A">
      <w:pPr>
        <w:spacing w:before="240" w:after="60"/>
        <w:outlineLvl w:val="0"/>
        <w:rPr>
          <w:rFonts w:ascii="Cambria" w:hAnsi="Cambria"/>
          <w:b/>
          <w:bCs/>
          <w:kern w:val="28"/>
          <w:sz w:val="32"/>
          <w:szCs w:val="32"/>
          <w:u w:val="single"/>
        </w:rPr>
      </w:pPr>
    </w:p>
    <w:p w:rsidR="00EA009C" w:rsidRDefault="00EA009C" w:rsidP="0078025A">
      <w:pPr>
        <w:spacing w:before="240" w:after="60"/>
        <w:outlineLvl w:val="0"/>
        <w:rPr>
          <w:rFonts w:ascii="Cambria" w:hAnsi="Cambria"/>
          <w:b/>
          <w:bCs/>
          <w:kern w:val="28"/>
          <w:sz w:val="32"/>
          <w:szCs w:val="32"/>
          <w:u w:val="single"/>
        </w:rPr>
      </w:pPr>
    </w:p>
    <w:p w:rsidR="00EA009C" w:rsidRDefault="00EA009C" w:rsidP="0078025A">
      <w:pPr>
        <w:spacing w:before="240" w:after="60"/>
        <w:outlineLvl w:val="0"/>
        <w:rPr>
          <w:rFonts w:ascii="Cambria" w:hAnsi="Cambria"/>
          <w:b/>
          <w:bCs/>
          <w:kern w:val="28"/>
          <w:sz w:val="32"/>
          <w:szCs w:val="32"/>
          <w:u w:val="single"/>
        </w:rPr>
      </w:pPr>
      <w:bookmarkStart w:id="0" w:name="_GoBack"/>
      <w:bookmarkEnd w:id="0"/>
    </w:p>
    <w:p w:rsidR="008C1AB2" w:rsidRPr="00C51FC9" w:rsidRDefault="00C51FC9" w:rsidP="00C51FC9">
      <w:pPr>
        <w:spacing w:before="240" w:after="60"/>
        <w:outlineLvl w:val="0"/>
        <w:rPr>
          <w:rFonts w:ascii="Cambria" w:hAnsi="Cambria"/>
          <w:b/>
          <w:bCs/>
          <w:kern w:val="28"/>
          <w:sz w:val="40"/>
          <w:szCs w:val="40"/>
          <w:u w:val="single"/>
        </w:rPr>
      </w:pPr>
      <w:r w:rsidRPr="00C51FC9">
        <w:rPr>
          <w:rFonts w:ascii="Cambria" w:hAnsi="Cambria"/>
          <w:b/>
          <w:bCs/>
          <w:kern w:val="28"/>
          <w:sz w:val="40"/>
          <w:szCs w:val="40"/>
          <w:u w:val="single"/>
        </w:rPr>
        <w:t xml:space="preserve"> 1 </w:t>
      </w:r>
      <w:r w:rsidRPr="00C51FC9">
        <w:rPr>
          <w:rFonts w:ascii="Cambria" w:hAnsi="Cambria"/>
          <w:b/>
          <w:bCs/>
          <w:kern w:val="28"/>
          <w:sz w:val="40"/>
          <w:szCs w:val="40"/>
          <w:u w:val="single"/>
          <w:vertAlign w:val="superscript"/>
        </w:rPr>
        <w:t>ere</w:t>
      </w:r>
      <w:r w:rsidRPr="00C51FC9">
        <w:rPr>
          <w:rFonts w:ascii="Cambria" w:hAnsi="Cambria"/>
          <w:b/>
          <w:bCs/>
          <w:kern w:val="28"/>
          <w:sz w:val="40"/>
          <w:szCs w:val="40"/>
          <w:u w:val="single"/>
        </w:rPr>
        <w:t xml:space="preserve"> </w:t>
      </w:r>
      <w:r w:rsidR="0075225F" w:rsidRPr="00C51FC9">
        <w:rPr>
          <w:rFonts w:ascii="Cambria" w:hAnsi="Cambria"/>
          <w:b/>
          <w:bCs/>
          <w:kern w:val="28"/>
          <w:sz w:val="40"/>
          <w:szCs w:val="40"/>
          <w:u w:val="single"/>
        </w:rPr>
        <w:t xml:space="preserve">PARTIE ; </w:t>
      </w:r>
      <w:r w:rsidR="00C56A50" w:rsidRPr="00C51FC9">
        <w:rPr>
          <w:rFonts w:ascii="Cambria" w:hAnsi="Cambria"/>
          <w:b/>
          <w:bCs/>
          <w:kern w:val="28"/>
          <w:sz w:val="40"/>
          <w:szCs w:val="40"/>
          <w:u w:val="single"/>
        </w:rPr>
        <w:t>E</w:t>
      </w:r>
      <w:r w:rsidR="00195190" w:rsidRPr="00C51FC9">
        <w:rPr>
          <w:rFonts w:ascii="Cambria" w:hAnsi="Cambria"/>
          <w:b/>
          <w:bCs/>
          <w:kern w:val="28"/>
          <w:sz w:val="40"/>
          <w:szCs w:val="40"/>
          <w:u w:val="single"/>
        </w:rPr>
        <w:t xml:space="preserve">thique et </w:t>
      </w:r>
      <w:r w:rsidR="008C1AB2" w:rsidRPr="00C51FC9">
        <w:rPr>
          <w:rFonts w:ascii="Cambria" w:hAnsi="Cambria"/>
          <w:b/>
          <w:bCs/>
          <w:kern w:val="28"/>
          <w:sz w:val="40"/>
          <w:szCs w:val="40"/>
          <w:u w:val="single"/>
        </w:rPr>
        <w:t xml:space="preserve"> déontologie</w:t>
      </w:r>
      <w:r w:rsidR="00C80BAF" w:rsidRPr="00C51FC9">
        <w:rPr>
          <w:rFonts w:ascii="Cambria" w:hAnsi="Cambria"/>
          <w:b/>
          <w:bCs/>
          <w:kern w:val="28"/>
          <w:sz w:val="40"/>
          <w:szCs w:val="40"/>
          <w:u w:val="single"/>
        </w:rPr>
        <w:t xml:space="preserve"> des professions</w:t>
      </w:r>
      <w:r w:rsidR="0078025A" w:rsidRPr="00C51FC9">
        <w:rPr>
          <w:rFonts w:ascii="Cambria" w:hAnsi="Cambria"/>
          <w:b/>
          <w:bCs/>
          <w:kern w:val="28"/>
          <w:sz w:val="40"/>
          <w:szCs w:val="40"/>
          <w:u w:val="single"/>
        </w:rPr>
        <w:t> </w:t>
      </w:r>
      <w:r w:rsidR="00C80BAF" w:rsidRPr="00C51FC9">
        <w:rPr>
          <w:rFonts w:ascii="Cambria" w:hAnsi="Cambria"/>
          <w:b/>
          <w:bCs/>
          <w:kern w:val="28"/>
          <w:sz w:val="40"/>
          <w:szCs w:val="40"/>
          <w:u w:val="single"/>
        </w:rPr>
        <w:t xml:space="preserve"> </w:t>
      </w:r>
    </w:p>
    <w:p w:rsidR="00166D87" w:rsidRPr="008D10EB" w:rsidRDefault="00C56A50" w:rsidP="008D0D9C">
      <w:pPr>
        <w:spacing w:before="240" w:after="60"/>
        <w:ind w:left="720"/>
        <w:outlineLvl w:val="0"/>
        <w:rPr>
          <w:kern w:val="28"/>
          <w:sz w:val="28"/>
          <w:szCs w:val="28"/>
        </w:rPr>
      </w:pPr>
      <w:r>
        <w:rPr>
          <w:kern w:val="28"/>
          <w:sz w:val="28"/>
          <w:szCs w:val="28"/>
        </w:rPr>
        <w:t xml:space="preserve"> </w:t>
      </w:r>
    </w:p>
    <w:p w:rsidR="001D3E20" w:rsidRPr="008D10EB" w:rsidRDefault="000A42FE" w:rsidP="000A42FE">
      <w:pPr>
        <w:numPr>
          <w:ilvl w:val="0"/>
          <w:numId w:val="28"/>
        </w:numPr>
        <w:spacing w:before="240" w:after="60" w:line="360" w:lineRule="auto"/>
        <w:outlineLvl w:val="0"/>
        <w:rPr>
          <w:kern w:val="28"/>
          <w:sz w:val="28"/>
          <w:szCs w:val="28"/>
        </w:rPr>
      </w:pPr>
      <w:r>
        <w:rPr>
          <w:b/>
          <w:bCs/>
          <w:kern w:val="28"/>
          <w:sz w:val="28"/>
          <w:szCs w:val="28"/>
        </w:rPr>
        <w:t>L’</w:t>
      </w:r>
      <w:r w:rsidR="0075225F">
        <w:rPr>
          <w:b/>
          <w:bCs/>
          <w:kern w:val="28"/>
          <w:sz w:val="28"/>
          <w:szCs w:val="28"/>
        </w:rPr>
        <w:t xml:space="preserve"> </w:t>
      </w:r>
      <w:r w:rsidR="00C51FC9">
        <w:rPr>
          <w:b/>
          <w:bCs/>
          <w:kern w:val="28"/>
          <w:sz w:val="28"/>
          <w:szCs w:val="28"/>
        </w:rPr>
        <w:t>E</w:t>
      </w:r>
      <w:r w:rsidR="0075225F">
        <w:rPr>
          <w:b/>
          <w:bCs/>
          <w:kern w:val="28"/>
          <w:sz w:val="28"/>
          <w:szCs w:val="28"/>
        </w:rPr>
        <w:t>thique :</w:t>
      </w:r>
    </w:p>
    <w:p w:rsidR="00AB67EC" w:rsidRPr="008D10EB" w:rsidRDefault="001D3E20" w:rsidP="007D2AFA">
      <w:pPr>
        <w:spacing w:before="240" w:after="60"/>
        <w:ind w:left="720" w:firstLine="720"/>
        <w:outlineLvl w:val="0"/>
        <w:rPr>
          <w:kern w:val="28"/>
          <w:sz w:val="28"/>
          <w:szCs w:val="28"/>
        </w:rPr>
      </w:pPr>
      <w:r w:rsidRPr="008D10EB">
        <w:rPr>
          <w:kern w:val="28"/>
          <w:sz w:val="28"/>
          <w:szCs w:val="28"/>
        </w:rPr>
        <w:t>Nous faisons souvent référence à l’actualité dans nos conversations quotidiennes, nous reprenant certaines e</w:t>
      </w:r>
      <w:r w:rsidR="006A259A">
        <w:rPr>
          <w:kern w:val="28"/>
          <w:sz w:val="28"/>
          <w:szCs w:val="28"/>
        </w:rPr>
        <w:t>xpressions sans savoir ce qui se</w:t>
      </w:r>
      <w:r w:rsidRPr="008D10EB">
        <w:rPr>
          <w:kern w:val="28"/>
          <w:sz w:val="28"/>
          <w:szCs w:val="28"/>
        </w:rPr>
        <w:t xml:space="preserve"> cache derrière ces mots qui </w:t>
      </w:r>
      <w:r w:rsidR="00AB67EC" w:rsidRPr="008D10EB">
        <w:rPr>
          <w:kern w:val="28"/>
          <w:sz w:val="28"/>
          <w:szCs w:val="28"/>
        </w:rPr>
        <w:t>peuvent</w:t>
      </w:r>
      <w:r w:rsidRPr="008D10EB">
        <w:rPr>
          <w:kern w:val="28"/>
          <w:sz w:val="28"/>
          <w:szCs w:val="28"/>
        </w:rPr>
        <w:t xml:space="preserve"> sembler </w:t>
      </w:r>
      <w:r w:rsidR="005D7ACE" w:rsidRPr="008D10EB">
        <w:rPr>
          <w:kern w:val="28"/>
          <w:sz w:val="28"/>
          <w:szCs w:val="28"/>
        </w:rPr>
        <w:t>synonymes</w:t>
      </w:r>
      <w:r w:rsidR="005D7ACE">
        <w:rPr>
          <w:kern w:val="28"/>
          <w:sz w:val="28"/>
          <w:szCs w:val="28"/>
        </w:rPr>
        <w:t>.</w:t>
      </w:r>
    </w:p>
    <w:p w:rsidR="00AB67EC" w:rsidRPr="008D10EB" w:rsidRDefault="00AB67EC" w:rsidP="007D2AFA">
      <w:pPr>
        <w:spacing w:before="240" w:after="60"/>
        <w:ind w:left="720" w:firstLine="720"/>
        <w:outlineLvl w:val="0"/>
        <w:rPr>
          <w:kern w:val="28"/>
          <w:sz w:val="28"/>
          <w:szCs w:val="28"/>
        </w:rPr>
      </w:pPr>
      <w:r w:rsidRPr="008D10EB">
        <w:rPr>
          <w:kern w:val="28"/>
          <w:sz w:val="28"/>
          <w:szCs w:val="28"/>
        </w:rPr>
        <w:t>L’éthique et déontologie sont des sujets fondamentaux pour la pratique du génie, ils apportent</w:t>
      </w:r>
      <w:r w:rsidR="008053BA">
        <w:rPr>
          <w:kern w:val="28"/>
          <w:sz w:val="28"/>
          <w:szCs w:val="28"/>
        </w:rPr>
        <w:t xml:space="preserve"> des réponses à l’exercice des</w:t>
      </w:r>
      <w:r w:rsidRPr="008D10EB">
        <w:rPr>
          <w:kern w:val="28"/>
          <w:sz w:val="28"/>
          <w:szCs w:val="28"/>
        </w:rPr>
        <w:t xml:space="preserve"> profession</w:t>
      </w:r>
      <w:r w:rsidR="008053BA">
        <w:rPr>
          <w:kern w:val="28"/>
          <w:sz w:val="28"/>
          <w:szCs w:val="28"/>
        </w:rPr>
        <w:t>s</w:t>
      </w:r>
      <w:r w:rsidRPr="008D10EB">
        <w:rPr>
          <w:kern w:val="28"/>
          <w:sz w:val="28"/>
          <w:szCs w:val="28"/>
        </w:rPr>
        <w:t>.</w:t>
      </w:r>
    </w:p>
    <w:p w:rsidR="002725D6" w:rsidRDefault="002725D6" w:rsidP="002725D6">
      <w:pPr>
        <w:spacing w:before="240" w:after="60"/>
        <w:outlineLvl w:val="0"/>
        <w:rPr>
          <w:kern w:val="28"/>
          <w:sz w:val="28"/>
          <w:szCs w:val="28"/>
        </w:rPr>
      </w:pPr>
      <w:r>
        <w:rPr>
          <w:kern w:val="28"/>
          <w:sz w:val="28"/>
          <w:szCs w:val="28"/>
        </w:rPr>
        <w:t xml:space="preserve">                 </w:t>
      </w:r>
      <w:r w:rsidR="008053BA">
        <w:rPr>
          <w:kern w:val="28"/>
          <w:sz w:val="28"/>
          <w:szCs w:val="28"/>
        </w:rPr>
        <w:t xml:space="preserve">  Mais </w:t>
      </w:r>
      <w:r w:rsidR="005D7ACE">
        <w:rPr>
          <w:kern w:val="28"/>
          <w:sz w:val="28"/>
          <w:szCs w:val="28"/>
        </w:rPr>
        <w:t>qu’</w:t>
      </w:r>
      <w:r w:rsidR="009C5DDC">
        <w:rPr>
          <w:kern w:val="28"/>
          <w:sz w:val="28"/>
          <w:szCs w:val="28"/>
        </w:rPr>
        <w:t>est-ce</w:t>
      </w:r>
      <w:r w:rsidR="008053BA">
        <w:rPr>
          <w:kern w:val="28"/>
          <w:sz w:val="28"/>
          <w:szCs w:val="28"/>
        </w:rPr>
        <w:t xml:space="preserve"> que </w:t>
      </w:r>
      <w:r w:rsidR="005D7ACE">
        <w:rPr>
          <w:kern w:val="28"/>
          <w:sz w:val="28"/>
          <w:szCs w:val="28"/>
        </w:rPr>
        <w:t>l’éthique</w:t>
      </w:r>
      <w:r w:rsidR="008053BA">
        <w:rPr>
          <w:kern w:val="28"/>
          <w:sz w:val="28"/>
          <w:szCs w:val="28"/>
        </w:rPr>
        <w:t xml:space="preserve"> ? </w:t>
      </w:r>
      <w:r w:rsidR="005D7ACE">
        <w:rPr>
          <w:kern w:val="28"/>
          <w:sz w:val="28"/>
          <w:szCs w:val="28"/>
        </w:rPr>
        <w:t>On</w:t>
      </w:r>
      <w:r w:rsidR="008053BA">
        <w:rPr>
          <w:kern w:val="28"/>
          <w:sz w:val="28"/>
          <w:szCs w:val="28"/>
        </w:rPr>
        <w:t xml:space="preserve"> </w:t>
      </w:r>
      <w:r w:rsidR="005D7ACE">
        <w:rPr>
          <w:kern w:val="28"/>
          <w:sz w:val="28"/>
          <w:szCs w:val="28"/>
        </w:rPr>
        <w:t>entend</w:t>
      </w:r>
      <w:r>
        <w:rPr>
          <w:kern w:val="28"/>
          <w:sz w:val="28"/>
          <w:szCs w:val="28"/>
        </w:rPr>
        <w:t xml:space="preserve"> souvent la culture de la morale,</w:t>
      </w:r>
    </w:p>
    <w:p w:rsidR="002725D6" w:rsidRDefault="002725D6" w:rsidP="0098732A">
      <w:pPr>
        <w:spacing w:before="240" w:after="60"/>
        <w:outlineLvl w:val="0"/>
        <w:rPr>
          <w:kern w:val="28"/>
          <w:sz w:val="28"/>
          <w:szCs w:val="28"/>
        </w:rPr>
      </w:pPr>
      <w:r>
        <w:rPr>
          <w:kern w:val="28"/>
          <w:sz w:val="28"/>
          <w:szCs w:val="28"/>
        </w:rPr>
        <w:t xml:space="preserve">           Les </w:t>
      </w:r>
      <w:r w:rsidR="005D7ACE">
        <w:rPr>
          <w:kern w:val="28"/>
          <w:sz w:val="28"/>
          <w:szCs w:val="28"/>
        </w:rPr>
        <w:t>règles</w:t>
      </w:r>
      <w:r w:rsidR="00117BF8">
        <w:rPr>
          <w:kern w:val="28"/>
          <w:sz w:val="28"/>
          <w:szCs w:val="28"/>
        </w:rPr>
        <w:t xml:space="preserve"> </w:t>
      </w:r>
      <w:r w:rsidR="005D7ACE">
        <w:rPr>
          <w:kern w:val="28"/>
          <w:sz w:val="28"/>
          <w:szCs w:val="28"/>
        </w:rPr>
        <w:t>sociales,</w:t>
      </w:r>
      <w:r w:rsidR="0098732A">
        <w:rPr>
          <w:kern w:val="28"/>
          <w:sz w:val="28"/>
          <w:szCs w:val="28"/>
        </w:rPr>
        <w:t xml:space="preserve"> la morale générale</w:t>
      </w:r>
      <w:r w:rsidR="00C64B16">
        <w:rPr>
          <w:kern w:val="28"/>
          <w:sz w:val="28"/>
          <w:szCs w:val="28"/>
        </w:rPr>
        <w:t> !!</w:t>
      </w:r>
    </w:p>
    <w:p w:rsidR="00AB67EC" w:rsidRPr="008D10EB" w:rsidRDefault="002725D6" w:rsidP="002725D6">
      <w:pPr>
        <w:spacing w:before="240" w:after="60"/>
        <w:outlineLvl w:val="0"/>
        <w:rPr>
          <w:kern w:val="28"/>
          <w:sz w:val="28"/>
          <w:szCs w:val="28"/>
        </w:rPr>
      </w:pPr>
      <w:r>
        <w:rPr>
          <w:kern w:val="28"/>
          <w:sz w:val="28"/>
          <w:szCs w:val="28"/>
        </w:rPr>
        <w:t xml:space="preserve">            </w:t>
      </w:r>
      <w:r w:rsidR="009C5DDC">
        <w:rPr>
          <w:kern w:val="28"/>
          <w:sz w:val="28"/>
          <w:szCs w:val="28"/>
        </w:rPr>
        <w:t>Le</w:t>
      </w:r>
      <w:r w:rsidR="00C64B16">
        <w:rPr>
          <w:kern w:val="28"/>
          <w:sz w:val="28"/>
          <w:szCs w:val="28"/>
        </w:rPr>
        <w:t xml:space="preserve"> </w:t>
      </w:r>
      <w:r w:rsidR="005D7ACE">
        <w:rPr>
          <w:kern w:val="28"/>
          <w:sz w:val="28"/>
          <w:szCs w:val="28"/>
        </w:rPr>
        <w:t>savoir, le</w:t>
      </w:r>
      <w:r w:rsidR="00C64B16">
        <w:rPr>
          <w:kern w:val="28"/>
          <w:sz w:val="28"/>
          <w:szCs w:val="28"/>
        </w:rPr>
        <w:t xml:space="preserve"> </w:t>
      </w:r>
      <w:r w:rsidR="005D7ACE">
        <w:rPr>
          <w:kern w:val="28"/>
          <w:sz w:val="28"/>
          <w:szCs w:val="28"/>
        </w:rPr>
        <w:t>progrès</w:t>
      </w:r>
      <w:r w:rsidR="00C64B16">
        <w:rPr>
          <w:kern w:val="28"/>
          <w:sz w:val="28"/>
          <w:szCs w:val="28"/>
        </w:rPr>
        <w:t xml:space="preserve"> et liberté mais</w:t>
      </w:r>
      <w:r w:rsidR="0098732A">
        <w:rPr>
          <w:kern w:val="28"/>
          <w:sz w:val="28"/>
          <w:szCs w:val="28"/>
        </w:rPr>
        <w:t xml:space="preserve"> beaucoup</w:t>
      </w:r>
      <w:r w:rsidR="00C64B16">
        <w:rPr>
          <w:kern w:val="28"/>
          <w:sz w:val="28"/>
          <w:szCs w:val="28"/>
        </w:rPr>
        <w:t xml:space="preserve"> des </w:t>
      </w:r>
      <w:r w:rsidR="005D7ACE">
        <w:rPr>
          <w:kern w:val="28"/>
          <w:sz w:val="28"/>
          <w:szCs w:val="28"/>
        </w:rPr>
        <w:t>concepts</w:t>
      </w:r>
      <w:r w:rsidR="00C64B16">
        <w:rPr>
          <w:kern w:val="28"/>
          <w:sz w:val="28"/>
          <w:szCs w:val="28"/>
        </w:rPr>
        <w:t xml:space="preserve"> qui restent flou</w:t>
      </w:r>
      <w:r w:rsidR="00117BF8">
        <w:rPr>
          <w:kern w:val="28"/>
          <w:sz w:val="28"/>
          <w:szCs w:val="28"/>
        </w:rPr>
        <w:t>.</w:t>
      </w:r>
      <w:r w:rsidR="008053BA">
        <w:rPr>
          <w:kern w:val="28"/>
          <w:sz w:val="28"/>
          <w:szCs w:val="28"/>
        </w:rPr>
        <w:t xml:space="preserve">  </w:t>
      </w:r>
    </w:p>
    <w:p w:rsidR="00B6407D" w:rsidRPr="008D10EB" w:rsidRDefault="00154623" w:rsidP="00253FF3">
      <w:pPr>
        <w:spacing w:before="240" w:after="60"/>
        <w:ind w:left="720" w:firstLine="720"/>
        <w:outlineLvl w:val="0"/>
        <w:rPr>
          <w:kern w:val="28"/>
          <w:sz w:val="28"/>
          <w:szCs w:val="28"/>
        </w:rPr>
      </w:pPr>
      <w:r>
        <w:rPr>
          <w:kern w:val="28"/>
          <w:sz w:val="28"/>
          <w:szCs w:val="28"/>
        </w:rPr>
        <w:t>La morale</w:t>
      </w:r>
      <w:r w:rsidR="0098732A">
        <w:rPr>
          <w:kern w:val="28"/>
          <w:sz w:val="28"/>
          <w:szCs w:val="28"/>
        </w:rPr>
        <w:t xml:space="preserve"> </w:t>
      </w:r>
      <w:r w:rsidR="005D7ACE">
        <w:rPr>
          <w:kern w:val="28"/>
          <w:sz w:val="28"/>
          <w:szCs w:val="28"/>
        </w:rPr>
        <w:t>générale</w:t>
      </w:r>
      <w:r w:rsidR="0098732A">
        <w:rPr>
          <w:kern w:val="28"/>
          <w:sz w:val="28"/>
          <w:szCs w:val="28"/>
        </w:rPr>
        <w:t xml:space="preserve"> </w:t>
      </w:r>
      <w:r>
        <w:rPr>
          <w:kern w:val="28"/>
          <w:sz w:val="28"/>
          <w:szCs w:val="28"/>
        </w:rPr>
        <w:t> </w:t>
      </w:r>
      <w:r w:rsidR="00AB67EC" w:rsidRPr="008D10EB">
        <w:rPr>
          <w:kern w:val="28"/>
          <w:sz w:val="28"/>
          <w:szCs w:val="28"/>
        </w:rPr>
        <w:t xml:space="preserve"> c’est la </w:t>
      </w:r>
      <w:r w:rsidR="006C2BD4" w:rsidRPr="008D10EB">
        <w:rPr>
          <w:kern w:val="28"/>
          <w:sz w:val="28"/>
          <w:szCs w:val="28"/>
        </w:rPr>
        <w:t xml:space="preserve">science du bien et du mal théorie relative à la conduite humaine, elle se </w:t>
      </w:r>
      <w:r w:rsidR="00253FF3" w:rsidRPr="008D10EB">
        <w:rPr>
          <w:kern w:val="28"/>
          <w:sz w:val="28"/>
          <w:szCs w:val="28"/>
        </w:rPr>
        <w:t>réf</w:t>
      </w:r>
      <w:r w:rsidR="00253FF3">
        <w:rPr>
          <w:kern w:val="28"/>
          <w:sz w:val="28"/>
          <w:szCs w:val="28"/>
        </w:rPr>
        <w:t>è</w:t>
      </w:r>
      <w:r w:rsidR="00253FF3" w:rsidRPr="008D10EB">
        <w:rPr>
          <w:kern w:val="28"/>
          <w:sz w:val="28"/>
          <w:szCs w:val="28"/>
        </w:rPr>
        <w:t>re</w:t>
      </w:r>
      <w:r w:rsidR="006C2BD4" w:rsidRPr="008D10EB">
        <w:rPr>
          <w:kern w:val="28"/>
          <w:sz w:val="28"/>
          <w:szCs w:val="28"/>
        </w:rPr>
        <w:t xml:space="preserve"> auss</w:t>
      </w:r>
      <w:r w:rsidR="00351E54">
        <w:rPr>
          <w:kern w:val="28"/>
          <w:sz w:val="28"/>
          <w:szCs w:val="28"/>
        </w:rPr>
        <w:t>i  aux</w:t>
      </w:r>
      <w:r w:rsidR="006C2BD4" w:rsidRPr="008D10EB">
        <w:rPr>
          <w:kern w:val="28"/>
          <w:sz w:val="28"/>
          <w:szCs w:val="28"/>
        </w:rPr>
        <w:t xml:space="preserve"> mœurs, aux habitudes et aux règles de conduite admises et prati</w:t>
      </w:r>
      <w:r>
        <w:rPr>
          <w:kern w:val="28"/>
          <w:sz w:val="28"/>
          <w:szCs w:val="28"/>
        </w:rPr>
        <w:t>qué</w:t>
      </w:r>
      <w:r w:rsidR="00351E54">
        <w:rPr>
          <w:kern w:val="28"/>
          <w:sz w:val="28"/>
          <w:szCs w:val="28"/>
        </w:rPr>
        <w:t>s</w:t>
      </w:r>
      <w:r>
        <w:rPr>
          <w:kern w:val="28"/>
          <w:sz w:val="28"/>
          <w:szCs w:val="28"/>
        </w:rPr>
        <w:t xml:space="preserve"> par les société</w:t>
      </w:r>
      <w:r w:rsidR="00351E54">
        <w:rPr>
          <w:kern w:val="28"/>
          <w:sz w:val="28"/>
          <w:szCs w:val="28"/>
        </w:rPr>
        <w:t>s</w:t>
      </w:r>
      <w:r>
        <w:rPr>
          <w:kern w:val="28"/>
          <w:sz w:val="28"/>
          <w:szCs w:val="28"/>
        </w:rPr>
        <w:t xml:space="preserve"> comme </w:t>
      </w:r>
      <w:r w:rsidR="005D7ACE">
        <w:rPr>
          <w:kern w:val="28"/>
          <w:sz w:val="28"/>
          <w:szCs w:val="28"/>
        </w:rPr>
        <w:t>releva</w:t>
      </w:r>
      <w:r w:rsidR="005D7ACE" w:rsidRPr="008D10EB">
        <w:rPr>
          <w:kern w:val="28"/>
          <w:sz w:val="28"/>
          <w:szCs w:val="28"/>
        </w:rPr>
        <w:t>nt</w:t>
      </w:r>
      <w:r w:rsidR="006C2BD4" w:rsidRPr="008D10EB">
        <w:rPr>
          <w:kern w:val="28"/>
          <w:sz w:val="28"/>
          <w:szCs w:val="28"/>
        </w:rPr>
        <w:t xml:space="preserve"> du bien, l’aute</w:t>
      </w:r>
      <w:r w:rsidR="00253FF3">
        <w:rPr>
          <w:kern w:val="28"/>
          <w:sz w:val="28"/>
          <w:szCs w:val="28"/>
        </w:rPr>
        <w:t>u</w:t>
      </w:r>
      <w:r w:rsidR="006C2BD4" w:rsidRPr="008D10EB">
        <w:rPr>
          <w:kern w:val="28"/>
          <w:sz w:val="28"/>
          <w:szCs w:val="28"/>
        </w:rPr>
        <w:t xml:space="preserve">r </w:t>
      </w:r>
      <w:r w:rsidR="00253FF3" w:rsidRPr="008D10EB">
        <w:rPr>
          <w:kern w:val="28"/>
          <w:sz w:val="28"/>
          <w:szCs w:val="28"/>
        </w:rPr>
        <w:t>STOFFEL</w:t>
      </w:r>
      <w:r w:rsidR="006C2BD4" w:rsidRPr="008D10EB">
        <w:rPr>
          <w:kern w:val="28"/>
          <w:sz w:val="28"/>
          <w:szCs w:val="28"/>
        </w:rPr>
        <w:t>-</w:t>
      </w:r>
      <w:r>
        <w:rPr>
          <w:kern w:val="28"/>
          <w:sz w:val="28"/>
          <w:szCs w:val="28"/>
        </w:rPr>
        <w:t>MUN</w:t>
      </w:r>
      <w:r w:rsidR="00253FF3" w:rsidRPr="008D10EB">
        <w:rPr>
          <w:kern w:val="28"/>
          <w:sz w:val="28"/>
          <w:szCs w:val="28"/>
        </w:rPr>
        <w:t>CK</w:t>
      </w:r>
      <w:r w:rsidR="006C2BD4" w:rsidRPr="008D10EB">
        <w:rPr>
          <w:kern w:val="28"/>
          <w:sz w:val="28"/>
          <w:szCs w:val="28"/>
        </w:rPr>
        <w:t xml:space="preserve"> dit</w:t>
      </w:r>
      <w:r w:rsidR="008D0D9C">
        <w:rPr>
          <w:kern w:val="28"/>
          <w:sz w:val="28"/>
          <w:szCs w:val="28"/>
        </w:rPr>
        <w:t xml:space="preserve"> </w:t>
      </w:r>
      <w:r w:rsidR="006C2BD4" w:rsidRPr="008D10EB">
        <w:rPr>
          <w:kern w:val="28"/>
          <w:sz w:val="28"/>
          <w:szCs w:val="28"/>
        </w:rPr>
        <w:t xml:space="preserve">"la morale suppose une certaine qualité de comportement social, tourné vers la bienveillance et la </w:t>
      </w:r>
      <w:r w:rsidR="00183794" w:rsidRPr="008D10EB">
        <w:rPr>
          <w:kern w:val="28"/>
          <w:sz w:val="28"/>
          <w:szCs w:val="28"/>
        </w:rPr>
        <w:t xml:space="preserve">loyauté, mélange d’exigence envers soi-même et de </w:t>
      </w:r>
      <w:r w:rsidR="00B6407D" w:rsidRPr="008D10EB">
        <w:rPr>
          <w:kern w:val="28"/>
          <w:sz w:val="28"/>
          <w:szCs w:val="28"/>
        </w:rPr>
        <w:t>douceur envers autrui</w:t>
      </w:r>
      <w:r w:rsidR="00183794" w:rsidRPr="008D10EB">
        <w:rPr>
          <w:kern w:val="28"/>
          <w:sz w:val="28"/>
          <w:szCs w:val="28"/>
        </w:rPr>
        <w:t xml:space="preserve"> </w:t>
      </w:r>
      <w:r w:rsidR="006C2BD4" w:rsidRPr="008D10EB">
        <w:rPr>
          <w:kern w:val="28"/>
          <w:sz w:val="28"/>
          <w:szCs w:val="28"/>
        </w:rPr>
        <w:t>"</w:t>
      </w:r>
    </w:p>
    <w:p w:rsidR="00BB2160" w:rsidRPr="008D10EB" w:rsidRDefault="00B6407D" w:rsidP="00376D53">
      <w:pPr>
        <w:spacing w:before="240" w:after="60"/>
        <w:ind w:left="720" w:firstLine="720"/>
        <w:outlineLvl w:val="0"/>
        <w:rPr>
          <w:kern w:val="28"/>
          <w:sz w:val="28"/>
          <w:szCs w:val="28"/>
        </w:rPr>
      </w:pPr>
      <w:r w:rsidRPr="008D10EB">
        <w:rPr>
          <w:kern w:val="28"/>
          <w:sz w:val="28"/>
          <w:szCs w:val="28"/>
        </w:rPr>
        <w:t>La morale</w:t>
      </w:r>
      <w:r w:rsidR="00C73EC8" w:rsidRPr="008D10EB">
        <w:rPr>
          <w:kern w:val="28"/>
          <w:sz w:val="28"/>
          <w:szCs w:val="28"/>
        </w:rPr>
        <w:t xml:space="preserve"> provient de la racine latine "mores" peut-être </w:t>
      </w:r>
      <w:r w:rsidR="00376D53" w:rsidRPr="008D10EB">
        <w:rPr>
          <w:kern w:val="28"/>
          <w:sz w:val="28"/>
          <w:szCs w:val="28"/>
        </w:rPr>
        <w:t>assim</w:t>
      </w:r>
      <w:r w:rsidR="00376D53">
        <w:rPr>
          <w:kern w:val="28"/>
          <w:sz w:val="28"/>
          <w:szCs w:val="28"/>
        </w:rPr>
        <w:t>i</w:t>
      </w:r>
      <w:r w:rsidR="00376D53" w:rsidRPr="008D10EB">
        <w:rPr>
          <w:kern w:val="28"/>
          <w:sz w:val="28"/>
          <w:szCs w:val="28"/>
        </w:rPr>
        <w:t>lée</w:t>
      </w:r>
      <w:r w:rsidR="00BB2160" w:rsidRPr="008D10EB">
        <w:rPr>
          <w:kern w:val="28"/>
          <w:sz w:val="28"/>
          <w:szCs w:val="28"/>
        </w:rPr>
        <w:t xml:space="preserve"> à l’éthique dont la racine grec "ethos" renvoi</w:t>
      </w:r>
      <w:r w:rsidR="00BE7FF7">
        <w:rPr>
          <w:kern w:val="28"/>
          <w:sz w:val="28"/>
          <w:szCs w:val="28"/>
        </w:rPr>
        <w:t xml:space="preserve">e au même mot mœurs, si ou se </w:t>
      </w:r>
      <w:r w:rsidR="00D70705">
        <w:rPr>
          <w:kern w:val="28"/>
          <w:sz w:val="28"/>
          <w:szCs w:val="28"/>
        </w:rPr>
        <w:t>réfè</w:t>
      </w:r>
      <w:r w:rsidR="00D70705" w:rsidRPr="008D10EB">
        <w:rPr>
          <w:kern w:val="28"/>
          <w:sz w:val="28"/>
          <w:szCs w:val="28"/>
        </w:rPr>
        <w:t>r</w:t>
      </w:r>
      <w:r w:rsidR="00D70705">
        <w:rPr>
          <w:kern w:val="28"/>
          <w:sz w:val="28"/>
          <w:szCs w:val="28"/>
        </w:rPr>
        <w:t>e</w:t>
      </w:r>
      <w:r w:rsidR="00BB2160" w:rsidRPr="008D10EB">
        <w:rPr>
          <w:kern w:val="28"/>
          <w:sz w:val="28"/>
          <w:szCs w:val="28"/>
        </w:rPr>
        <w:t xml:space="preserve"> à leur l’origine étymologique ces termes peuvent être considéré comme équivalents.</w:t>
      </w:r>
    </w:p>
    <w:p w:rsidR="00895AA5" w:rsidRPr="008D10EB" w:rsidRDefault="00BB2160" w:rsidP="00376D53">
      <w:pPr>
        <w:spacing w:before="240" w:after="60"/>
        <w:ind w:left="720" w:firstLine="720"/>
        <w:outlineLvl w:val="0"/>
        <w:rPr>
          <w:kern w:val="28"/>
          <w:sz w:val="28"/>
          <w:szCs w:val="28"/>
        </w:rPr>
      </w:pPr>
      <w:r w:rsidRPr="008D10EB">
        <w:rPr>
          <w:kern w:val="28"/>
          <w:sz w:val="28"/>
          <w:szCs w:val="28"/>
        </w:rPr>
        <w:t xml:space="preserve">D’après le philosophe </w:t>
      </w:r>
      <w:r w:rsidR="00D70705">
        <w:rPr>
          <w:kern w:val="28"/>
          <w:sz w:val="28"/>
          <w:szCs w:val="28"/>
        </w:rPr>
        <w:t>Auto in</w:t>
      </w:r>
      <w:r w:rsidR="006D7F4C">
        <w:rPr>
          <w:kern w:val="28"/>
          <w:sz w:val="28"/>
          <w:szCs w:val="28"/>
        </w:rPr>
        <w:t xml:space="preserve"> g</w:t>
      </w:r>
      <w:r w:rsidR="00376D53" w:rsidRPr="008D10EB">
        <w:rPr>
          <w:kern w:val="28"/>
          <w:sz w:val="28"/>
          <w:szCs w:val="28"/>
        </w:rPr>
        <w:t>arapon</w:t>
      </w:r>
      <w:r w:rsidRPr="008D10EB">
        <w:rPr>
          <w:kern w:val="28"/>
          <w:sz w:val="28"/>
          <w:szCs w:val="28"/>
        </w:rPr>
        <w:t>,</w:t>
      </w:r>
      <w:r w:rsidR="00633F10" w:rsidRPr="008D10EB">
        <w:rPr>
          <w:kern w:val="28"/>
          <w:sz w:val="28"/>
          <w:szCs w:val="28"/>
        </w:rPr>
        <w:t xml:space="preserve"> l’éthique a une partie liée avec la </w:t>
      </w:r>
      <w:r w:rsidR="00376D53" w:rsidRPr="008D10EB">
        <w:rPr>
          <w:kern w:val="28"/>
          <w:sz w:val="28"/>
          <w:szCs w:val="28"/>
        </w:rPr>
        <w:t>valeur</w:t>
      </w:r>
      <w:r w:rsidR="00633F10" w:rsidRPr="008D10EB">
        <w:rPr>
          <w:kern w:val="28"/>
          <w:sz w:val="28"/>
          <w:szCs w:val="28"/>
        </w:rPr>
        <w:t>, l’éthique</w:t>
      </w:r>
      <w:r w:rsidR="00895AA5" w:rsidRPr="008D10EB">
        <w:rPr>
          <w:kern w:val="28"/>
          <w:sz w:val="28"/>
          <w:szCs w:val="28"/>
        </w:rPr>
        <w:t xml:space="preserve"> renvoie au cas de conscience qui est estimé bon, mais qui ne sera jamais codifié.</w:t>
      </w:r>
    </w:p>
    <w:p w:rsidR="00E175DD" w:rsidRPr="008D10EB" w:rsidRDefault="00895AA5" w:rsidP="00C81453">
      <w:pPr>
        <w:spacing w:before="240" w:after="60"/>
        <w:ind w:left="720" w:firstLine="720"/>
        <w:outlineLvl w:val="0"/>
        <w:rPr>
          <w:kern w:val="28"/>
          <w:sz w:val="28"/>
          <w:szCs w:val="28"/>
        </w:rPr>
      </w:pPr>
      <w:r w:rsidRPr="008D10EB">
        <w:rPr>
          <w:kern w:val="28"/>
          <w:sz w:val="28"/>
          <w:szCs w:val="28"/>
        </w:rPr>
        <w:t>L’éthique correspond à la sagesse dans l’action, elle suppose une réflexion personnelle sur la meilleure mani</w:t>
      </w:r>
      <w:r w:rsidR="006D7F4C">
        <w:rPr>
          <w:kern w:val="28"/>
          <w:sz w:val="28"/>
          <w:szCs w:val="28"/>
        </w:rPr>
        <w:t>ère de vivre avec autrui, une distinction réfléchi</w:t>
      </w:r>
      <w:r w:rsidR="007E6D47">
        <w:rPr>
          <w:kern w:val="28"/>
          <w:sz w:val="28"/>
          <w:szCs w:val="28"/>
        </w:rPr>
        <w:t>e</w:t>
      </w:r>
      <w:r w:rsidR="006D7F4C">
        <w:rPr>
          <w:kern w:val="28"/>
          <w:sz w:val="28"/>
          <w:szCs w:val="28"/>
        </w:rPr>
        <w:t> </w:t>
      </w:r>
      <w:r w:rsidRPr="008D10EB">
        <w:rPr>
          <w:kern w:val="28"/>
          <w:sz w:val="28"/>
          <w:szCs w:val="28"/>
        </w:rPr>
        <w:t xml:space="preserve"> entre</w:t>
      </w:r>
      <w:r w:rsidR="00C81453">
        <w:rPr>
          <w:kern w:val="28"/>
          <w:sz w:val="28"/>
          <w:szCs w:val="28"/>
        </w:rPr>
        <w:t xml:space="preserve"> </w:t>
      </w:r>
      <w:r w:rsidRPr="008D10EB">
        <w:rPr>
          <w:kern w:val="28"/>
          <w:sz w:val="28"/>
          <w:szCs w:val="28"/>
        </w:rPr>
        <w:t xml:space="preserve"> le bien et le mal</w:t>
      </w:r>
      <w:r w:rsidR="006D7F4C">
        <w:rPr>
          <w:kern w:val="28"/>
          <w:sz w:val="28"/>
          <w:szCs w:val="28"/>
        </w:rPr>
        <w:t> ;</w:t>
      </w:r>
      <w:r w:rsidRPr="008D10EB">
        <w:rPr>
          <w:kern w:val="28"/>
          <w:sz w:val="28"/>
          <w:szCs w:val="28"/>
        </w:rPr>
        <w:t xml:space="preserve"> l’é</w:t>
      </w:r>
      <w:r w:rsidR="000757DC" w:rsidRPr="008D10EB">
        <w:rPr>
          <w:kern w:val="28"/>
          <w:sz w:val="28"/>
          <w:szCs w:val="28"/>
        </w:rPr>
        <w:t>thique est une composante importante de l’identité professionnelle qui</w:t>
      </w:r>
      <w:r w:rsidR="006D7F4C">
        <w:rPr>
          <w:kern w:val="28"/>
          <w:sz w:val="28"/>
          <w:szCs w:val="28"/>
        </w:rPr>
        <w:t xml:space="preserve"> se</w:t>
      </w:r>
      <w:r w:rsidR="000757DC" w:rsidRPr="008D10EB">
        <w:rPr>
          <w:kern w:val="28"/>
          <w:sz w:val="28"/>
          <w:szCs w:val="28"/>
        </w:rPr>
        <w:t xml:space="preserve"> construit autour</w:t>
      </w:r>
      <w:r w:rsidR="006D7F4C">
        <w:rPr>
          <w:kern w:val="28"/>
          <w:sz w:val="28"/>
          <w:szCs w:val="28"/>
        </w:rPr>
        <w:t xml:space="preserve"> de</w:t>
      </w:r>
      <w:r w:rsidR="000757DC" w:rsidRPr="008D10EB">
        <w:rPr>
          <w:kern w:val="28"/>
          <w:sz w:val="28"/>
          <w:szCs w:val="28"/>
        </w:rPr>
        <w:t xml:space="preserve"> pratique</w:t>
      </w:r>
      <w:r w:rsidR="006D7F4C">
        <w:rPr>
          <w:kern w:val="28"/>
          <w:sz w:val="28"/>
          <w:szCs w:val="28"/>
        </w:rPr>
        <w:t>s</w:t>
      </w:r>
      <w:r w:rsidR="000757DC" w:rsidRPr="008D10EB">
        <w:rPr>
          <w:kern w:val="28"/>
          <w:sz w:val="28"/>
          <w:szCs w:val="28"/>
        </w:rPr>
        <w:t xml:space="preserve"> et de valeur</w:t>
      </w:r>
      <w:r w:rsidR="006D7F4C">
        <w:rPr>
          <w:kern w:val="28"/>
          <w:sz w:val="28"/>
          <w:szCs w:val="28"/>
        </w:rPr>
        <w:t>s</w:t>
      </w:r>
      <w:r w:rsidR="000757DC" w:rsidRPr="008D10EB">
        <w:rPr>
          <w:kern w:val="28"/>
          <w:sz w:val="28"/>
          <w:szCs w:val="28"/>
        </w:rPr>
        <w:t xml:space="preserve"> partagés par un même groupe professionne</w:t>
      </w:r>
      <w:r w:rsidR="006D7F4C">
        <w:rPr>
          <w:kern w:val="28"/>
          <w:sz w:val="28"/>
          <w:szCs w:val="28"/>
        </w:rPr>
        <w:t>l</w:t>
      </w:r>
      <w:r w:rsidR="000757DC" w:rsidRPr="008D10EB">
        <w:rPr>
          <w:kern w:val="28"/>
          <w:sz w:val="28"/>
          <w:szCs w:val="28"/>
        </w:rPr>
        <w:t>.</w:t>
      </w:r>
      <w:r w:rsidR="008D0D9C">
        <w:rPr>
          <w:kern w:val="28"/>
          <w:sz w:val="28"/>
          <w:szCs w:val="28"/>
        </w:rPr>
        <w:t xml:space="preserve"> </w:t>
      </w:r>
      <w:r w:rsidR="00103764" w:rsidRPr="008D10EB">
        <w:rPr>
          <w:kern w:val="28"/>
          <w:sz w:val="28"/>
          <w:szCs w:val="28"/>
        </w:rPr>
        <w:t>Harold</w:t>
      </w:r>
      <w:r w:rsidR="000757DC" w:rsidRPr="008D10EB">
        <w:rPr>
          <w:kern w:val="28"/>
          <w:sz w:val="28"/>
          <w:szCs w:val="28"/>
        </w:rPr>
        <w:t xml:space="preserve"> épineuse dit :"l’éthique peut remplir plusieurs fonctions soit elle est </w:t>
      </w:r>
      <w:r w:rsidR="00E175DD" w:rsidRPr="008D10EB">
        <w:rPr>
          <w:kern w:val="28"/>
          <w:sz w:val="28"/>
          <w:szCs w:val="28"/>
        </w:rPr>
        <w:t>présenté</w:t>
      </w:r>
      <w:r w:rsidR="000757DC" w:rsidRPr="008D10EB">
        <w:rPr>
          <w:kern w:val="28"/>
          <w:sz w:val="28"/>
          <w:szCs w:val="28"/>
        </w:rPr>
        <w:t xml:space="preserve"> par certains acteurs sociaux comme un gage de </w:t>
      </w:r>
      <w:r w:rsidR="00D70705" w:rsidRPr="008D10EB">
        <w:rPr>
          <w:kern w:val="28"/>
          <w:sz w:val="28"/>
          <w:szCs w:val="28"/>
        </w:rPr>
        <w:t>sérieux</w:t>
      </w:r>
      <w:r w:rsidR="00C81453">
        <w:rPr>
          <w:kern w:val="28"/>
          <w:sz w:val="28"/>
          <w:szCs w:val="28"/>
        </w:rPr>
        <w:t xml:space="preserve"> </w:t>
      </w:r>
      <w:r w:rsidR="00E175DD" w:rsidRPr="008D10EB">
        <w:rPr>
          <w:kern w:val="28"/>
          <w:sz w:val="28"/>
          <w:szCs w:val="28"/>
        </w:rPr>
        <w:t>, de respectabilité, responsabilité constitue alors une</w:t>
      </w:r>
      <w:r w:rsidR="00C81453">
        <w:rPr>
          <w:kern w:val="28"/>
          <w:sz w:val="28"/>
          <w:szCs w:val="28"/>
        </w:rPr>
        <w:t xml:space="preserve"> </w:t>
      </w:r>
      <w:r w:rsidR="006D7F4C">
        <w:rPr>
          <w:kern w:val="28"/>
          <w:sz w:val="28"/>
          <w:szCs w:val="28"/>
        </w:rPr>
        <w:t>« </w:t>
      </w:r>
      <w:r w:rsidR="00E175DD" w:rsidRPr="008D10EB">
        <w:rPr>
          <w:kern w:val="28"/>
          <w:sz w:val="28"/>
          <w:szCs w:val="28"/>
        </w:rPr>
        <w:t xml:space="preserve"> revendication</w:t>
      </w:r>
      <w:r w:rsidR="006D7F4C">
        <w:rPr>
          <w:kern w:val="28"/>
          <w:sz w:val="28"/>
          <w:szCs w:val="28"/>
        </w:rPr>
        <w:t> »</w:t>
      </w:r>
      <w:r w:rsidR="000757DC" w:rsidRPr="008D10EB">
        <w:rPr>
          <w:kern w:val="28"/>
          <w:sz w:val="28"/>
          <w:szCs w:val="28"/>
        </w:rPr>
        <w:t xml:space="preserve">  </w:t>
      </w:r>
    </w:p>
    <w:p w:rsidR="00641CD7" w:rsidRPr="008D10EB" w:rsidRDefault="00E175DD" w:rsidP="00253FF3">
      <w:pPr>
        <w:spacing w:before="240" w:after="60"/>
        <w:ind w:left="720" w:firstLine="720"/>
        <w:outlineLvl w:val="0"/>
        <w:rPr>
          <w:kern w:val="28"/>
          <w:sz w:val="28"/>
          <w:szCs w:val="28"/>
        </w:rPr>
      </w:pPr>
      <w:r w:rsidRPr="008D10EB">
        <w:rPr>
          <w:kern w:val="28"/>
          <w:sz w:val="28"/>
          <w:szCs w:val="28"/>
        </w:rPr>
        <w:t>Soit elle est présenté et considéré comme une nécessité</w:t>
      </w:r>
      <w:r w:rsidR="00641CD7" w:rsidRPr="008D10EB">
        <w:rPr>
          <w:kern w:val="28"/>
          <w:sz w:val="28"/>
          <w:szCs w:val="28"/>
        </w:rPr>
        <w:t xml:space="preserve"> professionnelle c’est cette </w:t>
      </w:r>
      <w:r w:rsidR="00D70705" w:rsidRPr="008D10EB">
        <w:rPr>
          <w:kern w:val="28"/>
          <w:sz w:val="28"/>
          <w:szCs w:val="28"/>
        </w:rPr>
        <w:t>dernièr</w:t>
      </w:r>
      <w:r w:rsidR="00D70705">
        <w:rPr>
          <w:kern w:val="28"/>
          <w:sz w:val="28"/>
          <w:szCs w:val="28"/>
        </w:rPr>
        <w:t>e</w:t>
      </w:r>
      <w:r w:rsidR="00641CD7" w:rsidRPr="008D10EB">
        <w:rPr>
          <w:kern w:val="28"/>
          <w:sz w:val="28"/>
          <w:szCs w:val="28"/>
        </w:rPr>
        <w:t xml:space="preserve"> finalité qui a inspiré</w:t>
      </w:r>
      <w:r w:rsidR="00C81453">
        <w:rPr>
          <w:kern w:val="28"/>
          <w:sz w:val="28"/>
          <w:szCs w:val="28"/>
        </w:rPr>
        <w:t xml:space="preserve"> en premier temps</w:t>
      </w:r>
      <w:r w:rsidR="00641CD7" w:rsidRPr="008D10EB">
        <w:rPr>
          <w:kern w:val="28"/>
          <w:sz w:val="28"/>
          <w:szCs w:val="28"/>
        </w:rPr>
        <w:t xml:space="preserve"> les </w:t>
      </w:r>
      <w:r w:rsidR="008D0D9C" w:rsidRPr="008D10EB">
        <w:rPr>
          <w:kern w:val="28"/>
          <w:sz w:val="28"/>
          <w:szCs w:val="28"/>
        </w:rPr>
        <w:t>médecins</w:t>
      </w:r>
      <w:r w:rsidR="00641CD7" w:rsidRPr="008D10EB">
        <w:rPr>
          <w:kern w:val="28"/>
          <w:sz w:val="28"/>
          <w:szCs w:val="28"/>
        </w:rPr>
        <w:t xml:space="preserve"> et aujourd’hui motive plusieurs professionnel</w:t>
      </w:r>
      <w:r w:rsidR="000F554E">
        <w:rPr>
          <w:kern w:val="28"/>
          <w:sz w:val="28"/>
          <w:szCs w:val="28"/>
        </w:rPr>
        <w:t>s</w:t>
      </w:r>
      <w:r w:rsidR="00641CD7" w:rsidRPr="008D10EB">
        <w:rPr>
          <w:kern w:val="28"/>
          <w:sz w:val="28"/>
          <w:szCs w:val="28"/>
        </w:rPr>
        <w:t xml:space="preserve"> "amené à opérer un choix sur la façon dont-</w:t>
      </w:r>
      <w:r w:rsidR="00376D53">
        <w:rPr>
          <w:kern w:val="28"/>
          <w:sz w:val="28"/>
          <w:szCs w:val="28"/>
        </w:rPr>
        <w:t xml:space="preserve"> </w:t>
      </w:r>
      <w:r w:rsidR="00376D53" w:rsidRPr="008D10EB">
        <w:rPr>
          <w:kern w:val="28"/>
          <w:sz w:val="28"/>
          <w:szCs w:val="28"/>
        </w:rPr>
        <w:t>ils doivent</w:t>
      </w:r>
      <w:r w:rsidR="000F554E">
        <w:rPr>
          <w:kern w:val="28"/>
          <w:sz w:val="28"/>
          <w:szCs w:val="28"/>
        </w:rPr>
        <w:t xml:space="preserve"> men</w:t>
      </w:r>
      <w:r w:rsidR="00641CD7" w:rsidRPr="008D10EB">
        <w:rPr>
          <w:kern w:val="28"/>
          <w:sz w:val="28"/>
          <w:szCs w:val="28"/>
        </w:rPr>
        <w:t>er leur mission trouvent dans l’éthique les repères qui leur permettent de guider leur action.</w:t>
      </w:r>
    </w:p>
    <w:p w:rsidR="00652992" w:rsidRPr="008D10EB" w:rsidRDefault="007E6D47" w:rsidP="007E6D47">
      <w:pPr>
        <w:spacing w:before="240" w:after="60"/>
        <w:ind w:left="720" w:firstLine="720"/>
        <w:outlineLvl w:val="0"/>
        <w:rPr>
          <w:kern w:val="28"/>
          <w:sz w:val="28"/>
          <w:szCs w:val="28"/>
        </w:rPr>
      </w:pPr>
      <w:r>
        <w:rPr>
          <w:kern w:val="28"/>
          <w:sz w:val="28"/>
          <w:szCs w:val="28"/>
        </w:rPr>
        <w:lastRenderedPageBreak/>
        <w:t xml:space="preserve">L’ </w:t>
      </w:r>
      <w:r w:rsidR="00D70705">
        <w:rPr>
          <w:kern w:val="28"/>
          <w:sz w:val="28"/>
          <w:szCs w:val="28"/>
        </w:rPr>
        <w:t>éthique</w:t>
      </w:r>
      <w:r w:rsidR="000F554E">
        <w:rPr>
          <w:kern w:val="28"/>
          <w:sz w:val="28"/>
          <w:szCs w:val="28"/>
        </w:rPr>
        <w:t> </w:t>
      </w:r>
      <w:r w:rsidR="00641CD7" w:rsidRPr="008D10EB">
        <w:rPr>
          <w:kern w:val="28"/>
          <w:sz w:val="28"/>
          <w:szCs w:val="28"/>
        </w:rPr>
        <w:t xml:space="preserve"> a po</w:t>
      </w:r>
      <w:r w:rsidR="000F554E">
        <w:rPr>
          <w:kern w:val="28"/>
          <w:sz w:val="28"/>
          <w:szCs w:val="28"/>
        </w:rPr>
        <w:t>ur objet les principes moraux di</w:t>
      </w:r>
      <w:r w:rsidR="00641CD7" w:rsidRPr="008D10EB">
        <w:rPr>
          <w:kern w:val="28"/>
          <w:sz w:val="28"/>
          <w:szCs w:val="28"/>
        </w:rPr>
        <w:t xml:space="preserve">recteurs guidant la conduite d’un individu, </w:t>
      </w:r>
      <w:r w:rsidR="00760756" w:rsidRPr="008D10EB">
        <w:rPr>
          <w:kern w:val="28"/>
          <w:sz w:val="28"/>
          <w:szCs w:val="28"/>
        </w:rPr>
        <w:t xml:space="preserve">d’un groupe c’est l’art de diriger la conduite humaine, l’éthique est une </w:t>
      </w:r>
      <w:r w:rsidR="00652992" w:rsidRPr="008D10EB">
        <w:rPr>
          <w:kern w:val="28"/>
          <w:sz w:val="28"/>
          <w:szCs w:val="28"/>
        </w:rPr>
        <w:t>démarche visant</w:t>
      </w:r>
      <w:r w:rsidR="00C6494B">
        <w:rPr>
          <w:kern w:val="28"/>
          <w:sz w:val="28"/>
          <w:szCs w:val="28"/>
        </w:rPr>
        <w:t xml:space="preserve"> </w:t>
      </w:r>
      <w:r w:rsidR="004E59B6">
        <w:rPr>
          <w:kern w:val="28"/>
          <w:sz w:val="28"/>
          <w:szCs w:val="28"/>
        </w:rPr>
        <w:t>à</w:t>
      </w:r>
      <w:r w:rsidR="000F554E">
        <w:rPr>
          <w:kern w:val="28"/>
          <w:sz w:val="28"/>
          <w:szCs w:val="28"/>
        </w:rPr>
        <w:t xml:space="preserve"> faire face à un</w:t>
      </w:r>
      <w:r w:rsidR="00652992" w:rsidRPr="008D10EB">
        <w:rPr>
          <w:kern w:val="28"/>
          <w:sz w:val="28"/>
          <w:szCs w:val="28"/>
        </w:rPr>
        <w:t xml:space="preserve"> probl</w:t>
      </w:r>
      <w:r w:rsidR="000F554E">
        <w:rPr>
          <w:kern w:val="28"/>
          <w:sz w:val="28"/>
          <w:szCs w:val="28"/>
        </w:rPr>
        <w:t xml:space="preserve">ème donné </w:t>
      </w:r>
      <w:r w:rsidR="004E59B6">
        <w:rPr>
          <w:kern w:val="28"/>
          <w:sz w:val="28"/>
          <w:szCs w:val="28"/>
        </w:rPr>
        <w:t xml:space="preserve"> et </w:t>
      </w:r>
      <w:r w:rsidR="000F554E">
        <w:rPr>
          <w:kern w:val="28"/>
          <w:sz w:val="28"/>
          <w:szCs w:val="28"/>
        </w:rPr>
        <w:t>à ado</w:t>
      </w:r>
      <w:r w:rsidR="00652992" w:rsidRPr="008D10EB">
        <w:rPr>
          <w:kern w:val="28"/>
          <w:sz w:val="28"/>
          <w:szCs w:val="28"/>
        </w:rPr>
        <w:t>pter la meilleure solution en s’ap</w:t>
      </w:r>
      <w:r w:rsidR="000F554E">
        <w:rPr>
          <w:kern w:val="28"/>
          <w:sz w:val="28"/>
          <w:szCs w:val="28"/>
        </w:rPr>
        <w:t>puyant sur des valeurs apprises Admises, e</w:t>
      </w:r>
      <w:r w:rsidR="004E59B6">
        <w:rPr>
          <w:kern w:val="28"/>
          <w:sz w:val="28"/>
          <w:szCs w:val="28"/>
        </w:rPr>
        <w:t>n ten</w:t>
      </w:r>
      <w:r w:rsidR="000F554E">
        <w:rPr>
          <w:kern w:val="28"/>
          <w:sz w:val="28"/>
          <w:szCs w:val="28"/>
        </w:rPr>
        <w:t>ant  compte</w:t>
      </w:r>
      <w:r w:rsidR="00F50A60">
        <w:rPr>
          <w:kern w:val="28"/>
          <w:sz w:val="28"/>
          <w:szCs w:val="28"/>
        </w:rPr>
        <w:t xml:space="preserve"> </w:t>
      </w:r>
      <w:r w:rsidR="00B06E0E">
        <w:rPr>
          <w:kern w:val="28"/>
          <w:sz w:val="28"/>
          <w:szCs w:val="28"/>
        </w:rPr>
        <w:t>du contexte dans le</w:t>
      </w:r>
      <w:r w:rsidR="00652992" w:rsidRPr="008D10EB">
        <w:rPr>
          <w:kern w:val="28"/>
          <w:sz w:val="28"/>
          <w:szCs w:val="28"/>
        </w:rPr>
        <w:t xml:space="preserve">quel le </w:t>
      </w:r>
      <w:r w:rsidR="00F50A60" w:rsidRPr="008D10EB">
        <w:rPr>
          <w:kern w:val="28"/>
          <w:sz w:val="28"/>
          <w:szCs w:val="28"/>
        </w:rPr>
        <w:t>problème</w:t>
      </w:r>
      <w:r w:rsidR="00652992" w:rsidRPr="008D10EB">
        <w:rPr>
          <w:kern w:val="28"/>
          <w:sz w:val="28"/>
          <w:szCs w:val="28"/>
        </w:rPr>
        <w:t xml:space="preserve"> se pose.</w:t>
      </w:r>
    </w:p>
    <w:p w:rsidR="00F4511F" w:rsidRPr="008D10EB" w:rsidRDefault="00F50A60" w:rsidP="00E86D9B">
      <w:pPr>
        <w:spacing w:before="240" w:after="60"/>
        <w:ind w:left="720"/>
        <w:outlineLvl w:val="0"/>
        <w:rPr>
          <w:kern w:val="28"/>
          <w:sz w:val="28"/>
          <w:szCs w:val="28"/>
        </w:rPr>
      </w:pPr>
      <w:r>
        <w:rPr>
          <w:kern w:val="28"/>
          <w:sz w:val="28"/>
          <w:szCs w:val="28"/>
        </w:rPr>
        <w:t xml:space="preserve">L’éthique est une </w:t>
      </w:r>
      <w:r w:rsidR="00D70705">
        <w:rPr>
          <w:kern w:val="28"/>
          <w:sz w:val="28"/>
          <w:szCs w:val="28"/>
        </w:rPr>
        <w:t>démarch</w:t>
      </w:r>
      <w:r w:rsidR="00D70705" w:rsidRPr="008D10EB">
        <w:rPr>
          <w:kern w:val="28"/>
          <w:sz w:val="28"/>
          <w:szCs w:val="28"/>
        </w:rPr>
        <w:t>e</w:t>
      </w:r>
      <w:r w:rsidR="00652992" w:rsidRPr="008D10EB">
        <w:rPr>
          <w:kern w:val="28"/>
          <w:sz w:val="28"/>
          <w:szCs w:val="28"/>
        </w:rPr>
        <w:t xml:space="preserve"> non une science</w:t>
      </w:r>
      <w:r w:rsidR="00E86D9B">
        <w:rPr>
          <w:kern w:val="28"/>
          <w:sz w:val="28"/>
          <w:szCs w:val="28"/>
        </w:rPr>
        <w:t xml:space="preserve"> avec un</w:t>
      </w:r>
      <w:r w:rsidR="00C81453">
        <w:rPr>
          <w:kern w:val="28"/>
          <w:sz w:val="28"/>
          <w:szCs w:val="28"/>
        </w:rPr>
        <w:t xml:space="preserve"> </w:t>
      </w:r>
      <w:r w:rsidR="00E86D9B">
        <w:rPr>
          <w:kern w:val="28"/>
          <w:sz w:val="28"/>
          <w:szCs w:val="28"/>
        </w:rPr>
        <w:t xml:space="preserve"> corp</w:t>
      </w:r>
      <w:r w:rsidR="00C81453">
        <w:rPr>
          <w:kern w:val="28"/>
          <w:sz w:val="28"/>
          <w:szCs w:val="28"/>
        </w:rPr>
        <w:t>s</w:t>
      </w:r>
      <w:r w:rsidR="00E86D9B">
        <w:rPr>
          <w:kern w:val="28"/>
          <w:sz w:val="28"/>
          <w:szCs w:val="28"/>
        </w:rPr>
        <w:t xml:space="preserve"> de connaissance ,</w:t>
      </w:r>
      <w:r w:rsidR="00652992" w:rsidRPr="008D10EB">
        <w:rPr>
          <w:kern w:val="28"/>
          <w:sz w:val="28"/>
          <w:szCs w:val="28"/>
        </w:rPr>
        <w:t>Une déma</w:t>
      </w:r>
      <w:r w:rsidR="00B06E0E">
        <w:rPr>
          <w:kern w:val="28"/>
          <w:sz w:val="28"/>
          <w:szCs w:val="28"/>
        </w:rPr>
        <w:t>rche face à un problème pour adopter une</w:t>
      </w:r>
      <w:r w:rsidR="00652992" w:rsidRPr="008D10EB">
        <w:rPr>
          <w:kern w:val="28"/>
          <w:sz w:val="28"/>
          <w:szCs w:val="28"/>
        </w:rPr>
        <w:t xml:space="preserve"> solution</w:t>
      </w:r>
      <w:r w:rsidR="00B06E0E">
        <w:rPr>
          <w:kern w:val="28"/>
          <w:sz w:val="28"/>
          <w:szCs w:val="28"/>
        </w:rPr>
        <w:t xml:space="preserve"> </w:t>
      </w:r>
      <w:r w:rsidR="00D70705">
        <w:rPr>
          <w:kern w:val="28"/>
          <w:sz w:val="28"/>
          <w:szCs w:val="28"/>
        </w:rPr>
        <w:t>concrète</w:t>
      </w:r>
      <w:r w:rsidR="00652992" w:rsidRPr="008D10EB">
        <w:rPr>
          <w:kern w:val="28"/>
          <w:sz w:val="28"/>
          <w:szCs w:val="28"/>
        </w:rPr>
        <w:t xml:space="preserve">. Elle s’appuie sur des valeurs et </w:t>
      </w:r>
      <w:r w:rsidR="00E86D9B">
        <w:rPr>
          <w:kern w:val="28"/>
          <w:sz w:val="28"/>
          <w:szCs w:val="28"/>
        </w:rPr>
        <w:t xml:space="preserve">non la morale. </w:t>
      </w:r>
      <w:r w:rsidR="00D70705">
        <w:rPr>
          <w:kern w:val="28"/>
          <w:sz w:val="28"/>
          <w:szCs w:val="28"/>
        </w:rPr>
        <w:t>l’éthique</w:t>
      </w:r>
      <w:r w:rsidR="00C81453">
        <w:rPr>
          <w:kern w:val="28"/>
          <w:sz w:val="28"/>
          <w:szCs w:val="28"/>
        </w:rPr>
        <w:t xml:space="preserve"> </w:t>
      </w:r>
      <w:r w:rsidR="00E86D9B">
        <w:rPr>
          <w:kern w:val="28"/>
          <w:sz w:val="28"/>
          <w:szCs w:val="28"/>
        </w:rPr>
        <w:t xml:space="preserve"> est un questionnement</w:t>
      </w:r>
      <w:r w:rsidR="00A13287">
        <w:rPr>
          <w:kern w:val="28"/>
          <w:sz w:val="28"/>
          <w:szCs w:val="28"/>
        </w:rPr>
        <w:t xml:space="preserve"> à</w:t>
      </w:r>
      <w:r w:rsidR="00E86D9B">
        <w:rPr>
          <w:kern w:val="28"/>
          <w:sz w:val="28"/>
          <w:szCs w:val="28"/>
        </w:rPr>
        <w:t xml:space="preserve"> la recherche des </w:t>
      </w:r>
      <w:r w:rsidR="00D70705">
        <w:rPr>
          <w:kern w:val="28"/>
          <w:sz w:val="28"/>
          <w:szCs w:val="28"/>
        </w:rPr>
        <w:t>repères</w:t>
      </w:r>
      <w:r w:rsidR="00E86D9B">
        <w:rPr>
          <w:kern w:val="28"/>
          <w:sz w:val="28"/>
          <w:szCs w:val="28"/>
        </w:rPr>
        <w:t xml:space="preserve"> et</w:t>
      </w:r>
      <w:r w:rsidR="00A13287">
        <w:rPr>
          <w:kern w:val="28"/>
          <w:sz w:val="28"/>
          <w:szCs w:val="28"/>
        </w:rPr>
        <w:t xml:space="preserve"> </w:t>
      </w:r>
      <w:r w:rsidR="00C81453">
        <w:rPr>
          <w:kern w:val="28"/>
          <w:sz w:val="28"/>
          <w:szCs w:val="28"/>
        </w:rPr>
        <w:t xml:space="preserve">des </w:t>
      </w:r>
      <w:r w:rsidR="00D70705">
        <w:rPr>
          <w:kern w:val="28"/>
          <w:sz w:val="28"/>
          <w:szCs w:val="28"/>
        </w:rPr>
        <w:t>solutions</w:t>
      </w:r>
      <w:r w:rsidR="00C81453">
        <w:rPr>
          <w:kern w:val="28"/>
          <w:sz w:val="28"/>
          <w:szCs w:val="28"/>
        </w:rPr>
        <w:t xml:space="preserve"> pour faire face à</w:t>
      </w:r>
      <w:r w:rsidR="00A13287">
        <w:rPr>
          <w:kern w:val="28"/>
          <w:sz w:val="28"/>
          <w:szCs w:val="28"/>
        </w:rPr>
        <w:t xml:space="preserve"> une nouvelle situation </w:t>
      </w:r>
      <w:r w:rsidR="00775EC7">
        <w:rPr>
          <w:kern w:val="28"/>
          <w:sz w:val="28"/>
          <w:szCs w:val="28"/>
        </w:rPr>
        <w:t>donnée</w:t>
      </w:r>
      <w:r w:rsidR="00A13287">
        <w:rPr>
          <w:kern w:val="28"/>
          <w:sz w:val="28"/>
          <w:szCs w:val="28"/>
        </w:rPr>
        <w:t xml:space="preserve"> .</w:t>
      </w:r>
      <w:r w:rsidR="00E86D9B">
        <w:rPr>
          <w:kern w:val="28"/>
          <w:sz w:val="28"/>
          <w:szCs w:val="28"/>
        </w:rPr>
        <w:t xml:space="preserve">  </w:t>
      </w:r>
    </w:p>
    <w:p w:rsidR="00F4511F" w:rsidRPr="008D10EB" w:rsidRDefault="000D320F" w:rsidP="008D0D9C">
      <w:pPr>
        <w:spacing w:before="240" w:after="60"/>
        <w:ind w:left="720"/>
        <w:outlineLvl w:val="0"/>
        <w:rPr>
          <w:kern w:val="28"/>
          <w:sz w:val="28"/>
          <w:szCs w:val="28"/>
        </w:rPr>
      </w:pPr>
      <w:r>
        <w:rPr>
          <w:kern w:val="28"/>
          <w:sz w:val="28"/>
          <w:szCs w:val="28"/>
        </w:rPr>
        <w:t>Les trois</w:t>
      </w:r>
      <w:r w:rsidR="00F4511F" w:rsidRPr="008D10EB">
        <w:rPr>
          <w:kern w:val="28"/>
          <w:sz w:val="28"/>
          <w:szCs w:val="28"/>
        </w:rPr>
        <w:t xml:space="preserve"> modèles historiques de l’éthique</w:t>
      </w:r>
      <w:r w:rsidR="00D70705">
        <w:rPr>
          <w:kern w:val="28"/>
          <w:sz w:val="28"/>
          <w:szCs w:val="28"/>
        </w:rPr>
        <w:t xml:space="preserve"> sont</w:t>
      </w:r>
      <w:r w:rsidR="00F4511F" w:rsidRPr="008D10EB">
        <w:rPr>
          <w:kern w:val="28"/>
          <w:sz w:val="28"/>
          <w:szCs w:val="28"/>
        </w:rPr>
        <w:t> :</w:t>
      </w:r>
    </w:p>
    <w:p w:rsidR="00652992" w:rsidRPr="008D10EB" w:rsidRDefault="00F4511F" w:rsidP="008D0D9C">
      <w:pPr>
        <w:spacing w:before="240" w:after="60"/>
        <w:ind w:left="720"/>
        <w:outlineLvl w:val="0"/>
        <w:rPr>
          <w:kern w:val="28"/>
          <w:sz w:val="28"/>
          <w:szCs w:val="28"/>
          <w:u w:val="single"/>
        </w:rPr>
      </w:pPr>
      <w:r w:rsidRPr="008D10EB">
        <w:rPr>
          <w:kern w:val="28"/>
          <w:sz w:val="28"/>
          <w:szCs w:val="28"/>
        </w:rPr>
        <w:t xml:space="preserve"> </w:t>
      </w:r>
      <w:r w:rsidR="00652992" w:rsidRPr="008D10EB">
        <w:rPr>
          <w:kern w:val="28"/>
          <w:sz w:val="28"/>
          <w:szCs w:val="28"/>
        </w:rPr>
        <w:t xml:space="preserve">   </w:t>
      </w:r>
      <w:r w:rsidR="009A2B27" w:rsidRPr="008D10EB">
        <w:rPr>
          <w:kern w:val="28"/>
          <w:sz w:val="28"/>
          <w:szCs w:val="28"/>
        </w:rPr>
        <w:t xml:space="preserve">1- </w:t>
      </w:r>
      <w:r w:rsidR="009A2B27" w:rsidRPr="008D10EB">
        <w:rPr>
          <w:kern w:val="28"/>
          <w:sz w:val="28"/>
          <w:szCs w:val="28"/>
          <w:u w:val="single"/>
        </w:rPr>
        <w:t>éthique principielle :</w:t>
      </w:r>
    </w:p>
    <w:p w:rsidR="009A2B27" w:rsidRPr="008D10EB" w:rsidRDefault="00652992" w:rsidP="009725D7">
      <w:pPr>
        <w:spacing w:before="240" w:after="60"/>
        <w:ind w:left="720"/>
        <w:outlineLvl w:val="0"/>
        <w:rPr>
          <w:kern w:val="28"/>
          <w:sz w:val="28"/>
          <w:szCs w:val="28"/>
        </w:rPr>
      </w:pPr>
      <w:r w:rsidRPr="008D10EB">
        <w:rPr>
          <w:kern w:val="28"/>
          <w:sz w:val="28"/>
          <w:szCs w:val="28"/>
        </w:rPr>
        <w:t xml:space="preserve"> </w:t>
      </w:r>
      <w:r w:rsidR="00760756" w:rsidRPr="008D10EB">
        <w:rPr>
          <w:kern w:val="28"/>
          <w:sz w:val="28"/>
          <w:szCs w:val="28"/>
        </w:rPr>
        <w:t xml:space="preserve"> </w:t>
      </w:r>
      <w:r w:rsidR="00641CD7" w:rsidRPr="008D10EB">
        <w:rPr>
          <w:kern w:val="28"/>
          <w:sz w:val="28"/>
          <w:szCs w:val="28"/>
        </w:rPr>
        <w:t xml:space="preserve">       </w:t>
      </w:r>
      <w:r w:rsidR="009A2B27" w:rsidRPr="008D10EB">
        <w:rPr>
          <w:kern w:val="28"/>
          <w:sz w:val="28"/>
          <w:szCs w:val="28"/>
        </w:rPr>
        <w:t>-</w:t>
      </w:r>
      <w:r w:rsidR="00641CD7" w:rsidRPr="008D10EB">
        <w:rPr>
          <w:kern w:val="28"/>
          <w:sz w:val="28"/>
          <w:szCs w:val="28"/>
        </w:rPr>
        <w:t xml:space="preserve"> </w:t>
      </w:r>
      <w:r w:rsidR="00166005">
        <w:rPr>
          <w:kern w:val="28"/>
          <w:sz w:val="28"/>
          <w:szCs w:val="28"/>
        </w:rPr>
        <w:t>naturante :</w:t>
      </w:r>
      <w:r w:rsidR="009A2B27" w:rsidRPr="008D10EB">
        <w:rPr>
          <w:kern w:val="28"/>
          <w:sz w:val="28"/>
          <w:szCs w:val="28"/>
        </w:rPr>
        <w:t xml:space="preserve"> elle fait appel à la conscie</w:t>
      </w:r>
      <w:r w:rsidR="009725D7">
        <w:rPr>
          <w:kern w:val="28"/>
          <w:sz w:val="28"/>
          <w:szCs w:val="28"/>
        </w:rPr>
        <w:t xml:space="preserve">nce, libre arbitre, à la raison et au </w:t>
      </w:r>
      <w:r w:rsidR="009A2B27" w:rsidRPr="008D10EB">
        <w:rPr>
          <w:kern w:val="28"/>
          <w:sz w:val="28"/>
          <w:szCs w:val="28"/>
        </w:rPr>
        <w:t xml:space="preserve"> contrôle de soi, des autres.</w:t>
      </w:r>
      <w:r w:rsidR="00111F26">
        <w:rPr>
          <w:kern w:val="28"/>
          <w:sz w:val="28"/>
          <w:szCs w:val="28"/>
        </w:rPr>
        <w:t xml:space="preserve"> </w:t>
      </w:r>
      <w:r w:rsidR="009725D7">
        <w:rPr>
          <w:kern w:val="28"/>
          <w:sz w:val="28"/>
          <w:szCs w:val="28"/>
        </w:rPr>
        <w:t>elle est</w:t>
      </w:r>
      <w:r w:rsidR="009A2B27" w:rsidRPr="008D10EB">
        <w:rPr>
          <w:kern w:val="28"/>
          <w:sz w:val="28"/>
          <w:szCs w:val="28"/>
        </w:rPr>
        <w:t xml:space="preserve"> proche de la mor</w:t>
      </w:r>
      <w:r w:rsidR="009725D7">
        <w:rPr>
          <w:kern w:val="28"/>
          <w:sz w:val="28"/>
          <w:szCs w:val="28"/>
        </w:rPr>
        <w:t>ale</w:t>
      </w:r>
      <w:r w:rsidR="001F6BF4">
        <w:rPr>
          <w:kern w:val="28"/>
          <w:sz w:val="28"/>
          <w:szCs w:val="28"/>
        </w:rPr>
        <w:t xml:space="preserve"> </w:t>
      </w:r>
      <w:r w:rsidR="00C01D94">
        <w:rPr>
          <w:kern w:val="28"/>
          <w:sz w:val="28"/>
          <w:szCs w:val="28"/>
        </w:rPr>
        <w:t>générale</w:t>
      </w:r>
      <w:r w:rsidR="001F6BF4">
        <w:rPr>
          <w:kern w:val="28"/>
          <w:sz w:val="28"/>
          <w:szCs w:val="28"/>
        </w:rPr>
        <w:t xml:space="preserve"> .</w:t>
      </w:r>
      <w:r w:rsidR="009725D7">
        <w:rPr>
          <w:kern w:val="28"/>
          <w:sz w:val="28"/>
          <w:szCs w:val="28"/>
        </w:rPr>
        <w:t xml:space="preserve"> </w:t>
      </w:r>
    </w:p>
    <w:p w:rsidR="00C73EC8" w:rsidRPr="008D10EB" w:rsidRDefault="00641CD7" w:rsidP="00C51FC9">
      <w:pPr>
        <w:spacing w:before="240" w:after="60"/>
        <w:ind w:left="720"/>
        <w:outlineLvl w:val="0"/>
        <w:rPr>
          <w:kern w:val="28"/>
          <w:sz w:val="28"/>
          <w:szCs w:val="28"/>
        </w:rPr>
      </w:pPr>
      <w:r w:rsidRPr="008D10EB">
        <w:rPr>
          <w:kern w:val="28"/>
          <w:sz w:val="28"/>
          <w:szCs w:val="28"/>
        </w:rPr>
        <w:t xml:space="preserve"> </w:t>
      </w:r>
      <w:r w:rsidR="00E175DD" w:rsidRPr="008D10EB">
        <w:rPr>
          <w:kern w:val="28"/>
          <w:sz w:val="28"/>
          <w:szCs w:val="28"/>
        </w:rPr>
        <w:t xml:space="preserve">  </w:t>
      </w:r>
      <w:r w:rsidR="00C51FC9">
        <w:rPr>
          <w:kern w:val="28"/>
          <w:sz w:val="28"/>
          <w:szCs w:val="28"/>
        </w:rPr>
        <w:t xml:space="preserve">  </w:t>
      </w:r>
      <w:r w:rsidR="009A2B27" w:rsidRPr="008D10EB">
        <w:rPr>
          <w:kern w:val="28"/>
          <w:sz w:val="28"/>
          <w:szCs w:val="28"/>
        </w:rPr>
        <w:t xml:space="preserve">2- </w:t>
      </w:r>
      <w:r w:rsidR="009A2B27" w:rsidRPr="008D10EB">
        <w:rPr>
          <w:kern w:val="28"/>
          <w:sz w:val="28"/>
          <w:szCs w:val="28"/>
          <w:u w:val="single"/>
        </w:rPr>
        <w:t>éthique de la responsabilité </w:t>
      </w:r>
      <w:r w:rsidR="009A2B27" w:rsidRPr="008D10EB">
        <w:rPr>
          <w:kern w:val="28"/>
          <w:sz w:val="28"/>
          <w:szCs w:val="28"/>
        </w:rPr>
        <w:t>:</w:t>
      </w:r>
    </w:p>
    <w:p w:rsidR="00635E9C" w:rsidRPr="008D10EB" w:rsidRDefault="00635E9C" w:rsidP="008D0D9C">
      <w:pPr>
        <w:spacing w:before="240" w:after="60"/>
        <w:ind w:left="360"/>
        <w:outlineLvl w:val="0"/>
        <w:rPr>
          <w:kern w:val="28"/>
          <w:sz w:val="28"/>
          <w:szCs w:val="28"/>
        </w:rPr>
      </w:pPr>
      <w:r w:rsidRPr="008D10EB">
        <w:rPr>
          <w:kern w:val="28"/>
          <w:sz w:val="28"/>
          <w:szCs w:val="28"/>
        </w:rPr>
        <w:t>- Elle se caractérise par le conséquent</w:t>
      </w:r>
      <w:r w:rsidR="009725D7">
        <w:rPr>
          <w:kern w:val="28"/>
          <w:sz w:val="28"/>
          <w:szCs w:val="28"/>
        </w:rPr>
        <w:t>i</w:t>
      </w:r>
      <w:r w:rsidRPr="008D10EB">
        <w:rPr>
          <w:kern w:val="28"/>
          <w:sz w:val="28"/>
          <w:szCs w:val="28"/>
        </w:rPr>
        <w:t>alisme (agir en fonction des conséquences de nos actes).</w:t>
      </w:r>
    </w:p>
    <w:p w:rsidR="008D3E6E" w:rsidRPr="008D10EB" w:rsidRDefault="00635E9C" w:rsidP="008D0D9C">
      <w:pPr>
        <w:spacing w:before="240" w:after="60"/>
        <w:ind w:left="360"/>
        <w:outlineLvl w:val="0"/>
        <w:rPr>
          <w:kern w:val="28"/>
          <w:sz w:val="28"/>
          <w:szCs w:val="28"/>
        </w:rPr>
      </w:pPr>
      <w:r w:rsidRPr="008D10EB">
        <w:rPr>
          <w:kern w:val="28"/>
          <w:sz w:val="28"/>
          <w:szCs w:val="28"/>
        </w:rPr>
        <w:t>-</w:t>
      </w:r>
      <w:r w:rsidR="009725D7">
        <w:rPr>
          <w:kern w:val="28"/>
          <w:sz w:val="28"/>
          <w:szCs w:val="28"/>
        </w:rPr>
        <w:t xml:space="preserve"> </w:t>
      </w:r>
      <w:r w:rsidRPr="008D10EB">
        <w:rPr>
          <w:kern w:val="28"/>
          <w:sz w:val="28"/>
          <w:szCs w:val="28"/>
        </w:rPr>
        <w:t xml:space="preserve">Pour la correction de l’erreur par </w:t>
      </w:r>
      <w:r w:rsidR="00C01D94" w:rsidRPr="008D10EB">
        <w:rPr>
          <w:kern w:val="28"/>
          <w:sz w:val="28"/>
          <w:szCs w:val="28"/>
        </w:rPr>
        <w:t>anticipation</w:t>
      </w:r>
      <w:r w:rsidR="00C01D94">
        <w:rPr>
          <w:kern w:val="28"/>
          <w:sz w:val="28"/>
          <w:szCs w:val="28"/>
        </w:rPr>
        <w:t>.</w:t>
      </w:r>
    </w:p>
    <w:p w:rsidR="008D3E6E" w:rsidRPr="008D10EB" w:rsidRDefault="008D3E6E" w:rsidP="008D0D9C">
      <w:pPr>
        <w:spacing w:before="240" w:after="60"/>
        <w:ind w:left="360"/>
        <w:outlineLvl w:val="0"/>
        <w:rPr>
          <w:kern w:val="28"/>
          <w:sz w:val="28"/>
          <w:szCs w:val="28"/>
        </w:rPr>
      </w:pPr>
      <w:r w:rsidRPr="008D10EB">
        <w:rPr>
          <w:kern w:val="28"/>
          <w:sz w:val="28"/>
          <w:szCs w:val="28"/>
        </w:rPr>
        <w:t>-</w:t>
      </w:r>
      <w:r w:rsidR="009725D7">
        <w:rPr>
          <w:kern w:val="28"/>
          <w:sz w:val="28"/>
          <w:szCs w:val="28"/>
        </w:rPr>
        <w:t xml:space="preserve"> </w:t>
      </w:r>
      <w:r w:rsidRPr="008D10EB">
        <w:rPr>
          <w:kern w:val="28"/>
          <w:sz w:val="28"/>
          <w:szCs w:val="28"/>
        </w:rPr>
        <w:t>principe de précaution.</w:t>
      </w:r>
    </w:p>
    <w:p w:rsidR="008D3E6E" w:rsidRDefault="009725D7" w:rsidP="008D0D9C">
      <w:pPr>
        <w:spacing w:before="240" w:after="60"/>
        <w:ind w:left="360"/>
        <w:outlineLvl w:val="0"/>
        <w:rPr>
          <w:kern w:val="28"/>
          <w:sz w:val="28"/>
          <w:szCs w:val="28"/>
        </w:rPr>
      </w:pPr>
      <w:r w:rsidRPr="0047570A">
        <w:rPr>
          <w:kern w:val="28"/>
          <w:sz w:val="28"/>
          <w:szCs w:val="28"/>
          <w:u w:val="single"/>
        </w:rPr>
        <w:t>3- éthique du désir</w:t>
      </w:r>
      <w:r>
        <w:rPr>
          <w:kern w:val="28"/>
          <w:sz w:val="28"/>
          <w:szCs w:val="28"/>
        </w:rPr>
        <w:t xml:space="preserve"> : c’est l’éthique de relation et par </w:t>
      </w:r>
      <w:r w:rsidR="00ED1209">
        <w:rPr>
          <w:kern w:val="28"/>
          <w:sz w:val="28"/>
          <w:szCs w:val="28"/>
        </w:rPr>
        <w:t>opposition avec l é</w:t>
      </w:r>
      <w:r w:rsidR="00C01D94">
        <w:rPr>
          <w:kern w:val="28"/>
          <w:sz w:val="28"/>
          <w:szCs w:val="28"/>
        </w:rPr>
        <w:t>thique principielle s’est</w:t>
      </w:r>
      <w:r w:rsidR="008B43C5">
        <w:rPr>
          <w:kern w:val="28"/>
          <w:sz w:val="28"/>
          <w:szCs w:val="28"/>
        </w:rPr>
        <w:t xml:space="preserve"> </w:t>
      </w:r>
      <w:r w:rsidR="00D13B29">
        <w:rPr>
          <w:kern w:val="28"/>
          <w:sz w:val="28"/>
          <w:szCs w:val="28"/>
        </w:rPr>
        <w:t>développé</w:t>
      </w:r>
      <w:r w:rsidR="008B43C5">
        <w:rPr>
          <w:kern w:val="28"/>
          <w:sz w:val="28"/>
          <w:szCs w:val="28"/>
        </w:rPr>
        <w:t xml:space="preserve"> cette é</w:t>
      </w:r>
      <w:r>
        <w:rPr>
          <w:kern w:val="28"/>
          <w:sz w:val="28"/>
          <w:szCs w:val="28"/>
        </w:rPr>
        <w:t>th</w:t>
      </w:r>
      <w:r w:rsidR="008B43C5">
        <w:rPr>
          <w:kern w:val="28"/>
          <w:sz w:val="28"/>
          <w:szCs w:val="28"/>
        </w:rPr>
        <w:t xml:space="preserve">ique </w:t>
      </w:r>
      <w:r w:rsidR="00D13B29">
        <w:rPr>
          <w:kern w:val="28"/>
          <w:sz w:val="28"/>
          <w:szCs w:val="28"/>
        </w:rPr>
        <w:t>d’existence</w:t>
      </w:r>
      <w:r>
        <w:rPr>
          <w:kern w:val="28"/>
          <w:sz w:val="28"/>
          <w:szCs w:val="28"/>
        </w:rPr>
        <w:t xml:space="preserve"> dans le social ;dans les relations humaines</w:t>
      </w:r>
      <w:r w:rsidR="00D0519E">
        <w:rPr>
          <w:kern w:val="28"/>
          <w:sz w:val="28"/>
          <w:szCs w:val="28"/>
        </w:rPr>
        <w:t>.</w:t>
      </w:r>
    </w:p>
    <w:p w:rsidR="008D3E6E" w:rsidRPr="008D10EB" w:rsidRDefault="00D0519E" w:rsidP="00ED1209">
      <w:pPr>
        <w:spacing w:before="240" w:after="60"/>
        <w:ind w:left="360"/>
        <w:outlineLvl w:val="0"/>
        <w:rPr>
          <w:kern w:val="28"/>
          <w:sz w:val="28"/>
          <w:szCs w:val="28"/>
        </w:rPr>
      </w:pPr>
      <w:r>
        <w:rPr>
          <w:kern w:val="28"/>
          <w:sz w:val="28"/>
          <w:szCs w:val="28"/>
        </w:rPr>
        <w:t xml:space="preserve">      Mais </w:t>
      </w:r>
      <w:r w:rsidR="00D13B29">
        <w:rPr>
          <w:kern w:val="28"/>
          <w:sz w:val="28"/>
          <w:szCs w:val="28"/>
        </w:rPr>
        <w:t>aujourd’hui</w:t>
      </w:r>
      <w:r>
        <w:rPr>
          <w:kern w:val="28"/>
          <w:sz w:val="28"/>
          <w:szCs w:val="28"/>
        </w:rPr>
        <w:t xml:space="preserve"> la </w:t>
      </w:r>
      <w:r w:rsidR="00D13B29">
        <w:rPr>
          <w:kern w:val="28"/>
          <w:sz w:val="28"/>
          <w:szCs w:val="28"/>
        </w:rPr>
        <w:t>pensée</w:t>
      </w:r>
      <w:r>
        <w:rPr>
          <w:kern w:val="28"/>
          <w:sz w:val="28"/>
          <w:szCs w:val="28"/>
        </w:rPr>
        <w:t xml:space="preserve"> gestionnaire prime, </w:t>
      </w:r>
      <w:r w:rsidR="007F3D8F">
        <w:rPr>
          <w:kern w:val="28"/>
          <w:sz w:val="28"/>
          <w:szCs w:val="28"/>
        </w:rPr>
        <w:t>l’éthique</w:t>
      </w:r>
      <w:r>
        <w:rPr>
          <w:kern w:val="28"/>
          <w:sz w:val="28"/>
          <w:szCs w:val="28"/>
        </w:rPr>
        <w:t xml:space="preserve"> de </w:t>
      </w:r>
      <w:r w:rsidR="007F3D8F">
        <w:rPr>
          <w:kern w:val="28"/>
          <w:sz w:val="28"/>
          <w:szCs w:val="28"/>
        </w:rPr>
        <w:t>l’action</w:t>
      </w:r>
      <w:r w:rsidR="008B43C5">
        <w:rPr>
          <w:kern w:val="28"/>
          <w:sz w:val="28"/>
          <w:szCs w:val="28"/>
        </w:rPr>
        <w:t xml:space="preserve"> et de la responsabilité</w:t>
      </w:r>
      <w:r>
        <w:rPr>
          <w:kern w:val="28"/>
          <w:sz w:val="28"/>
          <w:szCs w:val="28"/>
        </w:rPr>
        <w:t xml:space="preserve"> viserait </w:t>
      </w:r>
      <w:r w:rsidR="00ED1209">
        <w:rPr>
          <w:kern w:val="28"/>
          <w:sz w:val="28"/>
          <w:szCs w:val="28"/>
        </w:rPr>
        <w:t>une objectivation des conduites.</w:t>
      </w:r>
    </w:p>
    <w:p w:rsidR="008D3E6E" w:rsidRPr="008D10EB" w:rsidRDefault="00ED1209" w:rsidP="008D0D9C">
      <w:pPr>
        <w:spacing w:before="240" w:after="60"/>
        <w:ind w:left="360"/>
        <w:outlineLvl w:val="0"/>
        <w:rPr>
          <w:kern w:val="28"/>
          <w:sz w:val="28"/>
          <w:szCs w:val="28"/>
        </w:rPr>
      </w:pPr>
      <w:r>
        <w:rPr>
          <w:kern w:val="28"/>
          <w:sz w:val="28"/>
          <w:szCs w:val="28"/>
        </w:rPr>
        <w:t xml:space="preserve">          La question qui se pose c</w:t>
      </w:r>
      <w:r w:rsidR="00680DB2" w:rsidRPr="008D10EB">
        <w:rPr>
          <w:kern w:val="28"/>
          <w:sz w:val="28"/>
          <w:szCs w:val="28"/>
        </w:rPr>
        <w:t>omment</w:t>
      </w:r>
      <w:r w:rsidR="008D3E6E" w:rsidRPr="008D10EB">
        <w:rPr>
          <w:kern w:val="28"/>
          <w:sz w:val="28"/>
          <w:szCs w:val="28"/>
        </w:rPr>
        <w:t xml:space="preserve"> se tradui</w:t>
      </w:r>
      <w:r>
        <w:rPr>
          <w:kern w:val="28"/>
          <w:sz w:val="28"/>
          <w:szCs w:val="28"/>
        </w:rPr>
        <w:t>t les idées dans les activités ? </w:t>
      </w:r>
    </w:p>
    <w:p w:rsidR="008D6AE6" w:rsidRPr="008D10EB" w:rsidRDefault="00ED1209" w:rsidP="000B529B">
      <w:pPr>
        <w:spacing w:before="240" w:after="60"/>
        <w:ind w:left="360"/>
        <w:outlineLvl w:val="0"/>
        <w:rPr>
          <w:kern w:val="28"/>
          <w:sz w:val="28"/>
          <w:szCs w:val="28"/>
        </w:rPr>
      </w:pPr>
      <w:r>
        <w:rPr>
          <w:kern w:val="28"/>
          <w:sz w:val="28"/>
          <w:szCs w:val="28"/>
        </w:rPr>
        <w:t xml:space="preserve"> Au fond des </w:t>
      </w:r>
      <w:r w:rsidR="006A4F6F">
        <w:rPr>
          <w:kern w:val="28"/>
          <w:sz w:val="28"/>
          <w:szCs w:val="28"/>
        </w:rPr>
        <w:t>âges</w:t>
      </w:r>
      <w:r>
        <w:rPr>
          <w:kern w:val="28"/>
          <w:sz w:val="28"/>
          <w:szCs w:val="28"/>
        </w:rPr>
        <w:t xml:space="preserve"> l</w:t>
      </w:r>
      <w:r w:rsidR="000B529B">
        <w:rPr>
          <w:kern w:val="28"/>
          <w:sz w:val="28"/>
          <w:szCs w:val="28"/>
        </w:rPr>
        <w:t>’</w:t>
      </w:r>
      <w:r w:rsidR="006A4F6F">
        <w:rPr>
          <w:kern w:val="28"/>
          <w:sz w:val="28"/>
          <w:szCs w:val="28"/>
        </w:rPr>
        <w:t xml:space="preserve"> homme n a pas cessé</w:t>
      </w:r>
      <w:r>
        <w:rPr>
          <w:kern w:val="28"/>
          <w:sz w:val="28"/>
          <w:szCs w:val="28"/>
        </w:rPr>
        <w:t xml:space="preserve"> de se questionner , </w:t>
      </w:r>
      <w:r w:rsidR="00A45740">
        <w:rPr>
          <w:kern w:val="28"/>
          <w:sz w:val="28"/>
          <w:szCs w:val="28"/>
        </w:rPr>
        <w:t xml:space="preserve">au </w:t>
      </w:r>
      <w:r w:rsidR="006A4F6F">
        <w:rPr>
          <w:kern w:val="28"/>
          <w:sz w:val="28"/>
          <w:szCs w:val="28"/>
        </w:rPr>
        <w:t>fil</w:t>
      </w:r>
      <w:r w:rsidR="00C81453">
        <w:rPr>
          <w:kern w:val="28"/>
          <w:sz w:val="28"/>
          <w:szCs w:val="28"/>
        </w:rPr>
        <w:t xml:space="preserve"> </w:t>
      </w:r>
      <w:r w:rsidR="00A45740">
        <w:rPr>
          <w:kern w:val="28"/>
          <w:sz w:val="28"/>
          <w:szCs w:val="28"/>
        </w:rPr>
        <w:t xml:space="preserve"> des temps </w:t>
      </w:r>
      <w:r w:rsidR="000B529B">
        <w:rPr>
          <w:kern w:val="28"/>
          <w:sz w:val="28"/>
          <w:szCs w:val="28"/>
        </w:rPr>
        <w:t xml:space="preserve"> </w:t>
      </w:r>
      <w:r w:rsidR="00A45740">
        <w:rPr>
          <w:kern w:val="28"/>
          <w:sz w:val="28"/>
          <w:szCs w:val="28"/>
        </w:rPr>
        <w:t xml:space="preserve"> </w:t>
      </w:r>
      <w:r w:rsidR="000B529B">
        <w:rPr>
          <w:kern w:val="28"/>
          <w:sz w:val="28"/>
          <w:szCs w:val="28"/>
        </w:rPr>
        <w:t>l’</w:t>
      </w:r>
      <w:r w:rsidR="00A45740">
        <w:rPr>
          <w:kern w:val="28"/>
          <w:sz w:val="28"/>
          <w:szCs w:val="28"/>
        </w:rPr>
        <w:t>homme a connu</w:t>
      </w:r>
      <w:r w:rsidR="00960788">
        <w:rPr>
          <w:noProof/>
          <w:kern w:val="28"/>
          <w:sz w:val="28"/>
          <w:szCs w:val="28"/>
        </w:rPr>
        <mc:AlternateContent>
          <mc:Choice Requires="wps">
            <w:drawing>
              <wp:anchor distT="0" distB="0" distL="114300" distR="114300" simplePos="0" relativeHeight="251656704" behindDoc="0" locked="0" layoutInCell="1" allowOverlap="1">
                <wp:simplePos x="0" y="0"/>
                <wp:positionH relativeFrom="column">
                  <wp:posOffset>2430780</wp:posOffset>
                </wp:positionH>
                <wp:positionV relativeFrom="paragraph">
                  <wp:posOffset>251460</wp:posOffset>
                </wp:positionV>
                <wp:extent cx="381000" cy="0"/>
                <wp:effectExtent l="13335" t="52705" r="15240" b="615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E1F7F" id="_x0000_t32" coordsize="21600,21600" o:spt="32" o:oned="t" path="m,l21600,21600e" filled="f">
                <v:path arrowok="t" fillok="f" o:connecttype="none"/>
                <o:lock v:ext="edit" shapetype="t"/>
              </v:shapetype>
              <v:shape id="AutoShape 2" o:spid="_x0000_s1026" type="#_x0000_t32" style="position:absolute;margin-left:191.4pt;margin-top:19.8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RNMg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">
                <v:stroke endarrow="block"/>
              </v:shape>
            </w:pict>
          </mc:Fallback>
        </mc:AlternateContent>
      </w:r>
      <w:r w:rsidR="00A45740">
        <w:rPr>
          <w:kern w:val="28"/>
          <w:sz w:val="28"/>
          <w:szCs w:val="28"/>
        </w:rPr>
        <w:t xml:space="preserve"> l</w:t>
      </w:r>
      <w:r w:rsidR="008D6AE6" w:rsidRPr="008D10EB">
        <w:rPr>
          <w:kern w:val="28"/>
          <w:sz w:val="28"/>
          <w:szCs w:val="28"/>
        </w:rPr>
        <w:t>e changement de civilisation</w:t>
      </w:r>
      <w:r w:rsidR="00A45740">
        <w:rPr>
          <w:kern w:val="28"/>
          <w:sz w:val="28"/>
          <w:szCs w:val="28"/>
        </w:rPr>
        <w:t xml:space="preserve"> </w:t>
      </w:r>
      <w:r w:rsidR="006A4F6F">
        <w:rPr>
          <w:kern w:val="28"/>
          <w:sz w:val="28"/>
          <w:szCs w:val="28"/>
        </w:rPr>
        <w:t>grâce</w:t>
      </w:r>
      <w:r w:rsidR="00A45740">
        <w:rPr>
          <w:kern w:val="28"/>
          <w:sz w:val="28"/>
          <w:szCs w:val="28"/>
        </w:rPr>
        <w:t xml:space="preserve">  à la </w:t>
      </w:r>
      <w:r w:rsidR="006A4F6F">
        <w:rPr>
          <w:kern w:val="28"/>
          <w:sz w:val="28"/>
          <w:szCs w:val="28"/>
        </w:rPr>
        <w:t>révolution</w:t>
      </w:r>
      <w:r w:rsidR="00A45740">
        <w:rPr>
          <w:kern w:val="28"/>
          <w:sz w:val="28"/>
          <w:szCs w:val="28"/>
        </w:rPr>
        <w:t xml:space="preserve">  industrielle</w:t>
      </w:r>
      <w:r w:rsidR="00C81453">
        <w:rPr>
          <w:kern w:val="28"/>
          <w:sz w:val="28"/>
          <w:szCs w:val="28"/>
        </w:rPr>
        <w:t> </w:t>
      </w:r>
    </w:p>
    <w:p w:rsidR="006F6EDD" w:rsidRPr="008D10EB" w:rsidRDefault="00960788" w:rsidP="00A45740">
      <w:pPr>
        <w:spacing w:before="240" w:after="60"/>
        <w:ind w:left="360"/>
        <w:outlineLvl w:val="0"/>
        <w:rPr>
          <w:kern w:val="28"/>
          <w:sz w:val="28"/>
          <w:szCs w:val="28"/>
        </w:rPr>
      </w:pPr>
      <w:r>
        <w:rPr>
          <w:noProof/>
          <w:kern w:val="28"/>
          <w:sz w:val="28"/>
          <w:szCs w:val="28"/>
        </w:rPr>
        <mc:AlternateContent>
          <mc:Choice Requires="wps">
            <w:drawing>
              <wp:anchor distT="0" distB="0" distL="114300" distR="114300" simplePos="0" relativeHeight="251657728" behindDoc="0" locked="0" layoutInCell="1" allowOverlap="1">
                <wp:simplePos x="0" y="0"/>
                <wp:positionH relativeFrom="column">
                  <wp:posOffset>1525905</wp:posOffset>
                </wp:positionH>
                <wp:positionV relativeFrom="paragraph">
                  <wp:posOffset>161290</wp:posOffset>
                </wp:positionV>
                <wp:extent cx="219075" cy="104775"/>
                <wp:effectExtent l="13335" t="19050" r="1524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4775"/>
                        </a:xfrm>
                        <a:prstGeom prst="rightArrow">
                          <a:avLst>
                            <a:gd name="adj1" fmla="val 50000"/>
                            <a:gd name="adj2" fmla="val 522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02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20.15pt;margin-top:12.7pt;width:17.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"/>
            </w:pict>
          </mc:Fallback>
        </mc:AlternateContent>
      </w:r>
      <w:r w:rsidR="00C81453">
        <w:rPr>
          <w:noProof/>
          <w:kern w:val="28"/>
          <w:sz w:val="28"/>
          <w:szCs w:val="28"/>
        </w:rPr>
        <w:t xml:space="preserve"> d</w:t>
      </w:r>
      <w:r w:rsidR="00A45740">
        <w:rPr>
          <w:noProof/>
          <w:kern w:val="28"/>
          <w:sz w:val="28"/>
          <w:szCs w:val="28"/>
        </w:rPr>
        <w:t xml:space="preserve">ans </w:t>
      </w:r>
      <w:r w:rsidR="008D6AE6" w:rsidRPr="008D10EB">
        <w:rPr>
          <w:kern w:val="28"/>
          <w:sz w:val="28"/>
          <w:szCs w:val="28"/>
        </w:rPr>
        <w:t xml:space="preserve"> siècle</w:t>
      </w:r>
      <w:r w:rsidR="00A45740">
        <w:rPr>
          <w:kern w:val="28"/>
          <w:sz w:val="28"/>
          <w:szCs w:val="28"/>
        </w:rPr>
        <w:t xml:space="preserve"> dernier</w:t>
      </w:r>
      <w:r w:rsidR="008D6AE6" w:rsidRPr="008D10EB">
        <w:rPr>
          <w:kern w:val="28"/>
          <w:sz w:val="28"/>
          <w:szCs w:val="28"/>
        </w:rPr>
        <w:t xml:space="preserve">  </w:t>
      </w:r>
      <w:r w:rsidR="00A45740">
        <w:rPr>
          <w:kern w:val="28"/>
          <w:sz w:val="28"/>
          <w:szCs w:val="28"/>
        </w:rPr>
        <w:t xml:space="preserve">et la </w:t>
      </w:r>
      <w:r w:rsidR="006A4F6F">
        <w:rPr>
          <w:kern w:val="28"/>
          <w:sz w:val="28"/>
          <w:szCs w:val="28"/>
        </w:rPr>
        <w:t>révolution</w:t>
      </w:r>
      <w:r w:rsidR="00A45740">
        <w:rPr>
          <w:kern w:val="28"/>
          <w:sz w:val="28"/>
          <w:szCs w:val="28"/>
        </w:rPr>
        <w:t xml:space="preserve"> scientifique dans </w:t>
      </w:r>
      <w:r w:rsidR="006F6EDD" w:rsidRPr="008D10EB">
        <w:rPr>
          <w:kern w:val="28"/>
          <w:sz w:val="28"/>
          <w:szCs w:val="28"/>
        </w:rPr>
        <w:t>le siècle a</w:t>
      </w:r>
      <w:r w:rsidR="00A45740">
        <w:rPr>
          <w:kern w:val="28"/>
          <w:sz w:val="28"/>
          <w:szCs w:val="28"/>
        </w:rPr>
        <w:t xml:space="preserve">ctuel </w:t>
      </w:r>
      <w:r w:rsidR="006A4F6F">
        <w:rPr>
          <w:kern w:val="28"/>
          <w:sz w:val="28"/>
          <w:szCs w:val="28"/>
        </w:rPr>
        <w:t>aujourd’hui</w:t>
      </w:r>
    </w:p>
    <w:p w:rsidR="005A1A81" w:rsidRDefault="006F6EDD" w:rsidP="005A1A81">
      <w:pPr>
        <w:spacing w:before="240" w:after="60"/>
        <w:ind w:left="360"/>
        <w:outlineLvl w:val="0"/>
        <w:rPr>
          <w:kern w:val="28"/>
          <w:sz w:val="28"/>
          <w:szCs w:val="28"/>
        </w:rPr>
      </w:pPr>
      <w:r w:rsidRPr="008D10EB">
        <w:rPr>
          <w:kern w:val="28"/>
          <w:sz w:val="28"/>
          <w:szCs w:val="28"/>
        </w:rPr>
        <w:t xml:space="preserve">L’homme peut détruire la </w:t>
      </w:r>
      <w:r w:rsidR="006A4F6F" w:rsidRPr="008D10EB">
        <w:rPr>
          <w:kern w:val="28"/>
          <w:sz w:val="28"/>
          <w:szCs w:val="28"/>
        </w:rPr>
        <w:t>planète</w:t>
      </w:r>
      <w:r w:rsidR="006A4F6F">
        <w:rPr>
          <w:kern w:val="28"/>
          <w:sz w:val="28"/>
          <w:szCs w:val="28"/>
        </w:rPr>
        <w:t>, peut</w:t>
      </w:r>
      <w:r w:rsidR="00A45740">
        <w:rPr>
          <w:kern w:val="28"/>
          <w:sz w:val="28"/>
          <w:szCs w:val="28"/>
        </w:rPr>
        <w:t xml:space="preserve"> modifier</w:t>
      </w:r>
      <w:r w:rsidR="005A1A81">
        <w:rPr>
          <w:kern w:val="28"/>
          <w:sz w:val="28"/>
          <w:szCs w:val="28"/>
        </w:rPr>
        <w:t xml:space="preserve"> la nature vivante des </w:t>
      </w:r>
      <w:r w:rsidR="006A4F6F">
        <w:rPr>
          <w:kern w:val="28"/>
          <w:sz w:val="28"/>
          <w:szCs w:val="28"/>
        </w:rPr>
        <w:t>espèces</w:t>
      </w:r>
      <w:r w:rsidR="005A1A81">
        <w:rPr>
          <w:kern w:val="28"/>
          <w:sz w:val="28"/>
          <w:szCs w:val="28"/>
        </w:rPr>
        <w:t xml:space="preserve"> ,   </w:t>
      </w:r>
    </w:p>
    <w:p w:rsidR="00291157" w:rsidRDefault="006F6EDD" w:rsidP="005A1A81">
      <w:pPr>
        <w:spacing w:before="240" w:after="60"/>
        <w:ind w:left="360"/>
        <w:outlineLvl w:val="0"/>
        <w:rPr>
          <w:kern w:val="28"/>
          <w:sz w:val="28"/>
          <w:szCs w:val="28"/>
        </w:rPr>
      </w:pPr>
      <w:r w:rsidRPr="008D10EB">
        <w:rPr>
          <w:kern w:val="28"/>
          <w:sz w:val="28"/>
          <w:szCs w:val="28"/>
        </w:rPr>
        <w:t xml:space="preserve"> </w:t>
      </w:r>
      <w:r w:rsidR="005A1A81">
        <w:rPr>
          <w:kern w:val="28"/>
          <w:sz w:val="28"/>
          <w:szCs w:val="28"/>
        </w:rPr>
        <w:t xml:space="preserve"> </w:t>
      </w:r>
      <w:r w:rsidRPr="008D10EB">
        <w:rPr>
          <w:kern w:val="28"/>
          <w:sz w:val="28"/>
          <w:szCs w:val="28"/>
        </w:rPr>
        <w:t xml:space="preserve"> l’homme</w:t>
      </w:r>
      <w:r w:rsidR="005A1A81">
        <w:rPr>
          <w:kern w:val="28"/>
          <w:sz w:val="28"/>
          <w:szCs w:val="28"/>
        </w:rPr>
        <w:t xml:space="preserve"> est </w:t>
      </w:r>
      <w:r w:rsidR="006A4F6F">
        <w:rPr>
          <w:kern w:val="28"/>
          <w:sz w:val="28"/>
          <w:szCs w:val="28"/>
        </w:rPr>
        <w:t xml:space="preserve">devenu </w:t>
      </w:r>
      <w:r w:rsidR="006A4F6F" w:rsidRPr="008D10EB">
        <w:rPr>
          <w:kern w:val="28"/>
          <w:sz w:val="28"/>
          <w:szCs w:val="28"/>
        </w:rPr>
        <w:t>puisant</w:t>
      </w:r>
      <w:r w:rsidRPr="008D10EB">
        <w:rPr>
          <w:kern w:val="28"/>
          <w:sz w:val="28"/>
          <w:szCs w:val="28"/>
        </w:rPr>
        <w:t xml:space="preserve"> </w:t>
      </w:r>
      <w:r w:rsidR="005A1A81">
        <w:rPr>
          <w:kern w:val="28"/>
          <w:sz w:val="28"/>
          <w:szCs w:val="28"/>
        </w:rPr>
        <w:t xml:space="preserve"> il peut se modifier lui-mê</w:t>
      </w:r>
      <w:r w:rsidR="00960788">
        <w:rPr>
          <w:noProof/>
          <w:kern w:val="28"/>
          <w:sz w:val="28"/>
          <w:szCs w:val="28"/>
        </w:rPr>
        <mc:AlternateContent>
          <mc:Choice Requires="wps">
            <w:drawing>
              <wp:anchor distT="0" distB="0" distL="114300" distR="114300" simplePos="0" relativeHeight="251658752" behindDoc="0" locked="0" layoutInCell="1" allowOverlap="1">
                <wp:simplePos x="0" y="0"/>
                <wp:positionH relativeFrom="column">
                  <wp:posOffset>1744980</wp:posOffset>
                </wp:positionH>
                <wp:positionV relativeFrom="paragraph">
                  <wp:posOffset>165735</wp:posOffset>
                </wp:positionV>
                <wp:extent cx="314325" cy="90805"/>
                <wp:effectExtent l="13335" t="13335" r="15240" b="196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ightArrow">
                          <a:avLst>
                            <a:gd name="adj1" fmla="val 50000"/>
                            <a:gd name="adj2" fmla="val 865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4C61" id="AutoShape 4" o:spid="_x0000_s1026" type="#_x0000_t13" style="position:absolute;margin-left:137.4pt;margin-top:13.05pt;width:24.7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"/>
            </w:pict>
          </mc:Fallback>
        </mc:AlternateContent>
      </w:r>
      <w:r w:rsidR="005A1A81">
        <w:rPr>
          <w:kern w:val="28"/>
          <w:sz w:val="28"/>
          <w:szCs w:val="28"/>
        </w:rPr>
        <w:t>me et l</w:t>
      </w:r>
      <w:r w:rsidRPr="008D10EB">
        <w:rPr>
          <w:kern w:val="28"/>
          <w:sz w:val="28"/>
          <w:szCs w:val="28"/>
        </w:rPr>
        <w:t>es nouvelles connaissance</w:t>
      </w:r>
      <w:r w:rsidR="00680DB2">
        <w:rPr>
          <w:kern w:val="28"/>
          <w:sz w:val="28"/>
          <w:szCs w:val="28"/>
        </w:rPr>
        <w:t>s</w:t>
      </w:r>
      <w:r w:rsidRPr="008D10EB">
        <w:rPr>
          <w:kern w:val="28"/>
          <w:sz w:val="28"/>
          <w:szCs w:val="28"/>
        </w:rPr>
        <w:t xml:space="preserve"> nous</w:t>
      </w:r>
      <w:r w:rsidR="005A1A81">
        <w:rPr>
          <w:kern w:val="28"/>
          <w:sz w:val="28"/>
          <w:szCs w:val="28"/>
        </w:rPr>
        <w:t xml:space="preserve"> font</w:t>
      </w:r>
      <w:r w:rsidRPr="008D10EB">
        <w:rPr>
          <w:kern w:val="28"/>
          <w:sz w:val="28"/>
          <w:szCs w:val="28"/>
        </w:rPr>
        <w:t xml:space="preserve"> face à de nouvelles </w:t>
      </w:r>
      <w:r w:rsidR="005A1A81">
        <w:rPr>
          <w:kern w:val="28"/>
          <w:sz w:val="28"/>
          <w:szCs w:val="28"/>
        </w:rPr>
        <w:t>situations</w:t>
      </w:r>
      <w:r w:rsidR="005C13EA">
        <w:rPr>
          <w:kern w:val="28"/>
          <w:sz w:val="28"/>
          <w:szCs w:val="28"/>
        </w:rPr>
        <w:t xml:space="preserve"> ,ces </w:t>
      </w:r>
      <w:r w:rsidR="006A4F6F">
        <w:rPr>
          <w:kern w:val="28"/>
          <w:sz w:val="28"/>
          <w:szCs w:val="28"/>
        </w:rPr>
        <w:t>dernières</w:t>
      </w:r>
      <w:r w:rsidR="005C13EA">
        <w:rPr>
          <w:kern w:val="28"/>
          <w:sz w:val="28"/>
          <w:szCs w:val="28"/>
        </w:rPr>
        <w:t xml:space="preserve"> nous oblige</w:t>
      </w:r>
      <w:r w:rsidR="00E83CF3">
        <w:rPr>
          <w:kern w:val="28"/>
          <w:sz w:val="28"/>
          <w:szCs w:val="28"/>
        </w:rPr>
        <w:t xml:space="preserve">nt </w:t>
      </w:r>
      <w:r w:rsidR="005C13EA">
        <w:rPr>
          <w:kern w:val="28"/>
          <w:sz w:val="28"/>
          <w:szCs w:val="28"/>
        </w:rPr>
        <w:t xml:space="preserve"> à exercer une liberté de choix </w:t>
      </w:r>
      <w:r w:rsidR="00E83CF3">
        <w:rPr>
          <w:kern w:val="28"/>
          <w:sz w:val="28"/>
          <w:szCs w:val="28"/>
        </w:rPr>
        <w:t>pour assumer de nouvelles responsabilité</w:t>
      </w:r>
      <w:r w:rsidR="009B6419">
        <w:rPr>
          <w:kern w:val="28"/>
          <w:sz w:val="28"/>
          <w:szCs w:val="28"/>
        </w:rPr>
        <w:t xml:space="preserve">s et devant la fragilité de </w:t>
      </w:r>
      <w:r w:rsidR="006A4F6F">
        <w:rPr>
          <w:kern w:val="28"/>
          <w:sz w:val="28"/>
          <w:szCs w:val="28"/>
        </w:rPr>
        <w:t>l’homme</w:t>
      </w:r>
      <w:r w:rsidR="009B6419">
        <w:rPr>
          <w:kern w:val="28"/>
          <w:sz w:val="28"/>
          <w:szCs w:val="28"/>
        </w:rPr>
        <w:t xml:space="preserve">, </w:t>
      </w:r>
      <w:r w:rsidR="006A4F6F">
        <w:rPr>
          <w:kern w:val="28"/>
          <w:sz w:val="28"/>
          <w:szCs w:val="28"/>
        </w:rPr>
        <w:t>l’équilibre</w:t>
      </w:r>
      <w:r w:rsidR="009B6419">
        <w:rPr>
          <w:kern w:val="28"/>
          <w:sz w:val="28"/>
          <w:szCs w:val="28"/>
        </w:rPr>
        <w:t xml:space="preserve"> </w:t>
      </w:r>
      <w:r w:rsidR="00291157">
        <w:rPr>
          <w:kern w:val="28"/>
          <w:sz w:val="28"/>
          <w:szCs w:val="28"/>
        </w:rPr>
        <w:t xml:space="preserve"> entre puissance et fragilité </w:t>
      </w:r>
      <w:r w:rsidR="009B6419">
        <w:rPr>
          <w:kern w:val="28"/>
          <w:sz w:val="28"/>
          <w:szCs w:val="28"/>
        </w:rPr>
        <w:t xml:space="preserve">est plus que </w:t>
      </w:r>
      <w:r w:rsidR="006A4F6F">
        <w:rPr>
          <w:kern w:val="28"/>
          <w:sz w:val="28"/>
          <w:szCs w:val="28"/>
        </w:rPr>
        <w:t>nécessaire</w:t>
      </w:r>
      <w:r w:rsidR="009B6419">
        <w:rPr>
          <w:kern w:val="28"/>
          <w:sz w:val="28"/>
          <w:szCs w:val="28"/>
        </w:rPr>
        <w:t xml:space="preserve"> </w:t>
      </w:r>
      <w:r w:rsidR="00291157">
        <w:rPr>
          <w:kern w:val="28"/>
          <w:sz w:val="28"/>
          <w:szCs w:val="28"/>
        </w:rPr>
        <w:t>.</w:t>
      </w:r>
    </w:p>
    <w:p w:rsidR="00291157" w:rsidRDefault="006A4F6F" w:rsidP="005A1A81">
      <w:pPr>
        <w:spacing w:before="240" w:after="60"/>
        <w:ind w:left="360"/>
        <w:outlineLvl w:val="0"/>
        <w:rPr>
          <w:kern w:val="28"/>
          <w:sz w:val="28"/>
          <w:szCs w:val="28"/>
        </w:rPr>
      </w:pPr>
      <w:r>
        <w:rPr>
          <w:kern w:val="28"/>
          <w:sz w:val="28"/>
          <w:szCs w:val="28"/>
        </w:rPr>
        <w:t>Ce</w:t>
      </w:r>
      <w:r w:rsidR="00291157">
        <w:rPr>
          <w:kern w:val="28"/>
          <w:sz w:val="28"/>
          <w:szCs w:val="28"/>
        </w:rPr>
        <w:t xml:space="preserve"> questionnement qui apporte le choix</w:t>
      </w:r>
      <w:r w:rsidR="00C81453">
        <w:rPr>
          <w:kern w:val="28"/>
          <w:sz w:val="28"/>
          <w:szCs w:val="28"/>
        </w:rPr>
        <w:t>,</w:t>
      </w:r>
      <w:r w:rsidR="00291157">
        <w:rPr>
          <w:kern w:val="28"/>
          <w:sz w:val="28"/>
          <w:szCs w:val="28"/>
        </w:rPr>
        <w:t xml:space="preserve"> ce </w:t>
      </w:r>
      <w:r>
        <w:rPr>
          <w:kern w:val="28"/>
          <w:sz w:val="28"/>
          <w:szCs w:val="28"/>
        </w:rPr>
        <w:t>dernier se</w:t>
      </w:r>
      <w:r w:rsidR="00291157">
        <w:rPr>
          <w:kern w:val="28"/>
          <w:sz w:val="28"/>
          <w:szCs w:val="28"/>
        </w:rPr>
        <w:t xml:space="preserve"> fait à deux niveaux :</w:t>
      </w:r>
    </w:p>
    <w:p w:rsidR="00291157" w:rsidRDefault="00291157" w:rsidP="00291157">
      <w:pPr>
        <w:numPr>
          <w:ilvl w:val="0"/>
          <w:numId w:val="27"/>
        </w:numPr>
        <w:spacing w:before="240" w:after="60"/>
        <w:outlineLvl w:val="0"/>
        <w:rPr>
          <w:kern w:val="28"/>
          <w:sz w:val="28"/>
          <w:szCs w:val="28"/>
        </w:rPr>
      </w:pPr>
      <w:r>
        <w:rPr>
          <w:kern w:val="28"/>
          <w:sz w:val="28"/>
          <w:szCs w:val="28"/>
        </w:rPr>
        <w:t xml:space="preserve"> Questionnement Individuel dans la </w:t>
      </w:r>
      <w:r w:rsidR="006A4F6F">
        <w:rPr>
          <w:kern w:val="28"/>
          <w:sz w:val="28"/>
          <w:szCs w:val="28"/>
        </w:rPr>
        <w:t>conscience,</w:t>
      </w:r>
      <w:r>
        <w:rPr>
          <w:kern w:val="28"/>
          <w:sz w:val="28"/>
          <w:szCs w:val="28"/>
        </w:rPr>
        <w:t xml:space="preserve"> de conviction suivant </w:t>
      </w:r>
      <w:r w:rsidR="006A4F6F">
        <w:rPr>
          <w:kern w:val="28"/>
          <w:sz w:val="28"/>
          <w:szCs w:val="28"/>
        </w:rPr>
        <w:t>l’éducation</w:t>
      </w:r>
      <w:r w:rsidR="00A773FB">
        <w:rPr>
          <w:kern w:val="28"/>
          <w:sz w:val="28"/>
          <w:szCs w:val="28"/>
        </w:rPr>
        <w:t>.</w:t>
      </w:r>
    </w:p>
    <w:p w:rsidR="00A773FB" w:rsidRDefault="00291157" w:rsidP="00291157">
      <w:pPr>
        <w:numPr>
          <w:ilvl w:val="0"/>
          <w:numId w:val="27"/>
        </w:numPr>
        <w:spacing w:before="240" w:after="60"/>
        <w:outlineLvl w:val="0"/>
        <w:rPr>
          <w:kern w:val="28"/>
          <w:sz w:val="28"/>
          <w:szCs w:val="28"/>
        </w:rPr>
      </w:pPr>
      <w:r>
        <w:rPr>
          <w:kern w:val="28"/>
          <w:sz w:val="28"/>
          <w:szCs w:val="28"/>
        </w:rPr>
        <w:lastRenderedPageBreak/>
        <w:t xml:space="preserve">Questionnement de responsabilité </w:t>
      </w:r>
      <w:r w:rsidR="006A4F6F">
        <w:rPr>
          <w:kern w:val="28"/>
          <w:sz w:val="28"/>
          <w:szCs w:val="28"/>
        </w:rPr>
        <w:t>c’est</w:t>
      </w:r>
      <w:r w:rsidR="00A773FB">
        <w:rPr>
          <w:kern w:val="28"/>
          <w:sz w:val="28"/>
          <w:szCs w:val="28"/>
        </w:rPr>
        <w:t xml:space="preserve"> </w:t>
      </w:r>
      <w:r w:rsidR="006A4F6F">
        <w:rPr>
          <w:kern w:val="28"/>
          <w:sz w:val="28"/>
          <w:szCs w:val="28"/>
        </w:rPr>
        <w:t>l’interrogation</w:t>
      </w:r>
      <w:r w:rsidR="00A773FB">
        <w:rPr>
          <w:kern w:val="28"/>
          <w:sz w:val="28"/>
          <w:szCs w:val="28"/>
        </w:rPr>
        <w:t xml:space="preserve"> commune </w:t>
      </w:r>
      <w:r w:rsidR="00427198">
        <w:rPr>
          <w:kern w:val="28"/>
          <w:sz w:val="28"/>
          <w:szCs w:val="28"/>
        </w:rPr>
        <w:t>dans le groupe</w:t>
      </w:r>
      <w:r w:rsidR="00A773FB">
        <w:rPr>
          <w:kern w:val="28"/>
          <w:sz w:val="28"/>
          <w:szCs w:val="28"/>
        </w:rPr>
        <w:t>.</w:t>
      </w:r>
    </w:p>
    <w:p w:rsidR="00A773FB" w:rsidRDefault="00A773FB" w:rsidP="00A773FB">
      <w:pPr>
        <w:spacing w:before="240" w:after="60"/>
        <w:outlineLvl w:val="0"/>
        <w:rPr>
          <w:kern w:val="28"/>
          <w:sz w:val="28"/>
          <w:szCs w:val="28"/>
        </w:rPr>
      </w:pPr>
      <w:r>
        <w:rPr>
          <w:kern w:val="28"/>
          <w:sz w:val="28"/>
          <w:szCs w:val="28"/>
        </w:rPr>
        <w:t xml:space="preserve">         </w:t>
      </w:r>
    </w:p>
    <w:p w:rsidR="0045259D" w:rsidRDefault="00A773FB" w:rsidP="00B33D3F">
      <w:pPr>
        <w:spacing w:before="240" w:after="60"/>
        <w:outlineLvl w:val="0"/>
        <w:rPr>
          <w:kern w:val="28"/>
          <w:sz w:val="28"/>
          <w:szCs w:val="28"/>
          <w:rtl/>
        </w:rPr>
      </w:pPr>
      <w:r>
        <w:rPr>
          <w:kern w:val="28"/>
          <w:sz w:val="28"/>
          <w:szCs w:val="28"/>
        </w:rPr>
        <w:t xml:space="preserve">   </w:t>
      </w:r>
      <w:r w:rsidR="006A4F6F">
        <w:rPr>
          <w:kern w:val="28"/>
          <w:sz w:val="28"/>
          <w:szCs w:val="28"/>
        </w:rPr>
        <w:t>Aujourd’hui</w:t>
      </w:r>
      <w:r>
        <w:rPr>
          <w:kern w:val="28"/>
          <w:sz w:val="28"/>
          <w:szCs w:val="28"/>
        </w:rPr>
        <w:t xml:space="preserve"> avec </w:t>
      </w:r>
      <w:r w:rsidR="006A4F6F">
        <w:rPr>
          <w:kern w:val="28"/>
          <w:sz w:val="28"/>
          <w:szCs w:val="28"/>
        </w:rPr>
        <w:t>l’évolution</w:t>
      </w:r>
      <w:r>
        <w:rPr>
          <w:kern w:val="28"/>
          <w:sz w:val="28"/>
          <w:szCs w:val="28"/>
        </w:rPr>
        <w:t xml:space="preserve"> dans les domaines de </w:t>
      </w:r>
      <w:r w:rsidR="006A4F6F">
        <w:rPr>
          <w:kern w:val="28"/>
          <w:sz w:val="28"/>
          <w:szCs w:val="28"/>
        </w:rPr>
        <w:t>l’environnement</w:t>
      </w:r>
      <w:r>
        <w:rPr>
          <w:kern w:val="28"/>
          <w:sz w:val="28"/>
          <w:szCs w:val="28"/>
        </w:rPr>
        <w:t xml:space="preserve"> et de </w:t>
      </w:r>
      <w:r w:rsidR="006A4F6F">
        <w:rPr>
          <w:kern w:val="28"/>
          <w:sz w:val="28"/>
          <w:szCs w:val="28"/>
        </w:rPr>
        <w:t>télécommunication</w:t>
      </w:r>
      <w:r>
        <w:rPr>
          <w:kern w:val="28"/>
          <w:sz w:val="28"/>
          <w:szCs w:val="28"/>
        </w:rPr>
        <w:t xml:space="preserve"> la question </w:t>
      </w:r>
      <w:r w:rsidR="006A4F6F">
        <w:rPr>
          <w:kern w:val="28"/>
          <w:sz w:val="28"/>
          <w:szCs w:val="28"/>
        </w:rPr>
        <w:t>d’éthique</w:t>
      </w:r>
      <w:r>
        <w:rPr>
          <w:kern w:val="28"/>
          <w:sz w:val="28"/>
          <w:szCs w:val="28"/>
        </w:rPr>
        <w:t xml:space="preserve"> est </w:t>
      </w:r>
      <w:r w:rsidR="006A4F6F">
        <w:rPr>
          <w:kern w:val="28"/>
          <w:sz w:val="28"/>
          <w:szCs w:val="28"/>
        </w:rPr>
        <w:t>posée</w:t>
      </w:r>
      <w:r>
        <w:rPr>
          <w:kern w:val="28"/>
          <w:sz w:val="28"/>
          <w:szCs w:val="28"/>
        </w:rPr>
        <w:t xml:space="preserve"> </w:t>
      </w:r>
      <w:r w:rsidR="00611834">
        <w:rPr>
          <w:kern w:val="28"/>
          <w:sz w:val="28"/>
          <w:szCs w:val="28"/>
        </w:rPr>
        <w:t>sérieusement</w:t>
      </w:r>
      <w:r w:rsidR="00B33D3F">
        <w:rPr>
          <w:kern w:val="28"/>
          <w:sz w:val="28"/>
          <w:szCs w:val="28"/>
        </w:rPr>
        <w:t> .</w:t>
      </w:r>
    </w:p>
    <w:p w:rsidR="0045259D" w:rsidRDefault="0045259D" w:rsidP="008D0D9C">
      <w:pPr>
        <w:spacing w:before="240" w:after="60"/>
        <w:ind w:left="360"/>
        <w:outlineLvl w:val="0"/>
        <w:rPr>
          <w:kern w:val="28"/>
          <w:sz w:val="28"/>
          <w:szCs w:val="28"/>
          <w:rtl/>
        </w:rPr>
      </w:pPr>
    </w:p>
    <w:p w:rsidR="0045259D" w:rsidRPr="00B017D8" w:rsidRDefault="00F72262" w:rsidP="00F72262">
      <w:pPr>
        <w:spacing w:before="240" w:after="60" w:line="480" w:lineRule="auto"/>
        <w:outlineLvl w:val="0"/>
        <w:rPr>
          <w:b/>
          <w:bCs/>
          <w:kern w:val="28"/>
          <w:sz w:val="28"/>
          <w:szCs w:val="28"/>
          <w:u w:val="single"/>
        </w:rPr>
      </w:pPr>
      <w:r>
        <w:rPr>
          <w:b/>
          <w:bCs/>
          <w:kern w:val="28"/>
          <w:sz w:val="28"/>
          <w:szCs w:val="28"/>
          <w:u w:val="single"/>
        </w:rPr>
        <w:t>2)</w:t>
      </w:r>
      <w:r w:rsidR="0045259D" w:rsidRPr="00B017D8">
        <w:rPr>
          <w:b/>
          <w:bCs/>
          <w:kern w:val="28"/>
          <w:sz w:val="28"/>
          <w:szCs w:val="28"/>
          <w:u w:val="single"/>
        </w:rPr>
        <w:t>La déontologie :</w:t>
      </w:r>
    </w:p>
    <w:p w:rsidR="007E6D47" w:rsidRDefault="0045259D" w:rsidP="00F52887">
      <w:pPr>
        <w:ind w:left="360"/>
        <w:jc w:val="both"/>
        <w:outlineLvl w:val="0"/>
        <w:rPr>
          <w:kern w:val="28"/>
          <w:sz w:val="28"/>
          <w:szCs w:val="28"/>
        </w:rPr>
      </w:pPr>
      <w:r w:rsidRPr="00B017D8">
        <w:rPr>
          <w:b/>
          <w:bCs/>
          <w:kern w:val="28"/>
          <w:sz w:val="28"/>
          <w:szCs w:val="28"/>
        </w:rPr>
        <w:t>Définition</w:t>
      </w:r>
      <w:r>
        <w:rPr>
          <w:kern w:val="28"/>
          <w:sz w:val="28"/>
          <w:szCs w:val="28"/>
        </w:rPr>
        <w:t> :</w:t>
      </w:r>
    </w:p>
    <w:p w:rsidR="00824342" w:rsidRDefault="0045259D" w:rsidP="00F52887">
      <w:pPr>
        <w:ind w:left="360"/>
        <w:jc w:val="both"/>
        <w:outlineLvl w:val="0"/>
        <w:rPr>
          <w:kern w:val="28"/>
          <w:sz w:val="28"/>
          <w:szCs w:val="28"/>
        </w:rPr>
      </w:pPr>
      <w:r>
        <w:rPr>
          <w:kern w:val="28"/>
          <w:sz w:val="28"/>
          <w:szCs w:val="28"/>
        </w:rPr>
        <w:t xml:space="preserve"> </w:t>
      </w:r>
      <w:r w:rsidR="00971549">
        <w:rPr>
          <w:kern w:val="28"/>
          <w:sz w:val="28"/>
          <w:szCs w:val="28"/>
        </w:rPr>
        <w:t>La</w:t>
      </w:r>
      <w:r>
        <w:rPr>
          <w:kern w:val="28"/>
          <w:sz w:val="28"/>
          <w:szCs w:val="28"/>
        </w:rPr>
        <w:t xml:space="preserve"> notion de déontologie mérite que soient précisés ses contours et délimitées ses frontières par rapport</w:t>
      </w:r>
      <w:r w:rsidR="00824342">
        <w:rPr>
          <w:kern w:val="28"/>
          <w:sz w:val="28"/>
          <w:szCs w:val="28"/>
        </w:rPr>
        <w:t xml:space="preserve"> aux autres notions qui lui so</w:t>
      </w:r>
      <w:r>
        <w:rPr>
          <w:kern w:val="28"/>
          <w:sz w:val="28"/>
          <w:szCs w:val="28"/>
        </w:rPr>
        <w:t xml:space="preserve">nt proches.  Le </w:t>
      </w:r>
      <w:r w:rsidR="00824342">
        <w:rPr>
          <w:kern w:val="28"/>
          <w:sz w:val="28"/>
          <w:szCs w:val="28"/>
        </w:rPr>
        <w:t>concept</w:t>
      </w:r>
      <w:r w:rsidR="00643A44">
        <w:rPr>
          <w:kern w:val="28"/>
          <w:sz w:val="28"/>
          <w:szCs w:val="28"/>
        </w:rPr>
        <w:t xml:space="preserve"> a été inv</w:t>
      </w:r>
      <w:r w:rsidR="005931D8">
        <w:rPr>
          <w:kern w:val="28"/>
          <w:sz w:val="28"/>
          <w:szCs w:val="28"/>
        </w:rPr>
        <w:t xml:space="preserve">enté par </w:t>
      </w:r>
      <w:r w:rsidR="00824342">
        <w:rPr>
          <w:kern w:val="28"/>
          <w:sz w:val="28"/>
          <w:szCs w:val="28"/>
        </w:rPr>
        <w:t>J</w:t>
      </w:r>
      <w:r w:rsidR="005931D8">
        <w:rPr>
          <w:kern w:val="28"/>
          <w:sz w:val="28"/>
          <w:szCs w:val="28"/>
        </w:rPr>
        <w:t>ereny B</w:t>
      </w:r>
      <w:r w:rsidR="000A7DCE">
        <w:rPr>
          <w:kern w:val="28"/>
          <w:sz w:val="28"/>
          <w:szCs w:val="28"/>
        </w:rPr>
        <w:t>e</w:t>
      </w:r>
      <w:r w:rsidR="005931D8">
        <w:rPr>
          <w:kern w:val="28"/>
          <w:sz w:val="28"/>
          <w:szCs w:val="28"/>
        </w:rPr>
        <w:t xml:space="preserve">nthan philosophe vers 1793-1795 apparus pour la 1 </w:t>
      </w:r>
      <w:r w:rsidR="00971549" w:rsidRPr="005931D8">
        <w:rPr>
          <w:kern w:val="28"/>
          <w:sz w:val="28"/>
          <w:szCs w:val="28"/>
          <w:vertAlign w:val="superscript"/>
        </w:rPr>
        <w:t>ère</w:t>
      </w:r>
      <w:r w:rsidR="00527C05">
        <w:rPr>
          <w:kern w:val="28"/>
          <w:sz w:val="28"/>
          <w:szCs w:val="28"/>
        </w:rPr>
        <w:t xml:space="preserve"> fois dans son œuvre posthume</w:t>
      </w:r>
      <w:r w:rsidR="005931D8">
        <w:rPr>
          <w:kern w:val="28"/>
          <w:sz w:val="28"/>
          <w:szCs w:val="28"/>
        </w:rPr>
        <w:t> "</w:t>
      </w:r>
      <w:r w:rsidR="00824342">
        <w:rPr>
          <w:kern w:val="28"/>
          <w:sz w:val="28"/>
          <w:szCs w:val="28"/>
        </w:rPr>
        <w:t>Déontologie</w:t>
      </w:r>
      <w:r w:rsidR="005931D8">
        <w:rPr>
          <w:kern w:val="28"/>
          <w:sz w:val="28"/>
          <w:szCs w:val="28"/>
        </w:rPr>
        <w:t xml:space="preserve"> ou science de la morale " parue 1834 il justifie la construction du</w:t>
      </w:r>
      <w:r w:rsidR="00D009E1">
        <w:rPr>
          <w:kern w:val="28"/>
          <w:sz w:val="28"/>
          <w:szCs w:val="28"/>
        </w:rPr>
        <w:t xml:space="preserve"> terme par l’association de deux mots grecs</w:t>
      </w:r>
      <w:r w:rsidR="00971549">
        <w:rPr>
          <w:kern w:val="28"/>
          <w:sz w:val="28"/>
          <w:szCs w:val="28"/>
        </w:rPr>
        <w:t> :</w:t>
      </w:r>
    </w:p>
    <w:p w:rsidR="007E6D47" w:rsidRDefault="00D009E1" w:rsidP="00F52887">
      <w:pPr>
        <w:ind w:left="360"/>
        <w:jc w:val="both"/>
        <w:outlineLvl w:val="0"/>
        <w:rPr>
          <w:kern w:val="28"/>
          <w:sz w:val="28"/>
          <w:szCs w:val="28"/>
        </w:rPr>
      </w:pPr>
      <w:r>
        <w:rPr>
          <w:kern w:val="28"/>
          <w:sz w:val="28"/>
          <w:szCs w:val="28"/>
        </w:rPr>
        <w:t xml:space="preserve"> </w:t>
      </w:r>
      <w:r w:rsidRPr="00824342">
        <w:rPr>
          <w:kern w:val="28"/>
          <w:sz w:val="28"/>
          <w:szCs w:val="28"/>
          <w:u w:val="single"/>
        </w:rPr>
        <w:t>dean- ontos</w:t>
      </w:r>
      <w:r>
        <w:rPr>
          <w:kern w:val="28"/>
          <w:sz w:val="28"/>
          <w:szCs w:val="28"/>
        </w:rPr>
        <w:t xml:space="preserve"> ce qui</w:t>
      </w:r>
      <w:r w:rsidR="00527C05">
        <w:rPr>
          <w:kern w:val="28"/>
          <w:sz w:val="28"/>
          <w:szCs w:val="28"/>
        </w:rPr>
        <w:t xml:space="preserve"> est</w:t>
      </w:r>
      <w:r>
        <w:rPr>
          <w:kern w:val="28"/>
          <w:sz w:val="28"/>
          <w:szCs w:val="28"/>
        </w:rPr>
        <w:t xml:space="preserve"> convenable et logos connaissance soit « la connaissance de ce qui est convenable » pour </w:t>
      </w:r>
      <w:r w:rsidR="00971549">
        <w:rPr>
          <w:kern w:val="28"/>
          <w:sz w:val="28"/>
          <w:szCs w:val="28"/>
        </w:rPr>
        <w:t>Bentham</w:t>
      </w:r>
      <w:r>
        <w:rPr>
          <w:kern w:val="28"/>
          <w:sz w:val="28"/>
          <w:szCs w:val="28"/>
        </w:rPr>
        <w:t xml:space="preserve">, la </w:t>
      </w:r>
      <w:r w:rsidR="00824342">
        <w:rPr>
          <w:kern w:val="28"/>
          <w:sz w:val="28"/>
          <w:szCs w:val="28"/>
        </w:rPr>
        <w:t>déontologie</w:t>
      </w:r>
      <w:r>
        <w:rPr>
          <w:kern w:val="28"/>
          <w:sz w:val="28"/>
          <w:szCs w:val="28"/>
        </w:rPr>
        <w:t xml:space="preserve"> est une nouvelle </w:t>
      </w:r>
      <w:r w:rsidR="007E01D0">
        <w:rPr>
          <w:kern w:val="28"/>
          <w:sz w:val="28"/>
          <w:szCs w:val="28"/>
        </w:rPr>
        <w:t>théorie des devoirs, </w:t>
      </w:r>
      <w:r w:rsidR="002F3106">
        <w:rPr>
          <w:kern w:val="28"/>
          <w:sz w:val="28"/>
          <w:szCs w:val="28"/>
        </w:rPr>
        <w:t>rôle</w:t>
      </w:r>
      <w:r w:rsidR="00814A7A">
        <w:rPr>
          <w:kern w:val="28"/>
          <w:sz w:val="28"/>
          <w:szCs w:val="28"/>
        </w:rPr>
        <w:t xml:space="preserve"> dévolu à la morale</w:t>
      </w:r>
      <w:r w:rsidR="007E01D0">
        <w:rPr>
          <w:kern w:val="28"/>
          <w:sz w:val="28"/>
          <w:szCs w:val="28"/>
        </w:rPr>
        <w:t xml:space="preserve"> (science du bien et du </w:t>
      </w:r>
      <w:r w:rsidR="002F3106">
        <w:rPr>
          <w:kern w:val="28"/>
          <w:sz w:val="28"/>
          <w:szCs w:val="28"/>
        </w:rPr>
        <w:t>mal)</w:t>
      </w:r>
      <w:r w:rsidR="00111F26">
        <w:rPr>
          <w:kern w:val="28"/>
          <w:sz w:val="28"/>
          <w:szCs w:val="28"/>
        </w:rPr>
        <w:t xml:space="preserve"> mais s</w:t>
      </w:r>
      <w:r w:rsidR="00814A7A">
        <w:rPr>
          <w:kern w:val="28"/>
          <w:sz w:val="28"/>
          <w:szCs w:val="28"/>
        </w:rPr>
        <w:t xml:space="preserve">elon lui la </w:t>
      </w:r>
      <w:r w:rsidR="00824342">
        <w:rPr>
          <w:kern w:val="28"/>
          <w:sz w:val="28"/>
          <w:szCs w:val="28"/>
        </w:rPr>
        <w:t>déontologie</w:t>
      </w:r>
      <w:r w:rsidR="00814A7A">
        <w:rPr>
          <w:kern w:val="28"/>
          <w:sz w:val="28"/>
          <w:szCs w:val="28"/>
        </w:rPr>
        <w:t xml:space="preserve"> ne </w:t>
      </w:r>
      <w:r w:rsidR="00824342">
        <w:rPr>
          <w:kern w:val="28"/>
          <w:sz w:val="28"/>
          <w:szCs w:val="28"/>
        </w:rPr>
        <w:t>révèle</w:t>
      </w:r>
      <w:r w:rsidR="00814A7A">
        <w:rPr>
          <w:kern w:val="28"/>
          <w:sz w:val="28"/>
          <w:szCs w:val="28"/>
        </w:rPr>
        <w:t xml:space="preserve"> pas de la seule conscience individuelle, elle est assortie de sanctions, c’est une technique de contrôle social qui agi</w:t>
      </w:r>
      <w:r w:rsidR="00824342">
        <w:rPr>
          <w:kern w:val="28"/>
          <w:sz w:val="28"/>
          <w:szCs w:val="28"/>
        </w:rPr>
        <w:t xml:space="preserve">t sur les consciences </w:t>
      </w:r>
    </w:p>
    <w:p w:rsidR="00D37E32" w:rsidRDefault="00C30CBB" w:rsidP="00F52887">
      <w:pPr>
        <w:ind w:left="360"/>
        <w:jc w:val="both"/>
        <w:outlineLvl w:val="0"/>
        <w:rPr>
          <w:kern w:val="28"/>
          <w:sz w:val="28"/>
          <w:szCs w:val="28"/>
        </w:rPr>
      </w:pPr>
      <w:r>
        <w:rPr>
          <w:kern w:val="28"/>
          <w:sz w:val="28"/>
          <w:szCs w:val="28"/>
        </w:rPr>
        <w:t>Individuelles</w:t>
      </w:r>
      <w:r w:rsidR="00D37E32">
        <w:rPr>
          <w:kern w:val="28"/>
          <w:sz w:val="28"/>
          <w:szCs w:val="28"/>
        </w:rPr>
        <w:t xml:space="preserve"> par la pression sociale des groupes</w:t>
      </w:r>
      <w:r w:rsidR="00136DE1">
        <w:rPr>
          <w:kern w:val="28"/>
          <w:sz w:val="28"/>
          <w:szCs w:val="28"/>
        </w:rPr>
        <w:t xml:space="preserve"> dont chaque individu est solidaire</w:t>
      </w:r>
      <w:r w:rsidR="00D37E32">
        <w:rPr>
          <w:kern w:val="28"/>
          <w:sz w:val="28"/>
          <w:szCs w:val="28"/>
        </w:rPr>
        <w:t>.</w:t>
      </w:r>
    </w:p>
    <w:p w:rsidR="00D42E65" w:rsidRDefault="00D42E65" w:rsidP="00F52887">
      <w:pPr>
        <w:ind w:left="360"/>
        <w:jc w:val="both"/>
        <w:outlineLvl w:val="0"/>
        <w:rPr>
          <w:kern w:val="28"/>
          <w:sz w:val="28"/>
          <w:szCs w:val="28"/>
        </w:rPr>
      </w:pPr>
    </w:p>
    <w:p w:rsidR="00136DE1" w:rsidRDefault="00136DE1" w:rsidP="00F52887">
      <w:pPr>
        <w:ind w:left="360"/>
        <w:jc w:val="both"/>
        <w:outlineLvl w:val="0"/>
        <w:rPr>
          <w:kern w:val="28"/>
          <w:sz w:val="28"/>
          <w:szCs w:val="28"/>
          <w:u w:val="single"/>
        </w:rPr>
      </w:pPr>
      <w:r w:rsidRPr="00C51FC9">
        <w:rPr>
          <w:kern w:val="28"/>
          <w:sz w:val="28"/>
          <w:szCs w:val="28"/>
        </w:rPr>
        <w:t xml:space="preserve">     </w:t>
      </w:r>
      <w:r>
        <w:rPr>
          <w:kern w:val="28"/>
          <w:sz w:val="28"/>
          <w:szCs w:val="28"/>
          <w:u w:val="single"/>
        </w:rPr>
        <w:t>Si l’ethique donne des principes directeurs</w:t>
      </w:r>
      <w:r w:rsidR="007E6D47">
        <w:rPr>
          <w:kern w:val="28"/>
          <w:sz w:val="28"/>
          <w:szCs w:val="28"/>
          <w:u w:val="single"/>
        </w:rPr>
        <w:t>,</w:t>
      </w:r>
      <w:r>
        <w:rPr>
          <w:kern w:val="28"/>
          <w:sz w:val="28"/>
          <w:szCs w:val="28"/>
          <w:u w:val="single"/>
        </w:rPr>
        <w:t xml:space="preserve"> la </w:t>
      </w:r>
      <w:r w:rsidR="008648D8">
        <w:rPr>
          <w:kern w:val="28"/>
          <w:sz w:val="28"/>
          <w:szCs w:val="28"/>
          <w:u w:val="single"/>
        </w:rPr>
        <w:t>déontologie</w:t>
      </w:r>
      <w:r>
        <w:rPr>
          <w:kern w:val="28"/>
          <w:sz w:val="28"/>
          <w:szCs w:val="28"/>
          <w:u w:val="single"/>
        </w:rPr>
        <w:t xml:space="preserve"> leur donnent un contenu </w:t>
      </w:r>
      <w:r w:rsidR="008648D8">
        <w:rPr>
          <w:kern w:val="28"/>
          <w:sz w:val="28"/>
          <w:szCs w:val="28"/>
          <w:u w:val="single"/>
        </w:rPr>
        <w:t>concret.</w:t>
      </w:r>
    </w:p>
    <w:p w:rsidR="00D37E32" w:rsidRDefault="00C51FC9" w:rsidP="008648D8">
      <w:pPr>
        <w:spacing w:before="240" w:after="60"/>
        <w:jc w:val="both"/>
        <w:outlineLvl w:val="0"/>
        <w:rPr>
          <w:kern w:val="28"/>
          <w:sz w:val="28"/>
          <w:szCs w:val="28"/>
        </w:rPr>
      </w:pPr>
      <w:r>
        <w:rPr>
          <w:kern w:val="28"/>
          <w:sz w:val="28"/>
          <w:szCs w:val="28"/>
        </w:rPr>
        <w:t xml:space="preserve">      </w:t>
      </w:r>
      <w:r w:rsidR="00D37E32">
        <w:rPr>
          <w:kern w:val="28"/>
          <w:sz w:val="28"/>
          <w:szCs w:val="28"/>
        </w:rPr>
        <w:t xml:space="preserve">La difficulté consiste à intégrer dans le droit positif des </w:t>
      </w:r>
      <w:r w:rsidR="00824342">
        <w:rPr>
          <w:kern w:val="28"/>
          <w:sz w:val="28"/>
          <w:szCs w:val="28"/>
        </w:rPr>
        <w:t>règles</w:t>
      </w:r>
      <w:r w:rsidR="00D37E32">
        <w:rPr>
          <w:kern w:val="28"/>
          <w:sz w:val="28"/>
          <w:szCs w:val="28"/>
        </w:rPr>
        <w:t xml:space="preserve"> moral</w:t>
      </w:r>
      <w:r w:rsidR="008648D8">
        <w:rPr>
          <w:kern w:val="28"/>
          <w:sz w:val="28"/>
          <w:szCs w:val="28"/>
        </w:rPr>
        <w:t>es</w:t>
      </w:r>
      <w:r w:rsidR="00D37E32">
        <w:rPr>
          <w:kern w:val="28"/>
          <w:sz w:val="28"/>
          <w:szCs w:val="28"/>
        </w:rPr>
        <w:t xml:space="preserve"> d’inspiration </w:t>
      </w:r>
      <w:r>
        <w:rPr>
          <w:kern w:val="28"/>
          <w:sz w:val="28"/>
          <w:szCs w:val="28"/>
        </w:rPr>
        <w:t xml:space="preserve">  </w:t>
      </w:r>
      <w:r w:rsidR="00D37E32">
        <w:rPr>
          <w:kern w:val="28"/>
          <w:sz w:val="28"/>
          <w:szCs w:val="28"/>
        </w:rPr>
        <w:t>professionnelle ?</w:t>
      </w:r>
    </w:p>
    <w:p w:rsidR="00206C0D" w:rsidRDefault="000B7409" w:rsidP="000B7409">
      <w:pPr>
        <w:spacing w:before="240" w:after="60"/>
        <w:ind w:left="360"/>
        <w:jc w:val="both"/>
        <w:outlineLvl w:val="0"/>
        <w:rPr>
          <w:kern w:val="28"/>
          <w:sz w:val="28"/>
          <w:szCs w:val="28"/>
        </w:rPr>
      </w:pPr>
      <w:r>
        <w:rPr>
          <w:kern w:val="28"/>
          <w:sz w:val="28"/>
          <w:szCs w:val="28"/>
        </w:rPr>
        <w:t>C</w:t>
      </w:r>
      <w:r w:rsidR="00D37E32">
        <w:rPr>
          <w:kern w:val="28"/>
          <w:sz w:val="28"/>
          <w:szCs w:val="28"/>
        </w:rPr>
        <w:t>ertains</w:t>
      </w:r>
      <w:r>
        <w:rPr>
          <w:kern w:val="28"/>
          <w:sz w:val="28"/>
          <w:szCs w:val="28"/>
        </w:rPr>
        <w:t xml:space="preserve"> tiennent</w:t>
      </w:r>
      <w:r w:rsidR="00D37E32">
        <w:rPr>
          <w:kern w:val="28"/>
          <w:sz w:val="28"/>
          <w:szCs w:val="28"/>
        </w:rPr>
        <w:t xml:space="preserve"> une position </w:t>
      </w:r>
      <w:r w:rsidR="00824342">
        <w:rPr>
          <w:kern w:val="28"/>
          <w:sz w:val="28"/>
          <w:szCs w:val="28"/>
        </w:rPr>
        <w:t>intermédiaire</w:t>
      </w:r>
      <w:r w:rsidR="00D37E32">
        <w:rPr>
          <w:kern w:val="28"/>
          <w:sz w:val="28"/>
          <w:szCs w:val="28"/>
        </w:rPr>
        <w:t xml:space="preserve"> disent que les </w:t>
      </w:r>
      <w:r w:rsidR="00824342">
        <w:rPr>
          <w:kern w:val="28"/>
          <w:sz w:val="28"/>
          <w:szCs w:val="28"/>
        </w:rPr>
        <w:t>règles</w:t>
      </w:r>
      <w:r w:rsidR="00D37E32">
        <w:rPr>
          <w:kern w:val="28"/>
          <w:sz w:val="28"/>
          <w:szCs w:val="28"/>
        </w:rPr>
        <w:t xml:space="preserve"> </w:t>
      </w:r>
      <w:r w:rsidR="00824342">
        <w:rPr>
          <w:kern w:val="28"/>
          <w:sz w:val="28"/>
          <w:szCs w:val="28"/>
        </w:rPr>
        <w:t>déontologiques</w:t>
      </w:r>
      <w:r w:rsidR="00D37E32">
        <w:rPr>
          <w:kern w:val="28"/>
          <w:sz w:val="28"/>
          <w:szCs w:val="28"/>
        </w:rPr>
        <w:t xml:space="preserve"> seraient des </w:t>
      </w:r>
      <w:r w:rsidR="00824342">
        <w:rPr>
          <w:kern w:val="28"/>
          <w:sz w:val="28"/>
          <w:szCs w:val="28"/>
        </w:rPr>
        <w:t>règles</w:t>
      </w:r>
      <w:r w:rsidR="00D37E32">
        <w:rPr>
          <w:kern w:val="28"/>
          <w:sz w:val="28"/>
          <w:szCs w:val="28"/>
        </w:rPr>
        <w:t xml:space="preserve"> </w:t>
      </w:r>
      <w:r w:rsidR="008703CC">
        <w:rPr>
          <w:kern w:val="28"/>
          <w:sz w:val="28"/>
          <w:szCs w:val="28"/>
        </w:rPr>
        <w:t>juridiques</w:t>
      </w:r>
      <w:r w:rsidR="00D37E32">
        <w:rPr>
          <w:kern w:val="28"/>
          <w:sz w:val="28"/>
          <w:szCs w:val="28"/>
        </w:rPr>
        <w:t xml:space="preserve"> à la </w:t>
      </w:r>
      <w:r w:rsidR="00424D1C">
        <w:rPr>
          <w:kern w:val="28"/>
          <w:sz w:val="28"/>
          <w:szCs w:val="28"/>
        </w:rPr>
        <w:t>différe</w:t>
      </w:r>
      <w:r w:rsidR="008703CC">
        <w:rPr>
          <w:kern w:val="28"/>
          <w:sz w:val="28"/>
          <w:szCs w:val="28"/>
        </w:rPr>
        <w:t>nce</w:t>
      </w:r>
      <w:r w:rsidR="00D37E32">
        <w:rPr>
          <w:kern w:val="28"/>
          <w:sz w:val="28"/>
          <w:szCs w:val="28"/>
        </w:rPr>
        <w:t xml:space="preserve"> des </w:t>
      </w:r>
      <w:r w:rsidR="008703CC">
        <w:rPr>
          <w:kern w:val="28"/>
          <w:sz w:val="28"/>
          <w:szCs w:val="28"/>
        </w:rPr>
        <w:t>règles</w:t>
      </w:r>
      <w:r w:rsidR="00424D1C">
        <w:rPr>
          <w:kern w:val="28"/>
          <w:sz w:val="28"/>
          <w:szCs w:val="28"/>
        </w:rPr>
        <w:t xml:space="preserve"> éthique qui conti</w:t>
      </w:r>
      <w:r w:rsidR="00D37E32">
        <w:rPr>
          <w:kern w:val="28"/>
          <w:sz w:val="28"/>
          <w:szCs w:val="28"/>
        </w:rPr>
        <w:t>n</w:t>
      </w:r>
      <w:r w:rsidR="00424D1C">
        <w:rPr>
          <w:kern w:val="28"/>
          <w:sz w:val="28"/>
          <w:szCs w:val="28"/>
        </w:rPr>
        <w:t>u</w:t>
      </w:r>
      <w:r w:rsidR="00D37E32">
        <w:rPr>
          <w:kern w:val="28"/>
          <w:sz w:val="28"/>
          <w:szCs w:val="28"/>
        </w:rPr>
        <w:t xml:space="preserve">ent à </w:t>
      </w:r>
      <w:r w:rsidR="008648D8">
        <w:rPr>
          <w:kern w:val="28"/>
          <w:sz w:val="28"/>
          <w:szCs w:val="28"/>
        </w:rPr>
        <w:t>demeurer</w:t>
      </w:r>
      <w:r w:rsidR="00D37E32">
        <w:rPr>
          <w:kern w:val="28"/>
          <w:sz w:val="28"/>
          <w:szCs w:val="28"/>
        </w:rPr>
        <w:t xml:space="preserve"> des </w:t>
      </w:r>
      <w:r w:rsidR="008703CC">
        <w:rPr>
          <w:kern w:val="28"/>
          <w:sz w:val="28"/>
          <w:szCs w:val="28"/>
        </w:rPr>
        <w:t>règles</w:t>
      </w:r>
      <w:r w:rsidR="00D37E32">
        <w:rPr>
          <w:kern w:val="28"/>
          <w:sz w:val="28"/>
          <w:szCs w:val="28"/>
        </w:rPr>
        <w:t xml:space="preserve"> </w:t>
      </w:r>
      <w:r w:rsidR="008703CC">
        <w:rPr>
          <w:kern w:val="28"/>
          <w:sz w:val="28"/>
          <w:szCs w:val="28"/>
        </w:rPr>
        <w:t>morales. «pour</w:t>
      </w:r>
      <w:r w:rsidR="00D37E32">
        <w:rPr>
          <w:kern w:val="28"/>
          <w:sz w:val="28"/>
          <w:szCs w:val="28"/>
        </w:rPr>
        <w:t xml:space="preserve"> certains" la </w:t>
      </w:r>
      <w:r w:rsidR="008703CC">
        <w:rPr>
          <w:kern w:val="28"/>
          <w:sz w:val="28"/>
          <w:szCs w:val="28"/>
        </w:rPr>
        <w:t>déontologie</w:t>
      </w:r>
      <w:r w:rsidR="00D37E32">
        <w:rPr>
          <w:kern w:val="28"/>
          <w:sz w:val="28"/>
          <w:szCs w:val="28"/>
        </w:rPr>
        <w:t xml:space="preserve"> est l’ensemble des </w:t>
      </w:r>
      <w:r w:rsidR="008703CC">
        <w:rPr>
          <w:kern w:val="28"/>
          <w:sz w:val="28"/>
          <w:szCs w:val="28"/>
        </w:rPr>
        <w:t>règles</w:t>
      </w:r>
      <w:r w:rsidR="00D37E32">
        <w:rPr>
          <w:kern w:val="28"/>
          <w:sz w:val="28"/>
          <w:szCs w:val="28"/>
        </w:rPr>
        <w:t xml:space="preserve"> de conduite, qu’elles que soient leurs formes applicables à une </w:t>
      </w:r>
      <w:r w:rsidR="008703CC">
        <w:rPr>
          <w:kern w:val="28"/>
          <w:sz w:val="28"/>
          <w:szCs w:val="28"/>
        </w:rPr>
        <w:t>catégorie</w:t>
      </w:r>
      <w:r w:rsidR="002D2F1D">
        <w:rPr>
          <w:kern w:val="28"/>
          <w:sz w:val="28"/>
          <w:szCs w:val="28"/>
        </w:rPr>
        <w:t xml:space="preserve"> de professionnels </w:t>
      </w:r>
      <w:r w:rsidR="008703CC">
        <w:rPr>
          <w:kern w:val="28"/>
          <w:sz w:val="28"/>
          <w:szCs w:val="28"/>
        </w:rPr>
        <w:t>libéraux</w:t>
      </w:r>
      <w:r w:rsidR="002D2F1D">
        <w:rPr>
          <w:kern w:val="28"/>
          <w:sz w:val="28"/>
          <w:szCs w:val="28"/>
        </w:rPr>
        <w:t xml:space="preserve"> que la commu</w:t>
      </w:r>
      <w:r w:rsidR="008703CC">
        <w:rPr>
          <w:kern w:val="28"/>
          <w:sz w:val="28"/>
          <w:szCs w:val="28"/>
        </w:rPr>
        <w:t>n</w:t>
      </w:r>
      <w:r w:rsidR="002D2F1D">
        <w:rPr>
          <w:kern w:val="28"/>
          <w:sz w:val="28"/>
          <w:szCs w:val="28"/>
        </w:rPr>
        <w:t xml:space="preserve">auté </w:t>
      </w:r>
      <w:r w:rsidR="008D4068">
        <w:rPr>
          <w:kern w:val="28"/>
          <w:sz w:val="28"/>
          <w:szCs w:val="28"/>
        </w:rPr>
        <w:t>professionnelle</w:t>
      </w:r>
      <w:r w:rsidR="002D2F1D">
        <w:rPr>
          <w:kern w:val="28"/>
          <w:sz w:val="28"/>
          <w:szCs w:val="28"/>
        </w:rPr>
        <w:t xml:space="preserve"> concernée reconnait comme </w:t>
      </w:r>
      <w:r w:rsidR="008703CC">
        <w:rPr>
          <w:kern w:val="28"/>
          <w:sz w:val="28"/>
          <w:szCs w:val="28"/>
        </w:rPr>
        <w:t>nécessaire</w:t>
      </w:r>
      <w:r w:rsidR="002D2F1D">
        <w:rPr>
          <w:kern w:val="28"/>
          <w:sz w:val="28"/>
          <w:szCs w:val="28"/>
        </w:rPr>
        <w:t xml:space="preserve"> pour garantir que l’activité professionnel</w:t>
      </w:r>
      <w:r w:rsidR="00FB5922">
        <w:rPr>
          <w:kern w:val="28"/>
          <w:sz w:val="28"/>
          <w:szCs w:val="28"/>
        </w:rPr>
        <w:t>le</w:t>
      </w:r>
      <w:r w:rsidR="002D2F1D">
        <w:rPr>
          <w:kern w:val="28"/>
          <w:sz w:val="28"/>
          <w:szCs w:val="28"/>
        </w:rPr>
        <w:t xml:space="preserve"> sera exercée </w:t>
      </w:r>
      <w:r w:rsidR="008703CC">
        <w:rPr>
          <w:kern w:val="28"/>
          <w:sz w:val="28"/>
          <w:szCs w:val="28"/>
        </w:rPr>
        <w:t>conformément</w:t>
      </w:r>
      <w:r w:rsidR="002D2F1D">
        <w:rPr>
          <w:kern w:val="28"/>
          <w:sz w:val="28"/>
          <w:szCs w:val="28"/>
        </w:rPr>
        <w:t xml:space="preserve"> à l’</w:t>
      </w:r>
      <w:r w:rsidR="008703CC">
        <w:rPr>
          <w:kern w:val="28"/>
          <w:sz w:val="28"/>
          <w:szCs w:val="28"/>
        </w:rPr>
        <w:t>intérêt</w:t>
      </w:r>
      <w:r w:rsidR="002D2F1D">
        <w:rPr>
          <w:kern w:val="28"/>
          <w:sz w:val="28"/>
          <w:szCs w:val="28"/>
        </w:rPr>
        <w:t xml:space="preserve"> </w:t>
      </w:r>
      <w:r w:rsidR="008703CC">
        <w:rPr>
          <w:kern w:val="28"/>
          <w:sz w:val="28"/>
          <w:szCs w:val="28"/>
        </w:rPr>
        <w:t>général</w:t>
      </w:r>
      <w:r w:rsidR="002D2F1D">
        <w:rPr>
          <w:kern w:val="28"/>
          <w:sz w:val="28"/>
          <w:szCs w:val="28"/>
        </w:rPr>
        <w:t xml:space="preserve"> et dans les conditions de nature à </w:t>
      </w:r>
      <w:r w:rsidR="008703CC">
        <w:rPr>
          <w:kern w:val="28"/>
          <w:sz w:val="28"/>
          <w:szCs w:val="28"/>
        </w:rPr>
        <w:t>préserver</w:t>
      </w:r>
      <w:r w:rsidR="002D2F1D">
        <w:rPr>
          <w:kern w:val="28"/>
          <w:sz w:val="28"/>
          <w:szCs w:val="28"/>
        </w:rPr>
        <w:t xml:space="preserve"> l’image de la profession</w:t>
      </w:r>
      <w:r>
        <w:rPr>
          <w:kern w:val="28"/>
          <w:sz w:val="28"/>
          <w:szCs w:val="28"/>
        </w:rPr>
        <w:t>" il y a un lien</w:t>
      </w:r>
      <w:r w:rsidR="008703CC">
        <w:rPr>
          <w:kern w:val="28"/>
          <w:sz w:val="28"/>
          <w:szCs w:val="28"/>
        </w:rPr>
        <w:t xml:space="preserve"> en</w:t>
      </w:r>
      <w:r w:rsidR="00206C0D">
        <w:rPr>
          <w:kern w:val="28"/>
          <w:sz w:val="28"/>
          <w:szCs w:val="28"/>
        </w:rPr>
        <w:t xml:space="preserve">tre la </w:t>
      </w:r>
      <w:r w:rsidR="008703CC">
        <w:rPr>
          <w:kern w:val="28"/>
          <w:sz w:val="28"/>
          <w:szCs w:val="28"/>
        </w:rPr>
        <w:t>juridicité</w:t>
      </w:r>
      <w:r w:rsidR="00206C0D">
        <w:rPr>
          <w:kern w:val="28"/>
          <w:sz w:val="28"/>
          <w:szCs w:val="28"/>
        </w:rPr>
        <w:t xml:space="preserve"> des </w:t>
      </w:r>
      <w:r w:rsidR="008703CC">
        <w:rPr>
          <w:kern w:val="28"/>
          <w:sz w:val="28"/>
          <w:szCs w:val="28"/>
        </w:rPr>
        <w:t>règles</w:t>
      </w:r>
      <w:r w:rsidR="00206C0D">
        <w:rPr>
          <w:kern w:val="28"/>
          <w:sz w:val="28"/>
          <w:szCs w:val="28"/>
        </w:rPr>
        <w:t xml:space="preserve"> </w:t>
      </w:r>
      <w:r w:rsidR="008703CC">
        <w:rPr>
          <w:kern w:val="28"/>
          <w:sz w:val="28"/>
          <w:szCs w:val="28"/>
        </w:rPr>
        <w:t>déontologiques</w:t>
      </w:r>
      <w:r w:rsidR="00206C0D">
        <w:rPr>
          <w:kern w:val="28"/>
          <w:sz w:val="28"/>
          <w:szCs w:val="28"/>
        </w:rPr>
        <w:t xml:space="preserve"> et leur</w:t>
      </w:r>
      <w:r>
        <w:rPr>
          <w:kern w:val="28"/>
          <w:sz w:val="28"/>
          <w:szCs w:val="28"/>
        </w:rPr>
        <w:t>s</w:t>
      </w:r>
      <w:r w:rsidR="00206C0D">
        <w:rPr>
          <w:kern w:val="28"/>
          <w:sz w:val="28"/>
          <w:szCs w:val="28"/>
        </w:rPr>
        <w:t xml:space="preserve"> </w:t>
      </w:r>
      <w:r w:rsidR="005B2F14">
        <w:rPr>
          <w:kern w:val="28"/>
          <w:sz w:val="28"/>
          <w:szCs w:val="28"/>
        </w:rPr>
        <w:t>consécration</w:t>
      </w:r>
      <w:r>
        <w:rPr>
          <w:kern w:val="28"/>
          <w:sz w:val="28"/>
          <w:szCs w:val="28"/>
        </w:rPr>
        <w:t xml:space="preserve"> en droit positif p</w:t>
      </w:r>
      <w:r w:rsidR="00206C0D">
        <w:rPr>
          <w:kern w:val="28"/>
          <w:sz w:val="28"/>
          <w:szCs w:val="28"/>
        </w:rPr>
        <w:t>ar</w:t>
      </w:r>
      <w:r w:rsidR="005B2F14">
        <w:rPr>
          <w:kern w:val="28"/>
          <w:sz w:val="28"/>
          <w:szCs w:val="28"/>
        </w:rPr>
        <w:t xml:space="preserve"> </w:t>
      </w:r>
      <w:r w:rsidR="00206C0D">
        <w:rPr>
          <w:kern w:val="28"/>
          <w:sz w:val="28"/>
          <w:szCs w:val="28"/>
        </w:rPr>
        <w:t xml:space="preserve"> </w:t>
      </w:r>
      <w:r w:rsidR="005B2F14">
        <w:rPr>
          <w:kern w:val="28"/>
          <w:sz w:val="28"/>
          <w:szCs w:val="28"/>
        </w:rPr>
        <w:t>voie</w:t>
      </w:r>
      <w:r w:rsidR="00206C0D">
        <w:rPr>
          <w:kern w:val="28"/>
          <w:sz w:val="28"/>
          <w:szCs w:val="28"/>
        </w:rPr>
        <w:t xml:space="preserve"> de </w:t>
      </w:r>
      <w:r w:rsidR="005B2F14">
        <w:rPr>
          <w:kern w:val="28"/>
          <w:sz w:val="28"/>
          <w:szCs w:val="28"/>
        </w:rPr>
        <w:t>décret</w:t>
      </w:r>
      <w:r w:rsidR="00206C0D">
        <w:rPr>
          <w:kern w:val="28"/>
          <w:sz w:val="28"/>
          <w:szCs w:val="28"/>
        </w:rPr>
        <w:t xml:space="preserve"> ou législation pour devenir juridique les </w:t>
      </w:r>
      <w:r w:rsidR="005B2F14">
        <w:rPr>
          <w:kern w:val="28"/>
          <w:sz w:val="28"/>
          <w:szCs w:val="28"/>
        </w:rPr>
        <w:t>règles</w:t>
      </w:r>
      <w:r w:rsidR="00206C0D">
        <w:rPr>
          <w:kern w:val="28"/>
          <w:sz w:val="28"/>
          <w:szCs w:val="28"/>
        </w:rPr>
        <w:t xml:space="preserve"> </w:t>
      </w:r>
      <w:r w:rsidR="005B2F14">
        <w:rPr>
          <w:kern w:val="28"/>
          <w:sz w:val="28"/>
          <w:szCs w:val="28"/>
        </w:rPr>
        <w:t>déontologiques</w:t>
      </w:r>
      <w:r w:rsidR="00206C0D">
        <w:rPr>
          <w:kern w:val="28"/>
          <w:sz w:val="28"/>
          <w:szCs w:val="28"/>
        </w:rPr>
        <w:t xml:space="preserve"> doivent trouver leurs sources dans la loi </w:t>
      </w:r>
      <w:r w:rsidR="00651530">
        <w:rPr>
          <w:kern w:val="28"/>
          <w:sz w:val="28"/>
          <w:szCs w:val="28"/>
        </w:rPr>
        <w:t>et</w:t>
      </w:r>
      <w:r w:rsidR="00206C0D">
        <w:rPr>
          <w:kern w:val="28"/>
          <w:sz w:val="28"/>
          <w:szCs w:val="28"/>
        </w:rPr>
        <w:t xml:space="preserve"> </w:t>
      </w:r>
      <w:r w:rsidR="005B2F14">
        <w:rPr>
          <w:kern w:val="28"/>
          <w:sz w:val="28"/>
          <w:szCs w:val="28"/>
        </w:rPr>
        <w:t>règlement</w:t>
      </w:r>
      <w:r w:rsidR="003A4898">
        <w:rPr>
          <w:kern w:val="28"/>
          <w:sz w:val="28"/>
          <w:szCs w:val="28"/>
        </w:rPr>
        <w:t>s</w:t>
      </w:r>
      <w:r w:rsidR="00206C0D">
        <w:rPr>
          <w:kern w:val="28"/>
          <w:sz w:val="28"/>
          <w:szCs w:val="28"/>
        </w:rPr>
        <w:t> ; elles rentrent dans l</w:t>
      </w:r>
      <w:r w:rsidR="00FB5922">
        <w:rPr>
          <w:kern w:val="28"/>
          <w:sz w:val="28"/>
          <w:szCs w:val="28"/>
        </w:rPr>
        <w:t>e champ du droit professionnel</w:t>
      </w:r>
      <w:r w:rsidR="00206C0D">
        <w:rPr>
          <w:kern w:val="28"/>
          <w:sz w:val="28"/>
          <w:szCs w:val="28"/>
        </w:rPr>
        <w:t>, lequel est un</w:t>
      </w:r>
      <w:r w:rsidR="00FB5922">
        <w:rPr>
          <w:kern w:val="28"/>
          <w:sz w:val="28"/>
          <w:szCs w:val="28"/>
        </w:rPr>
        <w:t>e</w:t>
      </w:r>
      <w:r w:rsidR="00206C0D">
        <w:rPr>
          <w:kern w:val="28"/>
          <w:sz w:val="28"/>
          <w:szCs w:val="28"/>
        </w:rPr>
        <w:t xml:space="preserve"> branche du droit positif.</w:t>
      </w:r>
    </w:p>
    <w:p w:rsidR="006E00B4" w:rsidRDefault="006E00B4" w:rsidP="000B7409">
      <w:pPr>
        <w:spacing w:before="240" w:after="60"/>
        <w:ind w:left="360"/>
        <w:jc w:val="both"/>
        <w:outlineLvl w:val="0"/>
        <w:rPr>
          <w:kern w:val="28"/>
          <w:sz w:val="28"/>
          <w:szCs w:val="28"/>
        </w:rPr>
      </w:pPr>
    </w:p>
    <w:p w:rsidR="006E00B4" w:rsidRDefault="006E00B4" w:rsidP="000B7409">
      <w:pPr>
        <w:spacing w:before="240" w:after="60"/>
        <w:ind w:left="360"/>
        <w:jc w:val="both"/>
        <w:outlineLvl w:val="0"/>
        <w:rPr>
          <w:kern w:val="28"/>
          <w:sz w:val="28"/>
          <w:szCs w:val="28"/>
        </w:rPr>
      </w:pPr>
    </w:p>
    <w:p w:rsidR="00C51FC9" w:rsidRDefault="00C51FC9" w:rsidP="000B7409">
      <w:pPr>
        <w:spacing w:before="240" w:after="60"/>
        <w:ind w:left="360"/>
        <w:jc w:val="both"/>
        <w:outlineLvl w:val="0"/>
        <w:rPr>
          <w:kern w:val="28"/>
          <w:sz w:val="28"/>
          <w:szCs w:val="28"/>
        </w:rPr>
      </w:pPr>
    </w:p>
    <w:p w:rsidR="00206C0D" w:rsidRPr="00311AC7" w:rsidRDefault="00206C0D" w:rsidP="00411314">
      <w:pPr>
        <w:spacing w:before="240" w:after="60"/>
        <w:outlineLvl w:val="0"/>
        <w:rPr>
          <w:b/>
          <w:bCs/>
          <w:kern w:val="28"/>
          <w:sz w:val="28"/>
          <w:szCs w:val="28"/>
          <w:u w:val="single"/>
        </w:rPr>
      </w:pPr>
    </w:p>
    <w:p w:rsidR="00206C0D" w:rsidRPr="00311AC7" w:rsidRDefault="00411314" w:rsidP="00311AC7">
      <w:pPr>
        <w:spacing w:before="240" w:after="60"/>
        <w:ind w:left="360"/>
        <w:outlineLvl w:val="0"/>
        <w:rPr>
          <w:b/>
          <w:bCs/>
          <w:kern w:val="28"/>
          <w:sz w:val="28"/>
          <w:szCs w:val="28"/>
        </w:rPr>
      </w:pPr>
      <w:r>
        <w:rPr>
          <w:b/>
          <w:bCs/>
          <w:kern w:val="28"/>
          <w:sz w:val="28"/>
          <w:szCs w:val="28"/>
        </w:rPr>
        <w:lastRenderedPageBreak/>
        <w:t>3)</w:t>
      </w:r>
      <w:r w:rsidR="00206C0D" w:rsidRPr="00311AC7">
        <w:rPr>
          <w:b/>
          <w:bCs/>
          <w:kern w:val="28"/>
          <w:sz w:val="28"/>
          <w:szCs w:val="28"/>
        </w:rPr>
        <w:t xml:space="preserve"> </w:t>
      </w:r>
      <w:r w:rsidR="00311AC7" w:rsidRPr="00311AC7">
        <w:rPr>
          <w:b/>
          <w:bCs/>
          <w:kern w:val="28"/>
          <w:sz w:val="28"/>
          <w:szCs w:val="28"/>
        </w:rPr>
        <w:t>Déontologie</w:t>
      </w:r>
      <w:r w:rsidR="00206C0D" w:rsidRPr="00311AC7">
        <w:rPr>
          <w:b/>
          <w:bCs/>
          <w:kern w:val="28"/>
          <w:sz w:val="28"/>
          <w:szCs w:val="28"/>
        </w:rPr>
        <w:t xml:space="preserve"> et droit disciplinaire</w:t>
      </w:r>
      <w:r w:rsidR="000B7409">
        <w:rPr>
          <w:b/>
          <w:bCs/>
          <w:kern w:val="28"/>
          <w:sz w:val="28"/>
          <w:szCs w:val="28"/>
        </w:rPr>
        <w:t> :</w:t>
      </w:r>
    </w:p>
    <w:p w:rsidR="00790AF0" w:rsidRPr="00686F2C" w:rsidRDefault="00547D6C" w:rsidP="00686F2C">
      <w:pPr>
        <w:spacing w:before="240" w:after="60"/>
        <w:ind w:left="567"/>
        <w:jc w:val="both"/>
        <w:outlineLvl w:val="0"/>
        <w:rPr>
          <w:kern w:val="28"/>
          <w:sz w:val="28"/>
          <w:szCs w:val="28"/>
        </w:rPr>
      </w:pPr>
      <w:r>
        <w:rPr>
          <w:kern w:val="28"/>
          <w:sz w:val="28"/>
          <w:szCs w:val="28"/>
        </w:rPr>
        <w:t>La</w:t>
      </w:r>
      <w:r w:rsidR="000545AA">
        <w:rPr>
          <w:kern w:val="28"/>
          <w:sz w:val="28"/>
          <w:szCs w:val="28"/>
        </w:rPr>
        <w:t xml:space="preserve"> </w:t>
      </w:r>
      <w:r w:rsidR="00311AC7">
        <w:rPr>
          <w:kern w:val="28"/>
          <w:sz w:val="28"/>
          <w:szCs w:val="28"/>
        </w:rPr>
        <w:t>déontologie</w:t>
      </w:r>
      <w:r w:rsidR="000545AA">
        <w:rPr>
          <w:kern w:val="28"/>
          <w:sz w:val="28"/>
          <w:szCs w:val="28"/>
        </w:rPr>
        <w:t xml:space="preserve"> et le droit </w:t>
      </w:r>
      <w:r w:rsidR="00311AC7">
        <w:rPr>
          <w:kern w:val="28"/>
          <w:sz w:val="28"/>
          <w:szCs w:val="28"/>
        </w:rPr>
        <w:t>disciplinaire</w:t>
      </w:r>
      <w:r w:rsidR="000545AA">
        <w:rPr>
          <w:kern w:val="28"/>
          <w:sz w:val="28"/>
          <w:szCs w:val="28"/>
        </w:rPr>
        <w:t xml:space="preserve"> </w:t>
      </w:r>
      <w:r w:rsidR="00311AC7">
        <w:rPr>
          <w:kern w:val="28"/>
          <w:sz w:val="28"/>
          <w:szCs w:val="28"/>
        </w:rPr>
        <w:t>entretiennent</w:t>
      </w:r>
      <w:r w:rsidR="000545AA">
        <w:rPr>
          <w:kern w:val="28"/>
          <w:sz w:val="28"/>
          <w:szCs w:val="28"/>
        </w:rPr>
        <w:t xml:space="preserve"> des </w:t>
      </w:r>
      <w:r w:rsidR="003A4898">
        <w:rPr>
          <w:kern w:val="28"/>
          <w:sz w:val="28"/>
          <w:szCs w:val="28"/>
        </w:rPr>
        <w:t>rapport</w:t>
      </w:r>
      <w:r w:rsidR="00311AC7">
        <w:rPr>
          <w:kern w:val="28"/>
          <w:sz w:val="28"/>
          <w:szCs w:val="28"/>
        </w:rPr>
        <w:t>s</w:t>
      </w:r>
      <w:r w:rsidR="000545AA">
        <w:rPr>
          <w:kern w:val="28"/>
          <w:sz w:val="28"/>
          <w:szCs w:val="28"/>
        </w:rPr>
        <w:t xml:space="preserve"> étroits car la sanction classique de la </w:t>
      </w:r>
      <w:r w:rsidR="00F52887">
        <w:rPr>
          <w:kern w:val="28"/>
          <w:sz w:val="28"/>
          <w:szCs w:val="28"/>
        </w:rPr>
        <w:t>déontologie</w:t>
      </w:r>
      <w:r w:rsidR="000545AA">
        <w:rPr>
          <w:kern w:val="28"/>
          <w:sz w:val="28"/>
          <w:szCs w:val="28"/>
        </w:rPr>
        <w:t xml:space="preserve"> consiste en le prononcé d’une sanction disci</w:t>
      </w:r>
      <w:r w:rsidR="00210338">
        <w:rPr>
          <w:kern w:val="28"/>
          <w:sz w:val="28"/>
          <w:szCs w:val="28"/>
        </w:rPr>
        <w:t>p</w:t>
      </w:r>
      <w:r w:rsidR="000545AA">
        <w:rPr>
          <w:kern w:val="28"/>
          <w:sz w:val="28"/>
          <w:szCs w:val="28"/>
        </w:rPr>
        <w:t>linaire</w:t>
      </w:r>
      <w:r w:rsidR="00210338">
        <w:rPr>
          <w:kern w:val="28"/>
          <w:sz w:val="28"/>
          <w:szCs w:val="28"/>
        </w:rPr>
        <w:t>.</w:t>
      </w:r>
      <w:r w:rsidR="000545AA">
        <w:rPr>
          <w:kern w:val="28"/>
          <w:sz w:val="28"/>
          <w:szCs w:val="28"/>
        </w:rPr>
        <w:t xml:space="preserve"> </w:t>
      </w:r>
      <w:r>
        <w:rPr>
          <w:kern w:val="28"/>
          <w:sz w:val="28"/>
          <w:szCs w:val="28"/>
        </w:rPr>
        <w:t>Certains</w:t>
      </w:r>
      <w:r w:rsidR="00210338">
        <w:rPr>
          <w:kern w:val="28"/>
          <w:sz w:val="28"/>
          <w:szCs w:val="28"/>
        </w:rPr>
        <w:t xml:space="preserve"> associent les deux termes (déontologie</w:t>
      </w:r>
      <w:r w:rsidR="000545AA">
        <w:rPr>
          <w:kern w:val="28"/>
          <w:sz w:val="28"/>
          <w:szCs w:val="28"/>
        </w:rPr>
        <w:t xml:space="preserve"> et disci</w:t>
      </w:r>
      <w:r w:rsidR="00210338">
        <w:rPr>
          <w:kern w:val="28"/>
          <w:sz w:val="28"/>
          <w:szCs w:val="28"/>
        </w:rPr>
        <w:t>p</w:t>
      </w:r>
      <w:r w:rsidR="000545AA">
        <w:rPr>
          <w:kern w:val="28"/>
          <w:sz w:val="28"/>
          <w:szCs w:val="28"/>
        </w:rPr>
        <w:t xml:space="preserve">line) sans </w:t>
      </w:r>
      <w:r w:rsidR="00210338">
        <w:rPr>
          <w:kern w:val="28"/>
          <w:sz w:val="28"/>
          <w:szCs w:val="28"/>
        </w:rPr>
        <w:t>même</w:t>
      </w:r>
      <w:r w:rsidR="000545AA">
        <w:rPr>
          <w:kern w:val="28"/>
          <w:sz w:val="28"/>
          <w:szCs w:val="28"/>
        </w:rPr>
        <w:t xml:space="preserve"> chercher à les distinguer, en disant que la faute discip</w:t>
      </w:r>
      <w:r w:rsidR="005411C5">
        <w:rPr>
          <w:kern w:val="28"/>
          <w:sz w:val="28"/>
          <w:szCs w:val="28"/>
        </w:rPr>
        <w:t xml:space="preserve">linaire est </w:t>
      </w:r>
      <w:r w:rsidR="00210338">
        <w:rPr>
          <w:kern w:val="28"/>
          <w:sz w:val="28"/>
          <w:szCs w:val="28"/>
        </w:rPr>
        <w:t>apprécié</w:t>
      </w:r>
      <w:r w:rsidR="005411C5">
        <w:rPr>
          <w:kern w:val="28"/>
          <w:sz w:val="28"/>
          <w:szCs w:val="28"/>
        </w:rPr>
        <w:t xml:space="preserve"> cas par cas et s’ana</w:t>
      </w:r>
      <w:r w:rsidR="003A4898">
        <w:rPr>
          <w:kern w:val="28"/>
          <w:sz w:val="28"/>
          <w:szCs w:val="28"/>
        </w:rPr>
        <w:t>lyse comme un manquement à une ob</w:t>
      </w:r>
      <w:r w:rsidR="005411C5">
        <w:rPr>
          <w:kern w:val="28"/>
          <w:sz w:val="28"/>
          <w:szCs w:val="28"/>
        </w:rPr>
        <w:t xml:space="preserve">ligation </w:t>
      </w:r>
      <w:r w:rsidR="00210338">
        <w:rPr>
          <w:kern w:val="28"/>
          <w:sz w:val="28"/>
          <w:szCs w:val="28"/>
        </w:rPr>
        <w:t>déontologique</w:t>
      </w:r>
      <w:r w:rsidR="005411C5">
        <w:rPr>
          <w:kern w:val="28"/>
          <w:sz w:val="28"/>
          <w:szCs w:val="28"/>
        </w:rPr>
        <w:t xml:space="preserve"> mais </w:t>
      </w:r>
      <w:r w:rsidR="00210338">
        <w:rPr>
          <w:kern w:val="28"/>
          <w:sz w:val="28"/>
          <w:szCs w:val="28"/>
        </w:rPr>
        <w:t>même</w:t>
      </w:r>
      <w:r w:rsidR="005411C5">
        <w:rPr>
          <w:kern w:val="28"/>
          <w:sz w:val="28"/>
          <w:szCs w:val="28"/>
        </w:rPr>
        <w:t xml:space="preserve"> si les </w:t>
      </w:r>
      <w:r w:rsidR="00210338">
        <w:rPr>
          <w:kern w:val="28"/>
          <w:sz w:val="28"/>
          <w:szCs w:val="28"/>
        </w:rPr>
        <w:t>règles</w:t>
      </w:r>
      <w:r w:rsidR="005411C5">
        <w:rPr>
          <w:kern w:val="28"/>
          <w:sz w:val="28"/>
          <w:szCs w:val="28"/>
        </w:rPr>
        <w:t xml:space="preserve"> </w:t>
      </w:r>
      <w:r w:rsidR="00210338">
        <w:rPr>
          <w:kern w:val="28"/>
          <w:sz w:val="28"/>
          <w:szCs w:val="28"/>
        </w:rPr>
        <w:t>déontologiques</w:t>
      </w:r>
      <w:r w:rsidR="005411C5">
        <w:rPr>
          <w:kern w:val="28"/>
          <w:sz w:val="28"/>
          <w:szCs w:val="28"/>
        </w:rPr>
        <w:t xml:space="preserve"> inte</w:t>
      </w:r>
      <w:r w:rsidR="00210338">
        <w:rPr>
          <w:kern w:val="28"/>
          <w:sz w:val="28"/>
          <w:szCs w:val="28"/>
        </w:rPr>
        <w:t>r</w:t>
      </w:r>
      <w:r w:rsidR="005411C5">
        <w:rPr>
          <w:kern w:val="28"/>
          <w:sz w:val="28"/>
          <w:szCs w:val="28"/>
        </w:rPr>
        <w:t xml:space="preserve">viennent dans la justice </w:t>
      </w:r>
      <w:r>
        <w:rPr>
          <w:kern w:val="28"/>
          <w:sz w:val="28"/>
          <w:szCs w:val="28"/>
        </w:rPr>
        <w:t>disciplinaire, elles</w:t>
      </w:r>
      <w:r w:rsidR="005411C5">
        <w:rPr>
          <w:kern w:val="28"/>
          <w:sz w:val="28"/>
          <w:szCs w:val="28"/>
        </w:rPr>
        <w:t xml:space="preserve"> n’ont pas vocation à remplir la </w:t>
      </w:r>
      <w:r w:rsidR="00210338">
        <w:rPr>
          <w:kern w:val="28"/>
          <w:sz w:val="28"/>
          <w:szCs w:val="28"/>
        </w:rPr>
        <w:t>même</w:t>
      </w:r>
      <w:r w:rsidR="005411C5">
        <w:rPr>
          <w:kern w:val="28"/>
          <w:sz w:val="28"/>
          <w:szCs w:val="28"/>
        </w:rPr>
        <w:t xml:space="preserve"> fonction car les vues sont à visée </w:t>
      </w:r>
      <w:r w:rsidR="00210338">
        <w:rPr>
          <w:kern w:val="28"/>
          <w:sz w:val="28"/>
          <w:szCs w:val="28"/>
        </w:rPr>
        <w:t>répressive</w:t>
      </w:r>
      <w:r w:rsidR="005411C5">
        <w:rPr>
          <w:kern w:val="28"/>
          <w:sz w:val="28"/>
          <w:szCs w:val="28"/>
        </w:rPr>
        <w:t xml:space="preserve">, les autres aspirent à la </w:t>
      </w:r>
      <w:r w:rsidR="00210338">
        <w:rPr>
          <w:kern w:val="28"/>
          <w:sz w:val="28"/>
          <w:szCs w:val="28"/>
        </w:rPr>
        <w:t>préventio</w:t>
      </w:r>
    </w:p>
    <w:p w:rsidR="007800E9" w:rsidRDefault="007800E9" w:rsidP="00A1559B">
      <w:pPr>
        <w:spacing w:before="240" w:after="60"/>
        <w:ind w:left="720"/>
        <w:outlineLvl w:val="0"/>
        <w:rPr>
          <w:kern w:val="28"/>
          <w:sz w:val="28"/>
          <w:szCs w:val="28"/>
        </w:rPr>
      </w:pPr>
      <w:r w:rsidRPr="007800E9">
        <w:rPr>
          <w:kern w:val="28"/>
          <w:sz w:val="28"/>
          <w:szCs w:val="28"/>
        </w:rPr>
        <w:t>Les groupe</w:t>
      </w:r>
      <w:r w:rsidR="00A1559B">
        <w:rPr>
          <w:kern w:val="28"/>
          <w:sz w:val="28"/>
          <w:szCs w:val="28"/>
        </w:rPr>
        <w:t>s</w:t>
      </w:r>
      <w:r w:rsidRPr="007800E9">
        <w:rPr>
          <w:kern w:val="28"/>
          <w:sz w:val="28"/>
          <w:szCs w:val="28"/>
        </w:rPr>
        <w:t xml:space="preserve"> professionnels </w:t>
      </w:r>
      <w:r>
        <w:rPr>
          <w:kern w:val="28"/>
          <w:sz w:val="28"/>
          <w:szCs w:val="28"/>
        </w:rPr>
        <w:t>autorise</w:t>
      </w:r>
      <w:r w:rsidR="00A1559B">
        <w:rPr>
          <w:kern w:val="28"/>
          <w:sz w:val="28"/>
          <w:szCs w:val="28"/>
        </w:rPr>
        <w:t>nt</w:t>
      </w:r>
      <w:r>
        <w:rPr>
          <w:kern w:val="28"/>
          <w:sz w:val="28"/>
          <w:szCs w:val="28"/>
        </w:rPr>
        <w:t xml:space="preserve"> leurs organes </w:t>
      </w:r>
      <w:r w:rsidR="00210338">
        <w:rPr>
          <w:kern w:val="28"/>
          <w:sz w:val="28"/>
          <w:szCs w:val="28"/>
        </w:rPr>
        <w:t>représentatifs</w:t>
      </w:r>
      <w:r>
        <w:rPr>
          <w:kern w:val="28"/>
          <w:sz w:val="28"/>
          <w:szCs w:val="28"/>
        </w:rPr>
        <w:t xml:space="preserve"> à </w:t>
      </w:r>
      <w:r w:rsidR="00210338">
        <w:rPr>
          <w:kern w:val="28"/>
          <w:sz w:val="28"/>
          <w:szCs w:val="28"/>
        </w:rPr>
        <w:t xml:space="preserve">utiliser </w:t>
      </w:r>
      <w:r>
        <w:rPr>
          <w:kern w:val="28"/>
          <w:sz w:val="28"/>
          <w:szCs w:val="28"/>
        </w:rPr>
        <w:t xml:space="preserve">la voie de la sanction pour que leurs membres respectent les devoirs qui </w:t>
      </w:r>
      <w:r w:rsidR="00FE7C04">
        <w:rPr>
          <w:kern w:val="28"/>
          <w:sz w:val="28"/>
          <w:szCs w:val="28"/>
        </w:rPr>
        <w:t>corresp</w:t>
      </w:r>
      <w:r w:rsidR="00A1559B">
        <w:rPr>
          <w:kern w:val="28"/>
          <w:sz w:val="28"/>
          <w:szCs w:val="28"/>
        </w:rPr>
        <w:t>onde</w:t>
      </w:r>
      <w:r w:rsidR="00FE7C04">
        <w:rPr>
          <w:kern w:val="28"/>
          <w:sz w:val="28"/>
          <w:szCs w:val="28"/>
        </w:rPr>
        <w:t>nt aux buts pour</w:t>
      </w:r>
      <w:r w:rsidR="00210338">
        <w:rPr>
          <w:kern w:val="28"/>
          <w:sz w:val="28"/>
          <w:szCs w:val="28"/>
        </w:rPr>
        <w:t>suivis p</w:t>
      </w:r>
      <w:r>
        <w:rPr>
          <w:kern w:val="28"/>
          <w:sz w:val="28"/>
          <w:szCs w:val="28"/>
        </w:rPr>
        <w:t>ar les profession</w:t>
      </w:r>
      <w:r w:rsidR="00FE7C04">
        <w:rPr>
          <w:kern w:val="28"/>
          <w:sz w:val="28"/>
          <w:szCs w:val="28"/>
        </w:rPr>
        <w:t>s</w:t>
      </w:r>
      <w:r w:rsidR="00A1559B">
        <w:rPr>
          <w:kern w:val="28"/>
          <w:sz w:val="28"/>
          <w:szCs w:val="28"/>
        </w:rPr>
        <w:t xml:space="preserve"> m</w:t>
      </w:r>
      <w:r>
        <w:rPr>
          <w:kern w:val="28"/>
          <w:sz w:val="28"/>
          <w:szCs w:val="28"/>
        </w:rPr>
        <w:t xml:space="preserve">ais </w:t>
      </w:r>
      <w:r w:rsidR="00210338">
        <w:rPr>
          <w:kern w:val="28"/>
          <w:sz w:val="28"/>
          <w:szCs w:val="28"/>
        </w:rPr>
        <w:t>leurs fonctions disciplinaires</w:t>
      </w:r>
      <w:r>
        <w:rPr>
          <w:kern w:val="28"/>
          <w:sz w:val="28"/>
          <w:szCs w:val="28"/>
        </w:rPr>
        <w:t xml:space="preserve"> </w:t>
      </w:r>
      <w:r w:rsidR="00210338">
        <w:rPr>
          <w:kern w:val="28"/>
          <w:sz w:val="28"/>
          <w:szCs w:val="28"/>
        </w:rPr>
        <w:t>doivent</w:t>
      </w:r>
      <w:r>
        <w:rPr>
          <w:kern w:val="28"/>
          <w:sz w:val="28"/>
          <w:szCs w:val="28"/>
        </w:rPr>
        <w:t xml:space="preserve"> </w:t>
      </w:r>
      <w:r w:rsidR="00210338">
        <w:rPr>
          <w:kern w:val="28"/>
          <w:sz w:val="28"/>
          <w:szCs w:val="28"/>
        </w:rPr>
        <w:t>être</w:t>
      </w:r>
      <w:r>
        <w:rPr>
          <w:kern w:val="28"/>
          <w:sz w:val="28"/>
          <w:szCs w:val="28"/>
        </w:rPr>
        <w:t xml:space="preserve"> </w:t>
      </w:r>
      <w:r w:rsidR="00210338">
        <w:rPr>
          <w:kern w:val="28"/>
          <w:sz w:val="28"/>
          <w:szCs w:val="28"/>
        </w:rPr>
        <w:t>déterminées</w:t>
      </w:r>
      <w:r>
        <w:rPr>
          <w:kern w:val="28"/>
          <w:sz w:val="28"/>
          <w:szCs w:val="28"/>
        </w:rPr>
        <w:t xml:space="preserve"> par un texte.</w:t>
      </w:r>
    </w:p>
    <w:p w:rsidR="007800E9" w:rsidRDefault="00FE7C04" w:rsidP="00231FCC">
      <w:pPr>
        <w:spacing w:before="240" w:after="60"/>
        <w:ind w:left="720"/>
        <w:outlineLvl w:val="0"/>
        <w:rPr>
          <w:kern w:val="28"/>
          <w:sz w:val="28"/>
          <w:szCs w:val="28"/>
        </w:rPr>
      </w:pPr>
      <w:r>
        <w:rPr>
          <w:kern w:val="28"/>
          <w:sz w:val="28"/>
          <w:szCs w:val="28"/>
        </w:rPr>
        <w:t>-</w:t>
      </w:r>
      <w:r w:rsidR="007800E9">
        <w:rPr>
          <w:kern w:val="28"/>
          <w:sz w:val="28"/>
          <w:szCs w:val="28"/>
        </w:rPr>
        <w:t xml:space="preserve">Morale come </w:t>
      </w:r>
      <w:r w:rsidR="00210338">
        <w:rPr>
          <w:kern w:val="28"/>
          <w:sz w:val="28"/>
          <w:szCs w:val="28"/>
        </w:rPr>
        <w:t>blâme</w:t>
      </w:r>
      <w:r w:rsidR="007800E9">
        <w:rPr>
          <w:kern w:val="28"/>
          <w:sz w:val="28"/>
          <w:szCs w:val="28"/>
        </w:rPr>
        <w:t>-</w:t>
      </w:r>
      <w:r w:rsidR="00210338">
        <w:rPr>
          <w:kern w:val="28"/>
          <w:sz w:val="28"/>
          <w:szCs w:val="28"/>
        </w:rPr>
        <w:t>avertissement</w:t>
      </w:r>
      <w:r w:rsidR="0037695E">
        <w:rPr>
          <w:kern w:val="28"/>
          <w:sz w:val="28"/>
          <w:szCs w:val="28"/>
        </w:rPr>
        <w:t xml:space="preserve"> (</w:t>
      </w:r>
      <w:r w:rsidR="00210338">
        <w:rPr>
          <w:kern w:val="28"/>
          <w:sz w:val="28"/>
          <w:szCs w:val="28"/>
        </w:rPr>
        <w:t>elles frappent</w:t>
      </w:r>
      <w:r>
        <w:rPr>
          <w:kern w:val="28"/>
          <w:sz w:val="28"/>
          <w:szCs w:val="28"/>
        </w:rPr>
        <w:t xml:space="preserve"> la</w:t>
      </w:r>
      <w:r w:rsidR="0037695E">
        <w:rPr>
          <w:kern w:val="28"/>
          <w:sz w:val="28"/>
          <w:szCs w:val="28"/>
        </w:rPr>
        <w:t xml:space="preserve"> profession dans sa </w:t>
      </w:r>
      <w:r w:rsidR="00210338">
        <w:rPr>
          <w:kern w:val="28"/>
          <w:sz w:val="28"/>
          <w:szCs w:val="28"/>
        </w:rPr>
        <w:t>considération</w:t>
      </w:r>
      <w:r w:rsidR="0037695E">
        <w:rPr>
          <w:kern w:val="28"/>
          <w:sz w:val="28"/>
          <w:szCs w:val="28"/>
        </w:rPr>
        <w:t>).</w:t>
      </w:r>
    </w:p>
    <w:p w:rsidR="0037695E" w:rsidRDefault="00FE7C04" w:rsidP="00231FCC">
      <w:pPr>
        <w:spacing w:before="240" w:after="60"/>
        <w:ind w:left="720"/>
        <w:outlineLvl w:val="0"/>
        <w:rPr>
          <w:kern w:val="28"/>
          <w:sz w:val="28"/>
          <w:szCs w:val="28"/>
        </w:rPr>
      </w:pPr>
      <w:r>
        <w:rPr>
          <w:kern w:val="28"/>
          <w:sz w:val="28"/>
          <w:szCs w:val="28"/>
        </w:rPr>
        <w:t>-</w:t>
      </w:r>
      <w:r w:rsidR="0037695E">
        <w:rPr>
          <w:kern w:val="28"/>
          <w:sz w:val="28"/>
          <w:szCs w:val="28"/>
        </w:rPr>
        <w:t>elle</w:t>
      </w:r>
      <w:r w:rsidR="00704260">
        <w:rPr>
          <w:kern w:val="28"/>
          <w:sz w:val="28"/>
          <w:szCs w:val="28"/>
        </w:rPr>
        <w:t>s</w:t>
      </w:r>
      <w:r w:rsidR="0037695E">
        <w:rPr>
          <w:kern w:val="28"/>
          <w:sz w:val="28"/>
          <w:szCs w:val="28"/>
        </w:rPr>
        <w:t xml:space="preserve"> sont </w:t>
      </w:r>
      <w:r w:rsidR="00DE2C73">
        <w:rPr>
          <w:kern w:val="28"/>
          <w:sz w:val="28"/>
          <w:szCs w:val="28"/>
        </w:rPr>
        <w:t>dés</w:t>
      </w:r>
      <w:r w:rsidR="00420FE3">
        <w:rPr>
          <w:kern w:val="28"/>
          <w:sz w:val="28"/>
          <w:szCs w:val="28"/>
        </w:rPr>
        <w:t>tin</w:t>
      </w:r>
      <w:r w:rsidR="00DE2C73">
        <w:rPr>
          <w:kern w:val="28"/>
          <w:sz w:val="28"/>
          <w:szCs w:val="28"/>
        </w:rPr>
        <w:t>ée</w:t>
      </w:r>
      <w:r w:rsidR="0037695E">
        <w:rPr>
          <w:kern w:val="28"/>
          <w:sz w:val="28"/>
          <w:szCs w:val="28"/>
        </w:rPr>
        <w:t xml:space="preserve"> à </w:t>
      </w:r>
      <w:r w:rsidR="00DE2C73">
        <w:rPr>
          <w:kern w:val="28"/>
          <w:sz w:val="28"/>
          <w:szCs w:val="28"/>
        </w:rPr>
        <w:t>empêcher</w:t>
      </w:r>
      <w:r w:rsidR="0037695E">
        <w:rPr>
          <w:kern w:val="28"/>
          <w:sz w:val="28"/>
          <w:szCs w:val="28"/>
        </w:rPr>
        <w:t xml:space="preserve"> de nouvelles </w:t>
      </w:r>
      <w:r w:rsidR="0026352E">
        <w:rPr>
          <w:kern w:val="28"/>
          <w:sz w:val="28"/>
          <w:szCs w:val="28"/>
        </w:rPr>
        <w:t>violations</w:t>
      </w:r>
      <w:r w:rsidR="0037695E">
        <w:rPr>
          <w:kern w:val="28"/>
          <w:sz w:val="28"/>
          <w:szCs w:val="28"/>
        </w:rPr>
        <w:t xml:space="preserve"> de </w:t>
      </w:r>
      <w:r w:rsidR="0026352E">
        <w:rPr>
          <w:kern w:val="28"/>
          <w:sz w:val="28"/>
          <w:szCs w:val="28"/>
        </w:rPr>
        <w:t>règle</w:t>
      </w:r>
      <w:r w:rsidR="0037695E">
        <w:rPr>
          <w:kern w:val="28"/>
          <w:sz w:val="28"/>
          <w:szCs w:val="28"/>
        </w:rPr>
        <w:t xml:space="preserve"> </w:t>
      </w:r>
      <w:r w:rsidR="0026352E">
        <w:rPr>
          <w:kern w:val="28"/>
          <w:sz w:val="28"/>
          <w:szCs w:val="28"/>
        </w:rPr>
        <w:t>déontologiques</w:t>
      </w:r>
      <w:r w:rsidR="0037695E">
        <w:rPr>
          <w:kern w:val="28"/>
          <w:sz w:val="28"/>
          <w:szCs w:val="28"/>
        </w:rPr>
        <w:t>.</w:t>
      </w:r>
    </w:p>
    <w:p w:rsidR="0037695E" w:rsidRDefault="000C14A7" w:rsidP="00231FCC">
      <w:pPr>
        <w:spacing w:before="240" w:after="60"/>
        <w:ind w:left="720"/>
        <w:outlineLvl w:val="0"/>
        <w:rPr>
          <w:kern w:val="28"/>
          <w:sz w:val="28"/>
          <w:szCs w:val="28"/>
        </w:rPr>
      </w:pPr>
      <w:r>
        <w:rPr>
          <w:kern w:val="28"/>
          <w:sz w:val="28"/>
          <w:szCs w:val="28"/>
        </w:rPr>
        <w:t>-</w:t>
      </w:r>
      <w:r w:rsidR="0037695E">
        <w:rPr>
          <w:kern w:val="28"/>
          <w:sz w:val="28"/>
          <w:szCs w:val="28"/>
        </w:rPr>
        <w:t xml:space="preserve">les derniers tendant à </w:t>
      </w:r>
      <w:r>
        <w:rPr>
          <w:kern w:val="28"/>
          <w:sz w:val="28"/>
          <w:szCs w:val="28"/>
        </w:rPr>
        <w:t>exclure</w:t>
      </w:r>
      <w:r w:rsidR="0037695E">
        <w:rPr>
          <w:kern w:val="28"/>
          <w:sz w:val="28"/>
          <w:szCs w:val="28"/>
        </w:rPr>
        <w:t xml:space="preserve"> le professionnel du groupe en prononçant la sanction ou à lui interdire l’exercice de la profession (</w:t>
      </w:r>
      <w:r>
        <w:rPr>
          <w:kern w:val="28"/>
          <w:sz w:val="28"/>
          <w:szCs w:val="28"/>
        </w:rPr>
        <w:t>médecin</w:t>
      </w:r>
      <w:r w:rsidR="000D3BB3">
        <w:rPr>
          <w:kern w:val="28"/>
          <w:sz w:val="28"/>
          <w:szCs w:val="28"/>
        </w:rPr>
        <w:t>, avocat etc..</w:t>
      </w:r>
      <w:r w:rsidR="0037695E">
        <w:rPr>
          <w:kern w:val="28"/>
          <w:sz w:val="28"/>
          <w:szCs w:val="28"/>
        </w:rPr>
        <w:t>)</w:t>
      </w:r>
    </w:p>
    <w:p w:rsidR="0015736D" w:rsidRDefault="0015736D" w:rsidP="000C14A7">
      <w:pPr>
        <w:spacing w:before="240" w:after="60"/>
        <w:outlineLvl w:val="0"/>
        <w:rPr>
          <w:kern w:val="28"/>
          <w:sz w:val="28"/>
          <w:szCs w:val="28"/>
        </w:rPr>
      </w:pPr>
      <w:r w:rsidRPr="00FE7C04">
        <w:rPr>
          <w:b/>
          <w:bCs/>
          <w:kern w:val="28"/>
          <w:sz w:val="28"/>
          <w:szCs w:val="28"/>
        </w:rPr>
        <w:t xml:space="preserve">Code d’éthique et de </w:t>
      </w:r>
      <w:r w:rsidR="000C14A7" w:rsidRPr="00FE7C04">
        <w:rPr>
          <w:b/>
          <w:bCs/>
          <w:kern w:val="28"/>
          <w:sz w:val="28"/>
          <w:szCs w:val="28"/>
        </w:rPr>
        <w:t>déontologie</w:t>
      </w:r>
      <w:r>
        <w:rPr>
          <w:kern w:val="28"/>
          <w:sz w:val="28"/>
          <w:szCs w:val="28"/>
        </w:rPr>
        <w:t> :</w:t>
      </w:r>
    </w:p>
    <w:p w:rsidR="0015736D" w:rsidRDefault="007510F4" w:rsidP="007C629D">
      <w:pPr>
        <w:spacing w:before="240" w:after="60"/>
        <w:ind w:left="720"/>
        <w:outlineLvl w:val="0"/>
        <w:rPr>
          <w:kern w:val="28"/>
          <w:sz w:val="28"/>
          <w:szCs w:val="28"/>
        </w:rPr>
      </w:pPr>
      <w:r>
        <w:rPr>
          <w:kern w:val="28"/>
          <w:sz w:val="28"/>
          <w:szCs w:val="28"/>
        </w:rPr>
        <w:t>-</w:t>
      </w:r>
      <w:r w:rsidR="00FE7C04">
        <w:rPr>
          <w:kern w:val="28"/>
          <w:sz w:val="28"/>
          <w:szCs w:val="28"/>
        </w:rPr>
        <w:t xml:space="preserve"> </w:t>
      </w:r>
      <w:r w:rsidR="0015736D">
        <w:rPr>
          <w:kern w:val="28"/>
          <w:sz w:val="28"/>
          <w:szCs w:val="28"/>
        </w:rPr>
        <w:t>Contient les principes les plus important</w:t>
      </w:r>
      <w:r w:rsidR="00FE7C04">
        <w:rPr>
          <w:kern w:val="28"/>
          <w:sz w:val="28"/>
          <w:szCs w:val="28"/>
        </w:rPr>
        <w:t>s</w:t>
      </w:r>
      <w:r w:rsidR="0015736D">
        <w:rPr>
          <w:kern w:val="28"/>
          <w:sz w:val="28"/>
          <w:szCs w:val="28"/>
        </w:rPr>
        <w:t xml:space="preserve"> </w:t>
      </w:r>
      <w:r>
        <w:rPr>
          <w:kern w:val="28"/>
          <w:sz w:val="28"/>
          <w:szCs w:val="28"/>
        </w:rPr>
        <w:t>destinés</w:t>
      </w:r>
      <w:r w:rsidR="00FE7C04">
        <w:rPr>
          <w:kern w:val="28"/>
          <w:sz w:val="28"/>
          <w:szCs w:val="28"/>
        </w:rPr>
        <w:t xml:space="preserve"> à</w:t>
      </w:r>
      <w:r w:rsidR="0015736D">
        <w:rPr>
          <w:kern w:val="28"/>
          <w:sz w:val="28"/>
          <w:szCs w:val="28"/>
        </w:rPr>
        <w:t xml:space="preserve"> inspirer </w:t>
      </w:r>
      <w:r w:rsidR="00755E40">
        <w:rPr>
          <w:kern w:val="28"/>
          <w:sz w:val="28"/>
          <w:szCs w:val="28"/>
        </w:rPr>
        <w:t xml:space="preserve">la conduite professionnelle </w:t>
      </w:r>
      <w:r w:rsidR="006E6559">
        <w:rPr>
          <w:kern w:val="28"/>
          <w:sz w:val="28"/>
          <w:szCs w:val="28"/>
        </w:rPr>
        <w:t xml:space="preserve">a adopter dans les </w:t>
      </w:r>
      <w:r w:rsidR="0015736D">
        <w:rPr>
          <w:kern w:val="28"/>
          <w:sz w:val="28"/>
          <w:szCs w:val="28"/>
        </w:rPr>
        <w:t xml:space="preserve"> rapport</w:t>
      </w:r>
      <w:r w:rsidR="00FE7C04">
        <w:rPr>
          <w:kern w:val="28"/>
          <w:sz w:val="28"/>
          <w:szCs w:val="28"/>
        </w:rPr>
        <w:t>s</w:t>
      </w:r>
      <w:r w:rsidR="006E6559">
        <w:rPr>
          <w:kern w:val="28"/>
          <w:sz w:val="28"/>
          <w:szCs w:val="28"/>
        </w:rPr>
        <w:t xml:space="preserve"> entre les professionnels avec</w:t>
      </w:r>
      <w:r w:rsidR="00FE7C04">
        <w:rPr>
          <w:kern w:val="28"/>
          <w:sz w:val="28"/>
          <w:szCs w:val="28"/>
        </w:rPr>
        <w:t xml:space="preserve"> la collectivité et entre eux </w:t>
      </w:r>
      <w:r w:rsidR="007C629D">
        <w:rPr>
          <w:kern w:val="28"/>
          <w:sz w:val="28"/>
          <w:szCs w:val="28"/>
        </w:rPr>
        <w:t xml:space="preserve">et on peut citer </w:t>
      </w:r>
      <w:r w:rsidR="006E6559">
        <w:rPr>
          <w:kern w:val="28"/>
          <w:sz w:val="28"/>
          <w:szCs w:val="28"/>
        </w:rPr>
        <w:t>certains principes issu du serment d’hyppocrate qui est le premier code de reference en matiere de deonthologie</w:t>
      </w:r>
    </w:p>
    <w:p w:rsidR="0015736D" w:rsidRDefault="007510F4" w:rsidP="006E6559">
      <w:pPr>
        <w:ind w:left="720"/>
        <w:outlineLvl w:val="0"/>
        <w:rPr>
          <w:kern w:val="28"/>
          <w:sz w:val="28"/>
          <w:szCs w:val="28"/>
        </w:rPr>
      </w:pPr>
      <w:r>
        <w:rPr>
          <w:kern w:val="28"/>
          <w:sz w:val="28"/>
          <w:szCs w:val="28"/>
        </w:rPr>
        <w:t>1</w:t>
      </w:r>
      <w:r w:rsidR="006E6559">
        <w:rPr>
          <w:kern w:val="28"/>
          <w:sz w:val="28"/>
          <w:szCs w:val="28"/>
        </w:rPr>
        <w:t>) engagement </w:t>
      </w:r>
    </w:p>
    <w:p w:rsidR="007510F4" w:rsidRDefault="007510F4" w:rsidP="007510F4">
      <w:pPr>
        <w:ind w:left="720"/>
        <w:outlineLvl w:val="0"/>
        <w:rPr>
          <w:kern w:val="28"/>
          <w:sz w:val="28"/>
          <w:szCs w:val="28"/>
        </w:rPr>
      </w:pPr>
    </w:p>
    <w:p w:rsidR="00555FDD" w:rsidRDefault="0015736D" w:rsidP="006E6559">
      <w:pPr>
        <w:ind w:left="720"/>
        <w:outlineLvl w:val="0"/>
        <w:rPr>
          <w:kern w:val="28"/>
          <w:sz w:val="28"/>
          <w:szCs w:val="28"/>
        </w:rPr>
      </w:pPr>
      <w:r>
        <w:rPr>
          <w:kern w:val="28"/>
          <w:sz w:val="28"/>
          <w:szCs w:val="28"/>
        </w:rPr>
        <w:t>2)</w:t>
      </w:r>
      <w:r w:rsidR="007510F4">
        <w:rPr>
          <w:kern w:val="28"/>
          <w:sz w:val="28"/>
          <w:szCs w:val="28"/>
        </w:rPr>
        <w:t>consentement</w:t>
      </w:r>
      <w:r w:rsidR="00555FDD">
        <w:rPr>
          <w:kern w:val="28"/>
          <w:sz w:val="28"/>
          <w:szCs w:val="28"/>
        </w:rPr>
        <w:t xml:space="preserve"> claire</w:t>
      </w:r>
      <w:r w:rsidR="007C629D">
        <w:rPr>
          <w:kern w:val="28"/>
          <w:sz w:val="28"/>
          <w:szCs w:val="28"/>
        </w:rPr>
        <w:t> :</w:t>
      </w:r>
    </w:p>
    <w:p w:rsidR="00555FDD" w:rsidRDefault="00555FDD" w:rsidP="00555FDD">
      <w:pPr>
        <w:spacing w:before="240" w:after="60"/>
        <w:ind w:left="720"/>
        <w:outlineLvl w:val="0"/>
        <w:rPr>
          <w:kern w:val="28"/>
          <w:sz w:val="28"/>
          <w:szCs w:val="28"/>
        </w:rPr>
      </w:pPr>
      <w:r>
        <w:rPr>
          <w:kern w:val="28"/>
          <w:sz w:val="28"/>
          <w:szCs w:val="28"/>
        </w:rPr>
        <w:t>3)</w:t>
      </w:r>
      <w:r w:rsidR="007510F4">
        <w:rPr>
          <w:kern w:val="28"/>
          <w:sz w:val="28"/>
          <w:szCs w:val="28"/>
        </w:rPr>
        <w:t>indépendance</w:t>
      </w:r>
      <w:r>
        <w:rPr>
          <w:kern w:val="28"/>
          <w:sz w:val="28"/>
          <w:szCs w:val="28"/>
        </w:rPr>
        <w:t xml:space="preserve"> morale</w:t>
      </w:r>
      <w:r w:rsidR="007C629D">
        <w:rPr>
          <w:kern w:val="28"/>
          <w:sz w:val="28"/>
          <w:szCs w:val="28"/>
        </w:rPr>
        <w:t> :</w:t>
      </w:r>
    </w:p>
    <w:p w:rsidR="006E6559" w:rsidRDefault="007510F4" w:rsidP="006E6559">
      <w:pPr>
        <w:ind w:left="720"/>
        <w:outlineLvl w:val="0"/>
        <w:rPr>
          <w:kern w:val="28"/>
          <w:sz w:val="28"/>
          <w:szCs w:val="28"/>
        </w:rPr>
      </w:pPr>
      <w:r>
        <w:rPr>
          <w:kern w:val="28"/>
          <w:sz w:val="28"/>
          <w:szCs w:val="28"/>
        </w:rPr>
        <w:t>4) secret professionnel</w:t>
      </w:r>
      <w:r w:rsidR="007C629D">
        <w:rPr>
          <w:kern w:val="28"/>
          <w:sz w:val="28"/>
          <w:szCs w:val="28"/>
        </w:rPr>
        <w:t> :</w:t>
      </w:r>
    </w:p>
    <w:p w:rsidR="00F728F4" w:rsidRDefault="00555FDD" w:rsidP="007E0AEF">
      <w:pPr>
        <w:spacing w:before="240" w:after="60"/>
        <w:ind w:left="720"/>
        <w:outlineLvl w:val="0"/>
        <w:rPr>
          <w:kern w:val="28"/>
          <w:sz w:val="28"/>
          <w:szCs w:val="28"/>
        </w:rPr>
      </w:pPr>
      <w:r>
        <w:rPr>
          <w:kern w:val="28"/>
          <w:sz w:val="28"/>
          <w:szCs w:val="28"/>
        </w:rPr>
        <w:t xml:space="preserve">5) </w:t>
      </w:r>
      <w:r w:rsidR="007510F4">
        <w:rPr>
          <w:kern w:val="28"/>
          <w:sz w:val="28"/>
          <w:szCs w:val="28"/>
        </w:rPr>
        <w:t>compétence</w:t>
      </w:r>
      <w:r w:rsidR="007C629D">
        <w:rPr>
          <w:kern w:val="28"/>
          <w:sz w:val="28"/>
          <w:szCs w:val="28"/>
        </w:rPr>
        <w:t> </w:t>
      </w:r>
    </w:p>
    <w:p w:rsidR="00D67991" w:rsidRDefault="00D67991" w:rsidP="00F728F4">
      <w:pPr>
        <w:spacing w:before="240" w:after="60"/>
        <w:ind w:left="720"/>
        <w:outlineLvl w:val="0"/>
        <w:rPr>
          <w:b/>
          <w:bCs/>
          <w:kern w:val="28"/>
          <w:sz w:val="28"/>
          <w:szCs w:val="28"/>
          <w:u w:val="single"/>
        </w:rPr>
      </w:pPr>
    </w:p>
    <w:p w:rsidR="00912411" w:rsidRDefault="005A7E66" w:rsidP="005A7E66">
      <w:pPr>
        <w:spacing w:before="240" w:after="60"/>
        <w:ind w:left="720"/>
        <w:outlineLvl w:val="0"/>
        <w:rPr>
          <w:kern w:val="28"/>
          <w:sz w:val="28"/>
          <w:szCs w:val="28"/>
        </w:rPr>
      </w:pPr>
      <w:r>
        <w:rPr>
          <w:b/>
          <w:bCs/>
          <w:kern w:val="28"/>
          <w:sz w:val="28"/>
          <w:szCs w:val="28"/>
          <w:u w:val="single"/>
        </w:rPr>
        <w:t xml:space="preserve"> </w:t>
      </w:r>
    </w:p>
    <w:p w:rsidR="00493260" w:rsidRPr="00493260" w:rsidRDefault="00493260" w:rsidP="00524EC7">
      <w:pPr>
        <w:pStyle w:val="Paragraphedeliste"/>
        <w:rPr>
          <w:rFonts w:ascii="Times New Roman" w:eastAsia="Times New Roman" w:hAnsi="Times New Roman" w:cs="Times New Roman"/>
          <w:kern w:val="28"/>
          <w:sz w:val="28"/>
          <w:szCs w:val="28"/>
          <w:lang w:eastAsia="fr-FR"/>
        </w:rPr>
      </w:pPr>
    </w:p>
    <w:p w:rsidR="00493260" w:rsidRPr="00493260" w:rsidRDefault="00CA7D4A" w:rsidP="00CA7D4A">
      <w:pPr>
        <w:rPr>
          <w:kern w:val="28"/>
          <w:sz w:val="28"/>
          <w:szCs w:val="28"/>
        </w:rPr>
      </w:pPr>
      <w:r>
        <w:rPr>
          <w:kern w:val="28"/>
          <w:sz w:val="28"/>
          <w:szCs w:val="28"/>
        </w:rPr>
        <w:t xml:space="preserve"> </w:t>
      </w:r>
    </w:p>
    <w:p w:rsidR="00493260" w:rsidRPr="00493260" w:rsidRDefault="00CA7D4A" w:rsidP="00493260">
      <w:pPr>
        <w:pStyle w:val="Paragraphedeliste"/>
        <w:rPr>
          <w:rFonts w:ascii="Times New Roman" w:eastAsia="Times New Roman" w:hAnsi="Times New Roman" w:cs="Times New Roman"/>
          <w:kern w:val="28"/>
          <w:sz w:val="28"/>
          <w:szCs w:val="28"/>
          <w:lang w:eastAsia="fr-FR"/>
        </w:rPr>
      </w:pPr>
      <w:r>
        <w:rPr>
          <w:rFonts w:ascii="Times New Roman" w:eastAsia="Times New Roman" w:hAnsi="Times New Roman" w:cs="Times New Roman"/>
          <w:kern w:val="28"/>
          <w:sz w:val="28"/>
          <w:szCs w:val="28"/>
          <w:lang w:eastAsia="fr-FR"/>
        </w:rPr>
        <w:t xml:space="preserve"> </w:t>
      </w:r>
    </w:p>
    <w:p w:rsidR="00493260" w:rsidRPr="00493260" w:rsidRDefault="00493260" w:rsidP="00493260">
      <w:pPr>
        <w:pStyle w:val="Paragraphedeliste"/>
        <w:rPr>
          <w:rFonts w:ascii="Times New Roman" w:eastAsia="Times New Roman" w:hAnsi="Times New Roman" w:cs="Times New Roman"/>
          <w:kern w:val="28"/>
          <w:sz w:val="28"/>
          <w:szCs w:val="28"/>
          <w:lang w:eastAsia="fr-FR"/>
        </w:rPr>
      </w:pPr>
      <w:r w:rsidRPr="00493260">
        <w:rPr>
          <w:rFonts w:ascii="Times New Roman" w:eastAsia="Times New Roman" w:hAnsi="Times New Roman" w:cs="Times New Roman"/>
          <w:kern w:val="28"/>
          <w:sz w:val="28"/>
          <w:szCs w:val="28"/>
          <w:lang w:eastAsia="fr-FR"/>
        </w:rPr>
        <w:t xml:space="preserve">   </w:t>
      </w:r>
    </w:p>
    <w:p w:rsidR="00653A2A" w:rsidRDefault="00653A2A" w:rsidP="00246CA1">
      <w:pPr>
        <w:spacing w:before="240" w:after="60"/>
        <w:ind w:left="720"/>
        <w:outlineLvl w:val="0"/>
        <w:rPr>
          <w:kern w:val="28"/>
          <w:sz w:val="28"/>
          <w:szCs w:val="28"/>
        </w:rPr>
      </w:pPr>
    </w:p>
    <w:p w:rsidR="00653A2A" w:rsidRDefault="00653A2A" w:rsidP="00246CA1">
      <w:pPr>
        <w:spacing w:before="240" w:after="60"/>
        <w:ind w:left="720"/>
        <w:outlineLvl w:val="0"/>
        <w:rPr>
          <w:kern w:val="28"/>
          <w:sz w:val="28"/>
          <w:szCs w:val="28"/>
        </w:rPr>
      </w:pPr>
    </w:p>
    <w:p w:rsidR="00653A2A" w:rsidRDefault="00653A2A" w:rsidP="00246CA1">
      <w:pPr>
        <w:spacing w:before="240" w:after="60"/>
        <w:ind w:left="720"/>
        <w:outlineLvl w:val="0"/>
        <w:rPr>
          <w:kern w:val="28"/>
          <w:sz w:val="28"/>
          <w:szCs w:val="28"/>
        </w:rPr>
      </w:pPr>
    </w:p>
    <w:p w:rsidR="004800F5" w:rsidRPr="00C51FC9" w:rsidRDefault="006E00B4" w:rsidP="00C51FC9">
      <w:pPr>
        <w:rPr>
          <w:b/>
          <w:bCs/>
          <w:color w:val="3D4245"/>
          <w:sz w:val="40"/>
          <w:szCs w:val="40"/>
          <w:u w:val="single"/>
          <w:lang w:bidi="he-IL"/>
        </w:rPr>
      </w:pPr>
      <w:r w:rsidRPr="00C51FC9">
        <w:rPr>
          <w:b/>
          <w:bCs/>
          <w:color w:val="3D4245"/>
          <w:sz w:val="40"/>
          <w:szCs w:val="40"/>
          <w:u w:val="single"/>
          <w:lang w:bidi="he-IL"/>
        </w:rPr>
        <w:t xml:space="preserve">2 </w:t>
      </w:r>
      <w:r w:rsidRPr="00C51FC9">
        <w:rPr>
          <w:b/>
          <w:bCs/>
          <w:color w:val="3D4245"/>
          <w:sz w:val="40"/>
          <w:szCs w:val="40"/>
          <w:u w:val="single"/>
          <w:vertAlign w:val="superscript"/>
          <w:lang w:bidi="he-IL"/>
        </w:rPr>
        <w:t>eme</w:t>
      </w:r>
      <w:r w:rsidRPr="00C51FC9">
        <w:rPr>
          <w:b/>
          <w:bCs/>
          <w:color w:val="3D4245"/>
          <w:sz w:val="40"/>
          <w:szCs w:val="40"/>
          <w:u w:val="single"/>
          <w:lang w:bidi="he-IL"/>
        </w:rPr>
        <w:t xml:space="preserve"> partie</w:t>
      </w:r>
      <w:r w:rsidR="004800F5" w:rsidRPr="00C51FC9">
        <w:rPr>
          <w:b/>
          <w:bCs/>
          <w:color w:val="3D4245"/>
          <w:sz w:val="40"/>
          <w:szCs w:val="40"/>
          <w:u w:val="single"/>
          <w:lang w:bidi="he-IL"/>
        </w:rPr>
        <w:t> : le droits de la propriete industrielle</w:t>
      </w:r>
    </w:p>
    <w:p w:rsidR="004800F5" w:rsidRPr="004800F5" w:rsidRDefault="004800F5" w:rsidP="004800F5">
      <w:pPr>
        <w:pStyle w:val="Style"/>
        <w:spacing w:line="374" w:lineRule="exact"/>
        <w:ind w:left="360"/>
        <w:rPr>
          <w:rFonts w:ascii="Times New Roman" w:hAnsi="Times New Roman" w:cs="Times New Roman"/>
          <w:color w:val="3D4245"/>
          <w:w w:val="72"/>
          <w:sz w:val="29"/>
          <w:szCs w:val="29"/>
          <w:u w:val="single"/>
          <w:lang w:bidi="he-IL"/>
        </w:rPr>
      </w:pPr>
    </w:p>
    <w:p w:rsidR="004800F5" w:rsidRPr="004800F5" w:rsidRDefault="004800F5" w:rsidP="004800F5">
      <w:pPr>
        <w:pStyle w:val="Style"/>
        <w:spacing w:line="374" w:lineRule="exact"/>
        <w:ind w:left="360"/>
        <w:rPr>
          <w:rFonts w:ascii="Times New Roman" w:hAnsi="Times New Roman" w:cs="Times New Roman"/>
          <w:color w:val="3D4245"/>
          <w:w w:val="72"/>
          <w:sz w:val="29"/>
          <w:szCs w:val="29"/>
          <w:u w:val="single"/>
          <w:lang w:bidi="he-IL"/>
        </w:rPr>
      </w:pPr>
    </w:p>
    <w:p w:rsidR="004800F5" w:rsidRPr="006E00B4" w:rsidRDefault="00611771" w:rsidP="004800F5">
      <w:pPr>
        <w:pStyle w:val="Style"/>
        <w:spacing w:line="374" w:lineRule="exact"/>
        <w:rPr>
          <w:rFonts w:ascii="Times New Roman" w:hAnsi="Times New Roman" w:cs="Times New Roman"/>
          <w:b/>
          <w:bCs/>
          <w:color w:val="3D4245"/>
          <w:sz w:val="40"/>
          <w:szCs w:val="40"/>
          <w:u w:val="single"/>
          <w:lang w:bidi="he-IL"/>
        </w:rPr>
      </w:pPr>
      <w:r w:rsidRPr="00611771">
        <w:rPr>
          <w:rFonts w:ascii="Times New Roman" w:hAnsi="Times New Roman" w:cs="Times New Roman"/>
          <w:b/>
          <w:bCs/>
          <w:color w:val="3D4245"/>
          <w:w w:val="72"/>
          <w:sz w:val="40"/>
          <w:szCs w:val="40"/>
          <w:lang w:bidi="he-IL"/>
        </w:rPr>
        <w:t xml:space="preserve"> Ι</w:t>
      </w:r>
      <w:r>
        <w:rPr>
          <w:rFonts w:ascii="Times New Roman" w:hAnsi="Times New Roman" w:cs="Times New Roman"/>
          <w:b/>
          <w:bCs/>
          <w:color w:val="3D4245"/>
          <w:w w:val="72"/>
          <w:sz w:val="40"/>
          <w:szCs w:val="40"/>
          <w:u w:val="single"/>
          <w:lang w:bidi="he-IL"/>
        </w:rPr>
        <w:t xml:space="preserve"> </w:t>
      </w:r>
      <w:r w:rsidR="004800F5" w:rsidRPr="006E00B4">
        <w:rPr>
          <w:rFonts w:ascii="Times New Roman" w:hAnsi="Times New Roman" w:cs="Times New Roman"/>
          <w:b/>
          <w:bCs/>
          <w:color w:val="3D4245"/>
          <w:w w:val="72"/>
          <w:sz w:val="40"/>
          <w:szCs w:val="40"/>
          <w:u w:val="single"/>
          <w:lang w:bidi="he-IL"/>
        </w:rPr>
        <w:t xml:space="preserve">Droit des marques : </w:t>
      </w:r>
    </w:p>
    <w:p w:rsidR="004800F5" w:rsidRPr="004800F5" w:rsidRDefault="004800F5" w:rsidP="004800F5">
      <w:pPr>
        <w:pStyle w:val="Style"/>
        <w:spacing w:line="374" w:lineRule="exact"/>
        <w:ind w:left="360"/>
        <w:rPr>
          <w:rFonts w:ascii="Times New Roman" w:hAnsi="Times New Roman" w:cs="Times New Roman"/>
          <w:b/>
          <w:bCs/>
          <w:color w:val="3D4245"/>
          <w:sz w:val="36"/>
          <w:szCs w:val="36"/>
          <w:u w:val="single"/>
          <w:lang w:bidi="he-IL"/>
        </w:rPr>
      </w:pPr>
    </w:p>
    <w:p w:rsidR="004800F5" w:rsidRPr="004800F5" w:rsidRDefault="004800F5" w:rsidP="004800F5">
      <w:pPr>
        <w:pStyle w:val="Style"/>
        <w:spacing w:line="374" w:lineRule="exact"/>
        <w:ind w:left="360"/>
        <w:rPr>
          <w:rFonts w:ascii="Times New Roman" w:hAnsi="Times New Roman" w:cs="Times New Roman"/>
          <w:b/>
          <w:bCs/>
          <w:color w:val="3D4245"/>
          <w:sz w:val="36"/>
          <w:szCs w:val="36"/>
          <w:u w:val="single"/>
          <w:rtl/>
          <w:lang w:bidi="ar-DZ"/>
        </w:rPr>
      </w:pPr>
      <w:r w:rsidRPr="004800F5">
        <w:rPr>
          <w:rFonts w:ascii="Times New Roman" w:hAnsi="Times New Roman" w:cs="Times New Roman"/>
          <w:b/>
          <w:bCs/>
          <w:color w:val="3D4245"/>
          <w:sz w:val="36"/>
          <w:szCs w:val="36"/>
          <w:u w:val="single"/>
          <w:lang w:bidi="he-IL"/>
        </w:rPr>
        <w:t>1 introduction</w:t>
      </w:r>
    </w:p>
    <w:p w:rsidR="004800F5" w:rsidRPr="004800F5" w:rsidRDefault="004800F5" w:rsidP="004800F5">
      <w:pPr>
        <w:pStyle w:val="Style"/>
        <w:spacing w:line="276" w:lineRule="auto"/>
        <w:ind w:left="567" w:right="4"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Le droit des marques</w:t>
      </w:r>
      <w:r w:rsidRPr="004800F5">
        <w:rPr>
          <w:rFonts w:ascii="Times New Roman" w:hAnsi="Times New Roman" w:cs="Times New Roman"/>
          <w:color w:val="53575A"/>
          <w:w w:val="105"/>
          <w:sz w:val="28"/>
          <w:szCs w:val="28"/>
          <w:lang w:bidi="he-IL"/>
        </w:rPr>
        <w:t xml:space="preserve">, </w:t>
      </w:r>
      <w:r w:rsidRPr="004800F5">
        <w:rPr>
          <w:rFonts w:ascii="Times New Roman" w:hAnsi="Times New Roman" w:cs="Times New Roman"/>
          <w:color w:val="3D4245"/>
          <w:w w:val="105"/>
          <w:sz w:val="28"/>
          <w:szCs w:val="28"/>
          <w:lang w:bidi="he-IL"/>
        </w:rPr>
        <w:t>est-ce une création jur</w:t>
      </w:r>
      <w:r w:rsidRPr="004800F5">
        <w:rPr>
          <w:rFonts w:ascii="Times New Roman" w:hAnsi="Times New Roman" w:cs="Times New Roman"/>
          <w:color w:val="53575A"/>
          <w:w w:val="105"/>
          <w:sz w:val="28"/>
          <w:szCs w:val="28"/>
          <w:lang w:bidi="he-IL"/>
        </w:rPr>
        <w:t>i</w:t>
      </w:r>
      <w:r w:rsidRPr="004800F5">
        <w:rPr>
          <w:rFonts w:ascii="Times New Roman" w:hAnsi="Times New Roman" w:cs="Times New Roman"/>
          <w:color w:val="3D4245"/>
          <w:w w:val="105"/>
          <w:sz w:val="28"/>
          <w:szCs w:val="28"/>
          <w:lang w:bidi="he-IL"/>
        </w:rPr>
        <w:t>d</w:t>
      </w:r>
      <w:r w:rsidRPr="004800F5">
        <w:rPr>
          <w:rFonts w:ascii="Times New Roman" w:hAnsi="Times New Roman" w:cs="Times New Roman"/>
          <w:color w:val="53575A"/>
          <w:w w:val="105"/>
          <w:sz w:val="28"/>
          <w:szCs w:val="28"/>
          <w:lang w:bidi="he-IL"/>
        </w:rPr>
        <w:t>i</w:t>
      </w:r>
      <w:r w:rsidRPr="004800F5">
        <w:rPr>
          <w:rFonts w:ascii="Times New Roman" w:hAnsi="Times New Roman" w:cs="Times New Roman"/>
          <w:color w:val="3D4245"/>
          <w:w w:val="105"/>
          <w:sz w:val="28"/>
          <w:szCs w:val="28"/>
          <w:lang w:bidi="he-IL"/>
        </w:rPr>
        <w:t xml:space="preserve">que ou une simple nécessité      </w:t>
      </w:r>
    </w:p>
    <w:p w:rsidR="004800F5" w:rsidRPr="004800F5" w:rsidRDefault="004800F5" w:rsidP="004800F5">
      <w:pPr>
        <w:pStyle w:val="Style"/>
        <w:tabs>
          <w:tab w:val="left" w:pos="1843"/>
        </w:tabs>
        <w:spacing w:line="276" w:lineRule="auto"/>
        <w:ind w:left="567" w:right="4" w:firstLine="851"/>
        <w:rPr>
          <w:rFonts w:ascii="Times New Roman" w:hAnsi="Times New Roman" w:cs="Times New Roman"/>
          <w:b/>
          <w:bCs/>
          <w:color w:val="3D4245"/>
          <w:w w:val="90"/>
          <w:sz w:val="28"/>
          <w:szCs w:val="28"/>
          <w:lang w:bidi="he-IL"/>
        </w:rPr>
      </w:pPr>
      <w:r w:rsidRPr="004800F5">
        <w:rPr>
          <w:rFonts w:ascii="Times New Roman" w:hAnsi="Times New Roman" w:cs="Times New Roman"/>
          <w:color w:val="3D4245"/>
          <w:w w:val="105"/>
          <w:sz w:val="28"/>
          <w:szCs w:val="28"/>
          <w:lang w:bidi="he-IL"/>
        </w:rPr>
        <w:t>sociologique ?</w:t>
      </w:r>
      <w:r w:rsidRPr="004800F5">
        <w:rPr>
          <w:rFonts w:ascii="Times New Roman" w:hAnsi="Times New Roman" w:cs="Times New Roman"/>
          <w:b/>
          <w:bCs/>
          <w:color w:val="3D4245"/>
          <w:w w:val="90"/>
          <w:sz w:val="28"/>
          <w:szCs w:val="28"/>
          <w:lang w:bidi="he-IL"/>
        </w:rPr>
        <w:t xml:space="preserve"> </w:t>
      </w:r>
    </w:p>
    <w:p w:rsidR="004800F5" w:rsidRDefault="004800F5" w:rsidP="004800F5">
      <w:pPr>
        <w:pStyle w:val="Style"/>
        <w:spacing w:line="276" w:lineRule="auto"/>
        <w:ind w:left="567" w:firstLine="851"/>
        <w:rPr>
          <w:color w:val="3D4245"/>
          <w:w w:val="105"/>
          <w:sz w:val="21"/>
          <w:szCs w:val="21"/>
          <w:lang w:bidi="he-IL"/>
        </w:rPr>
      </w:pPr>
    </w:p>
    <w:p w:rsidR="004800F5" w:rsidRPr="004800F5" w:rsidRDefault="004800F5" w:rsidP="004800F5">
      <w:pPr>
        <w:pStyle w:val="Style"/>
        <w:tabs>
          <w:tab w:val="left" w:pos="10773"/>
        </w:tabs>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Le droit des marques protège un phénomène de la vie sociale.la marque est manifestation sociologique qui existait déjà dans l’antiquité. Déjà à l’époque d’amphore : huile ou vin de telle ou qualité)</w:t>
      </w:r>
    </w:p>
    <w:p w:rsidR="004800F5" w:rsidRPr="004800F5" w:rsidRDefault="004800F5" w:rsidP="004800F5">
      <w:pPr>
        <w:pStyle w:val="Style"/>
        <w:tabs>
          <w:tab w:val="left" w:pos="10773"/>
        </w:tabs>
        <w:spacing w:line="276" w:lineRule="auto"/>
        <w:ind w:left="567" w:firstLine="851"/>
        <w:rPr>
          <w:rFonts w:ascii="Times New Roman" w:hAnsi="Times New Roman" w:cs="Times New Roman"/>
          <w:color w:val="3D4245"/>
          <w:w w:val="105"/>
          <w:sz w:val="28"/>
          <w:szCs w:val="28"/>
          <w:lang w:bidi="he-IL"/>
        </w:rPr>
      </w:pPr>
    </w:p>
    <w:p w:rsidR="004800F5" w:rsidRPr="004800F5" w:rsidRDefault="004800F5" w:rsidP="004800F5">
      <w:pPr>
        <w:pStyle w:val="Style"/>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0n est loin ici du droit protégeant les créances, comme le droit des brevets .</w:t>
      </w:r>
    </w:p>
    <w:p w:rsidR="004800F5" w:rsidRPr="004800F5" w:rsidRDefault="004800F5" w:rsidP="004800F5">
      <w:pPr>
        <w:pStyle w:val="Style"/>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 xml:space="preserve">Dans ce cas le législateur a décidé d’instaurer un système de protection pour les gens qui créent.par contre, quant au droit des marques, il n’avait qu’à reconnaitre ce que l’homme avait déjà développé.. </w:t>
      </w:r>
    </w:p>
    <w:p w:rsidR="004800F5" w:rsidRPr="004800F5" w:rsidRDefault="004800F5" w:rsidP="004800F5">
      <w:pPr>
        <w:pStyle w:val="Style"/>
        <w:tabs>
          <w:tab w:val="left" w:pos="2841"/>
          <w:tab w:val="left" w:pos="3436"/>
          <w:tab w:val="left" w:pos="5596"/>
        </w:tabs>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 xml:space="preserve">Les législateurs a donné un statut juridique à cette manifestation au xx </w:t>
      </w:r>
      <w:r w:rsidRPr="004800F5">
        <w:rPr>
          <w:rFonts w:ascii="Times New Roman" w:hAnsi="Times New Roman" w:cs="Times New Roman"/>
          <w:color w:val="3D4245"/>
          <w:w w:val="105"/>
          <w:sz w:val="28"/>
          <w:szCs w:val="28"/>
          <w:vertAlign w:val="superscript"/>
          <w:lang w:bidi="he-IL"/>
        </w:rPr>
        <w:t xml:space="preserve">ème </w:t>
      </w:r>
      <w:r w:rsidRPr="004800F5">
        <w:rPr>
          <w:rFonts w:ascii="Times New Roman" w:hAnsi="Times New Roman" w:cs="Times New Roman"/>
          <w:color w:val="3D4245"/>
          <w:w w:val="105"/>
          <w:sz w:val="28"/>
          <w:szCs w:val="28"/>
          <w:lang w:bidi="he-IL"/>
        </w:rPr>
        <w:t>siècle.</w:t>
      </w:r>
    </w:p>
    <w:p w:rsidR="004800F5" w:rsidRPr="004800F5" w:rsidRDefault="004800F5" w:rsidP="004800F5">
      <w:pPr>
        <w:pStyle w:val="Style"/>
        <w:tabs>
          <w:tab w:val="left" w:pos="2841"/>
          <w:tab w:val="left" w:pos="3436"/>
          <w:tab w:val="left" w:pos="5596"/>
        </w:tabs>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 xml:space="preserve">Ceci explique pourquoi le droit de la marque a souvent épousé l’évolution industrielle. </w:t>
      </w:r>
    </w:p>
    <w:p w:rsidR="004800F5" w:rsidRPr="004800F5" w:rsidRDefault="004800F5" w:rsidP="004800F5">
      <w:pPr>
        <w:pStyle w:val="Style"/>
        <w:tabs>
          <w:tab w:val="left" w:pos="2841"/>
          <w:tab w:val="left" w:pos="3436"/>
          <w:tab w:val="left" w:pos="5596"/>
        </w:tabs>
        <w:spacing w:line="276" w:lineRule="auto"/>
        <w:ind w:left="567" w:firstLine="851"/>
        <w:rPr>
          <w:rFonts w:ascii="Times New Roman" w:hAnsi="Times New Roman" w:cs="Times New Roman"/>
          <w:color w:val="3D4245"/>
          <w:w w:val="105"/>
          <w:sz w:val="28"/>
          <w:szCs w:val="28"/>
          <w:lang w:bidi="he-IL"/>
        </w:rPr>
      </w:pPr>
    </w:p>
    <w:p w:rsidR="004800F5" w:rsidRPr="004800F5" w:rsidRDefault="004800F5" w:rsidP="004800F5">
      <w:pPr>
        <w:pStyle w:val="Style"/>
        <w:tabs>
          <w:tab w:val="left" w:pos="2841"/>
          <w:tab w:val="left" w:pos="3436"/>
          <w:tab w:val="left" w:pos="5596"/>
        </w:tabs>
        <w:spacing w:line="276" w:lineRule="auto"/>
        <w:ind w:left="567" w:firstLine="851"/>
        <w:rPr>
          <w:rFonts w:ascii="Times New Roman" w:hAnsi="Times New Roman" w:cs="Times New Roman"/>
          <w:color w:val="3D4245"/>
          <w:w w:val="105"/>
          <w:sz w:val="28"/>
          <w:szCs w:val="28"/>
          <w:lang w:bidi="he-IL"/>
        </w:rPr>
      </w:pPr>
      <w:r w:rsidRPr="004800F5">
        <w:rPr>
          <w:rFonts w:ascii="Times New Roman" w:hAnsi="Times New Roman" w:cs="Times New Roman"/>
          <w:color w:val="3D4245"/>
          <w:w w:val="105"/>
          <w:sz w:val="28"/>
          <w:szCs w:val="28"/>
          <w:lang w:bidi="he-IL"/>
        </w:rPr>
        <w:t>De plus, la matière des marques présentent beaucoup de subjectivités.les normes juridiques laissent une large appréciation au juge(le résultat est un manque de cohérence)</w:t>
      </w:r>
    </w:p>
    <w:p w:rsidR="004800F5" w:rsidRPr="004800F5" w:rsidRDefault="004800F5" w:rsidP="004800F5">
      <w:pPr>
        <w:pStyle w:val="Style"/>
        <w:tabs>
          <w:tab w:val="left" w:pos="2841"/>
          <w:tab w:val="left" w:pos="3436"/>
          <w:tab w:val="left" w:pos="5596"/>
        </w:tabs>
        <w:spacing w:line="276" w:lineRule="auto"/>
        <w:ind w:left="567" w:firstLine="851"/>
        <w:rPr>
          <w:rFonts w:ascii="Times New Roman" w:hAnsi="Times New Roman" w:cs="Times New Roman"/>
          <w:color w:val="3D4245"/>
          <w:w w:val="105"/>
          <w:sz w:val="28"/>
          <w:szCs w:val="28"/>
          <w:lang w:bidi="he-IL"/>
        </w:rPr>
      </w:pPr>
    </w:p>
    <w:p w:rsidR="004800F5" w:rsidRPr="004800F5" w:rsidRDefault="004800F5" w:rsidP="004800F5">
      <w:pPr>
        <w:pStyle w:val="Style"/>
        <w:spacing w:line="374" w:lineRule="exact"/>
        <w:ind w:left="360"/>
        <w:rPr>
          <w:rFonts w:ascii="Times New Roman" w:hAnsi="Times New Roman" w:cs="Times New Roman"/>
          <w:b/>
          <w:bCs/>
          <w:color w:val="1C2225"/>
          <w:sz w:val="36"/>
          <w:szCs w:val="36"/>
          <w:u w:val="single"/>
          <w:lang w:bidi="he-IL"/>
        </w:rPr>
      </w:pPr>
      <w:r w:rsidRPr="004800F5">
        <w:rPr>
          <w:rFonts w:ascii="Times New Roman" w:hAnsi="Times New Roman" w:cs="Times New Roman"/>
          <w:b/>
          <w:bCs/>
          <w:color w:val="1C2225"/>
          <w:sz w:val="36"/>
          <w:szCs w:val="36"/>
          <w:u w:val="single"/>
          <w:lang w:bidi="he-IL"/>
        </w:rPr>
        <w:t>2</w:t>
      </w:r>
      <w:r w:rsidRPr="004800F5">
        <w:rPr>
          <w:rFonts w:ascii="Times New Roman" w:hAnsi="Times New Roman" w:cs="Times New Roman"/>
          <w:b/>
          <w:bCs/>
          <w:color w:val="1C2225"/>
          <w:sz w:val="36"/>
          <w:szCs w:val="36"/>
          <w:u w:val="single"/>
          <w:lang w:bidi="he-IL"/>
        </w:rPr>
        <w:noBreakHyphen/>
        <w:t xml:space="preserve"> La notion de marque :</w:t>
      </w:r>
    </w:p>
    <w:p w:rsidR="004800F5" w:rsidRPr="004800F5" w:rsidRDefault="004800F5" w:rsidP="004800F5">
      <w:pPr>
        <w:pStyle w:val="Style"/>
        <w:spacing w:line="276" w:lineRule="auto"/>
        <w:ind w:right="427"/>
        <w:jc w:val="both"/>
        <w:rPr>
          <w:rFonts w:ascii="Times New Roman" w:hAnsi="Times New Roman" w:cs="Times New Roman"/>
          <w:color w:val="34393B"/>
          <w:w w:val="109"/>
          <w:sz w:val="28"/>
          <w:szCs w:val="28"/>
          <w:lang w:bidi="he-IL"/>
        </w:rPr>
      </w:pPr>
    </w:p>
    <w:p w:rsidR="004800F5" w:rsidRPr="004800F5" w:rsidRDefault="004800F5" w:rsidP="004800F5">
      <w:pPr>
        <w:ind w:left="567"/>
        <w:rPr>
          <w:color w:val="34393B"/>
          <w:w w:val="109"/>
          <w:sz w:val="28"/>
          <w:szCs w:val="28"/>
          <w:lang w:bidi="he-IL"/>
        </w:rPr>
      </w:pPr>
      <w:r w:rsidRPr="004800F5">
        <w:rPr>
          <w:color w:val="34393B"/>
          <w:w w:val="109"/>
          <w:sz w:val="28"/>
          <w:szCs w:val="28"/>
          <w:lang w:bidi="he-IL"/>
        </w:rPr>
        <w:t>La doctrine a structuré les marques en trois grandes catégories.</w:t>
      </w:r>
    </w:p>
    <w:p w:rsidR="004800F5" w:rsidRPr="008F0544" w:rsidRDefault="004800F5" w:rsidP="008F0544">
      <w:pPr>
        <w:numPr>
          <w:ilvl w:val="0"/>
          <w:numId w:val="34"/>
        </w:numPr>
        <w:rPr>
          <w:b/>
          <w:bCs/>
          <w:color w:val="1C2225"/>
          <w:sz w:val="32"/>
          <w:szCs w:val="32"/>
          <w:lang w:bidi="he-IL"/>
        </w:rPr>
      </w:pPr>
      <w:r w:rsidRPr="008F0544">
        <w:rPr>
          <w:b/>
          <w:bCs/>
          <w:color w:val="1C2225"/>
          <w:sz w:val="32"/>
          <w:szCs w:val="32"/>
          <w:lang w:bidi="he-IL"/>
        </w:rPr>
        <w:t xml:space="preserve"> les marques nominales :</w:t>
      </w:r>
    </w:p>
    <w:p w:rsidR="004800F5" w:rsidRPr="004800F5" w:rsidRDefault="004800F5" w:rsidP="004800F5">
      <w:pPr>
        <w:pStyle w:val="Style"/>
        <w:tabs>
          <w:tab w:val="left" w:pos="806"/>
          <w:tab w:val="left" w:pos="1598"/>
          <w:tab w:val="left" w:pos="7147"/>
        </w:tabs>
        <w:spacing w:before="436" w:line="360" w:lineRule="auto"/>
        <w:rPr>
          <w:rFonts w:ascii="Times New Roman" w:hAnsi="Times New Roman" w:cs="Times New Roman"/>
          <w:b/>
          <w:bCs/>
          <w:color w:val="34393B"/>
          <w:w w:val="109"/>
          <w:sz w:val="28"/>
          <w:szCs w:val="28"/>
          <w:lang w:bidi="he-IL"/>
        </w:rPr>
      </w:pPr>
      <w:r w:rsidRPr="004800F5">
        <w:rPr>
          <w:rFonts w:ascii="Times New Roman" w:hAnsi="Times New Roman" w:cs="Times New Roman"/>
          <w:b/>
          <w:bCs/>
          <w:color w:val="34393B"/>
          <w:w w:val="109"/>
          <w:sz w:val="28"/>
          <w:szCs w:val="28"/>
          <w:lang w:bidi="he-IL"/>
        </w:rPr>
        <w:t xml:space="preserve"> Les marques de fantaisie </w:t>
      </w:r>
      <w:r w:rsidRPr="004800F5">
        <w:rPr>
          <w:rFonts w:ascii="Times New Roman" w:hAnsi="Times New Roman" w:cs="Times New Roman"/>
          <w:b/>
          <w:bCs/>
          <w:color w:val="34393B"/>
          <w:w w:val="109"/>
          <w:sz w:val="28"/>
          <w:szCs w:val="28"/>
          <w:lang w:bidi="he-IL"/>
        </w:rPr>
        <w:tab/>
        <w:t xml:space="preserve"> </w:t>
      </w:r>
    </w:p>
    <w:p w:rsidR="004800F5" w:rsidRPr="004800F5" w:rsidRDefault="004800F5" w:rsidP="004800F5">
      <w:pPr>
        <w:pStyle w:val="Style"/>
        <w:spacing w:line="360" w:lineRule="auto"/>
        <w:ind w:left="1712"/>
        <w:rPr>
          <w:rFonts w:ascii="Times New Roman" w:hAnsi="Times New Roman" w:cs="Times New Roman"/>
          <w:b/>
          <w:bCs/>
          <w:color w:val="34393B"/>
          <w:w w:val="109"/>
          <w:sz w:val="28"/>
          <w:szCs w:val="28"/>
          <w:lang w:bidi="he-IL"/>
        </w:rPr>
      </w:pPr>
      <w:r w:rsidRPr="004800F5">
        <w:rPr>
          <w:rFonts w:ascii="Times New Roman" w:hAnsi="Times New Roman" w:cs="Times New Roman"/>
          <w:b/>
          <w:bCs/>
          <w:color w:val="34393B"/>
          <w:w w:val="109"/>
          <w:sz w:val="28"/>
          <w:szCs w:val="28"/>
          <w:lang w:bidi="he-IL"/>
        </w:rPr>
        <w:t>A) Mots inexistants, purement inventés :</w:t>
      </w:r>
    </w:p>
    <w:p w:rsidR="004800F5" w:rsidRPr="004800F5" w:rsidRDefault="006E00B4" w:rsidP="004800F5">
      <w:pPr>
        <w:pStyle w:val="Style"/>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Les marques relevant purement de la fantaisie ont énormément de poid</w:t>
      </w:r>
    </w:p>
    <w:p w:rsidR="006E00B4" w:rsidRDefault="004800F5" w:rsidP="006E00B4">
      <w:pPr>
        <w:pStyle w:val="Style"/>
        <w:tabs>
          <w:tab w:val="left" w:pos="2030"/>
        </w:tabs>
        <w:spacing w:before="62"/>
        <w:ind w:left="1418" w:right="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w:t>
      </w:r>
      <w:r w:rsidRPr="004800F5">
        <w:rPr>
          <w:rFonts w:ascii="Times New Roman" w:hAnsi="Times New Roman" w:cs="Times New Roman"/>
          <w:b/>
          <w:bCs/>
          <w:color w:val="34393B"/>
          <w:w w:val="109"/>
          <w:sz w:val="28"/>
          <w:szCs w:val="28"/>
          <w:lang w:bidi="he-IL"/>
        </w:rPr>
        <w:t xml:space="preserve">Bic  </w:t>
      </w:r>
      <w:r w:rsidRPr="004800F5">
        <w:rPr>
          <w:rFonts w:ascii="Times New Roman" w:hAnsi="Times New Roman" w:cs="Times New Roman"/>
          <w:color w:val="34393B"/>
          <w:w w:val="109"/>
          <w:sz w:val="28"/>
          <w:szCs w:val="28"/>
          <w:lang w:bidi="he-IL"/>
        </w:rPr>
        <w:t xml:space="preserve">:     le nom 'bic' ne tombe pas dans le patrimoine commun car </w:t>
      </w:r>
      <w:r w:rsidRPr="004800F5">
        <w:rPr>
          <w:rFonts w:ascii="Times New Roman" w:hAnsi="Times New Roman" w:cs="Times New Roman"/>
          <w:color w:val="34393B"/>
          <w:w w:val="109"/>
          <w:sz w:val="28"/>
          <w:szCs w:val="28"/>
          <w:lang w:bidi="he-IL"/>
        </w:rPr>
        <w:lastRenderedPageBreak/>
        <w:t>il n'est jamais abandonné. La protection d’une marque n'est pas   perdue  du seul fait que le nom est devenu un terme commun.</w:t>
      </w:r>
    </w:p>
    <w:p w:rsidR="004800F5" w:rsidRPr="004800F5" w:rsidRDefault="004800F5" w:rsidP="006E00B4">
      <w:pPr>
        <w:pStyle w:val="Style"/>
        <w:tabs>
          <w:tab w:val="left" w:pos="2030"/>
        </w:tabs>
        <w:spacing w:before="62"/>
        <w:ind w:left="1418" w:right="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La  marque '</w:t>
      </w:r>
      <w:r w:rsidR="006E00B4" w:rsidRPr="004800F5">
        <w:rPr>
          <w:rFonts w:ascii="Times New Roman" w:hAnsi="Times New Roman" w:cs="Times New Roman"/>
          <w:color w:val="34393B"/>
          <w:w w:val="109"/>
          <w:sz w:val="28"/>
          <w:szCs w:val="28"/>
          <w:lang w:bidi="he-IL"/>
        </w:rPr>
        <w:t>Bic</w:t>
      </w:r>
      <w:r w:rsidRPr="004800F5">
        <w:rPr>
          <w:rFonts w:ascii="Times New Roman" w:hAnsi="Times New Roman" w:cs="Times New Roman"/>
          <w:color w:val="34393B"/>
          <w:w w:val="109"/>
          <w:sz w:val="28"/>
          <w:szCs w:val="28"/>
          <w:lang w:bidi="he-IL"/>
        </w:rPr>
        <w:t xml:space="preserve">' continue donc à se maintenir. </w:t>
      </w:r>
    </w:p>
    <w:p w:rsidR="004800F5" w:rsidRPr="004800F5" w:rsidRDefault="004800F5" w:rsidP="004800F5">
      <w:pPr>
        <w:pStyle w:val="Style"/>
        <w:spacing w:before="403"/>
        <w:ind w:left="6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Ces marques ont le mérite de permettre au public de l'identifier avec l'</w:t>
      </w:r>
      <w:r w:rsidR="006E00B4" w:rsidRPr="004800F5">
        <w:rPr>
          <w:rFonts w:ascii="Times New Roman" w:hAnsi="Times New Roman" w:cs="Times New Roman"/>
          <w:color w:val="34393B"/>
          <w:w w:val="109"/>
          <w:sz w:val="28"/>
          <w:szCs w:val="28"/>
          <w:lang w:bidi="he-IL"/>
        </w:rPr>
        <w:t>objet</w:t>
      </w:r>
      <w:r w:rsidR="006E00B4">
        <w:rPr>
          <w:rFonts w:ascii="Times New Roman" w:hAnsi="Times New Roman" w:cs="Times New Roman"/>
          <w:color w:val="34393B"/>
          <w:w w:val="109"/>
          <w:sz w:val="28"/>
          <w:szCs w:val="28"/>
          <w:lang w:bidi="he-IL"/>
        </w:rPr>
        <w:t xml:space="preserve">. Les </w:t>
      </w:r>
      <w:r w:rsidRPr="004800F5">
        <w:rPr>
          <w:rFonts w:ascii="Times New Roman" w:hAnsi="Times New Roman" w:cs="Times New Roman"/>
          <w:color w:val="34393B"/>
          <w:w w:val="109"/>
          <w:sz w:val="28"/>
          <w:szCs w:val="28"/>
          <w:lang w:bidi="he-IL"/>
        </w:rPr>
        <w:t xml:space="preserve">noms inventés ont permis à la marque de remplir sa fonction, qui est la </w:t>
      </w:r>
      <w:r w:rsidR="006E00B4" w:rsidRPr="004800F5">
        <w:rPr>
          <w:rFonts w:ascii="Times New Roman" w:hAnsi="Times New Roman" w:cs="Times New Roman"/>
          <w:color w:val="34393B"/>
          <w:w w:val="109"/>
          <w:sz w:val="28"/>
          <w:szCs w:val="28"/>
          <w:lang w:bidi="he-IL"/>
        </w:rPr>
        <w:t>conquête du</w:t>
      </w:r>
      <w:r w:rsidRPr="004800F5">
        <w:rPr>
          <w:rFonts w:ascii="Times New Roman" w:hAnsi="Times New Roman" w:cs="Times New Roman"/>
          <w:color w:val="34393B"/>
          <w:w w:val="109"/>
          <w:sz w:val="28"/>
          <w:szCs w:val="28"/>
          <w:lang w:bidi="he-IL"/>
        </w:rPr>
        <w:t xml:space="preserve"> marché. </w:t>
      </w:r>
    </w:p>
    <w:p w:rsidR="004800F5" w:rsidRPr="004800F5" w:rsidRDefault="004800F5" w:rsidP="004800F5">
      <w:pPr>
        <w:pStyle w:val="Style"/>
        <w:ind w:left="1701"/>
        <w:rPr>
          <w:rFonts w:ascii="Times New Roman" w:hAnsi="Times New Roman" w:cs="Times New Roman"/>
          <w:b/>
          <w:bCs/>
          <w:color w:val="34393B"/>
          <w:w w:val="109"/>
          <w:sz w:val="28"/>
          <w:szCs w:val="28"/>
          <w:lang w:bidi="he-IL"/>
        </w:rPr>
      </w:pPr>
    </w:p>
    <w:p w:rsidR="004800F5" w:rsidRPr="004800F5" w:rsidRDefault="004800F5" w:rsidP="004800F5">
      <w:pPr>
        <w:pStyle w:val="Style"/>
        <w:ind w:left="1701"/>
        <w:rPr>
          <w:rFonts w:ascii="Times New Roman" w:hAnsi="Times New Roman" w:cs="Times New Roman"/>
          <w:b/>
          <w:bCs/>
          <w:color w:val="34393B"/>
          <w:w w:val="109"/>
          <w:sz w:val="28"/>
          <w:szCs w:val="28"/>
          <w:lang w:bidi="he-IL"/>
        </w:rPr>
      </w:pPr>
      <w:r w:rsidRPr="004800F5">
        <w:rPr>
          <w:rFonts w:ascii="Times New Roman" w:hAnsi="Times New Roman" w:cs="Times New Roman"/>
          <w:b/>
          <w:bCs/>
          <w:color w:val="34393B"/>
          <w:w w:val="109"/>
          <w:sz w:val="28"/>
          <w:szCs w:val="28"/>
          <w:lang w:bidi="he-IL"/>
        </w:rPr>
        <w:t xml:space="preserve">B) Mots communs détournés de leur sens commun : </w:t>
      </w:r>
    </w:p>
    <w:p w:rsidR="004800F5" w:rsidRPr="004800F5" w:rsidRDefault="004800F5" w:rsidP="004800F5">
      <w:pPr>
        <w:pStyle w:val="Style"/>
        <w:spacing w:line="360" w:lineRule="auto"/>
        <w:ind w:left="6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Eg. Rue blanche,  mont blanc,… </w:t>
      </w:r>
    </w:p>
    <w:p w:rsidR="004800F5" w:rsidRPr="004800F5" w:rsidRDefault="004800F5" w:rsidP="006E00B4">
      <w:pPr>
        <w:pStyle w:val="Style"/>
        <w:tabs>
          <w:tab w:val="left" w:pos="1099"/>
          <w:tab w:val="left" w:pos="2457"/>
        </w:tabs>
        <w:spacing w:line="360" w:lineRule="auto"/>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Un nom commun qui n'est pas détourné de son sens n'est pas un bon signe. </w:t>
      </w:r>
      <w:r w:rsidR="006E00B4">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Les</w:t>
      </w:r>
      <w:r w:rsidR="006E00B4">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 xml:space="preserve">marques trop descriptives pourront être invalidées en cas de litiges . </w:t>
      </w:r>
    </w:p>
    <w:p w:rsidR="004800F5" w:rsidRPr="004800F5" w:rsidRDefault="004800F5" w:rsidP="004800F5">
      <w:pPr>
        <w:pStyle w:val="Style"/>
        <w:ind w:left="1701"/>
        <w:rPr>
          <w:rFonts w:ascii="Times New Roman" w:hAnsi="Times New Roman" w:cs="Times New Roman"/>
          <w:b/>
          <w:bCs/>
          <w:color w:val="34393B"/>
          <w:w w:val="109"/>
          <w:sz w:val="28"/>
          <w:szCs w:val="28"/>
          <w:lang w:bidi="he-IL"/>
        </w:rPr>
      </w:pPr>
    </w:p>
    <w:p w:rsidR="004800F5" w:rsidRPr="004800F5" w:rsidRDefault="004800F5" w:rsidP="004800F5">
      <w:pPr>
        <w:pStyle w:val="Style"/>
        <w:ind w:left="1701"/>
        <w:rPr>
          <w:rFonts w:ascii="Times New Roman" w:hAnsi="Times New Roman" w:cs="Times New Roman"/>
          <w:b/>
          <w:bCs/>
          <w:color w:val="34393B"/>
          <w:w w:val="109"/>
          <w:sz w:val="28"/>
          <w:szCs w:val="28"/>
          <w:lang w:bidi="he-IL"/>
        </w:rPr>
      </w:pPr>
      <w:r w:rsidRPr="004800F5">
        <w:rPr>
          <w:rFonts w:ascii="Times New Roman" w:hAnsi="Times New Roman" w:cs="Times New Roman"/>
          <w:b/>
          <w:bCs/>
          <w:color w:val="34393B"/>
          <w:w w:val="109"/>
          <w:sz w:val="28"/>
          <w:szCs w:val="28"/>
          <w:lang w:bidi="he-IL"/>
        </w:rPr>
        <w:t xml:space="preserve">C) lettre de fantaisie </w:t>
      </w:r>
    </w:p>
    <w:p w:rsidR="004800F5" w:rsidRPr="004800F5" w:rsidRDefault="004800F5" w:rsidP="004800F5">
      <w:pPr>
        <w:pStyle w:val="Style"/>
        <w:spacing w:line="360" w:lineRule="auto"/>
        <w:ind w:left="709"/>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Eg C&amp;A ? H&amp;M ?.... </w:t>
      </w:r>
    </w:p>
    <w:p w:rsidR="004800F5" w:rsidRPr="004800F5" w:rsidRDefault="004800F5" w:rsidP="004800F5">
      <w:pPr>
        <w:pStyle w:val="Style"/>
        <w:spacing w:before="4"/>
        <w:ind w:left="567" w:right="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Le but est d'être le plus éloigné de l'objet, de la matérialité du produit que possible pour ne pas tomber dans une marque trop descriptive: il faut que le signe ne soit pas trop simple. </w:t>
      </w:r>
    </w:p>
    <w:p w:rsidR="004800F5" w:rsidRPr="004800F5" w:rsidRDefault="004800F5" w:rsidP="008F0544">
      <w:pPr>
        <w:pStyle w:val="Style"/>
        <w:spacing w:before="331"/>
        <w:ind w:left="618" w:right="5"/>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Une seule lettre sera souvent considérée comme un signe trop simple. Mais, </w:t>
      </w:r>
      <w:r w:rsidR="008F0544">
        <w:rPr>
          <w:rFonts w:ascii="Times New Roman" w:hAnsi="Times New Roman" w:cs="Times New Roman"/>
          <w:color w:val="34393B"/>
          <w:w w:val="109"/>
          <w:sz w:val="28"/>
          <w:szCs w:val="28"/>
          <w:lang w:bidi="he-IL"/>
        </w:rPr>
        <w:t xml:space="preserve">dès </w:t>
      </w:r>
      <w:r w:rsidRPr="004800F5">
        <w:rPr>
          <w:rFonts w:ascii="Times New Roman" w:hAnsi="Times New Roman" w:cs="Times New Roman"/>
          <w:color w:val="34393B"/>
          <w:w w:val="109"/>
          <w:sz w:val="28"/>
          <w:szCs w:val="28"/>
          <w:lang w:bidi="he-IL"/>
        </w:rPr>
        <w:t xml:space="preserve">que lettre la un Design particulier, elle peut être utilisée à titre de marque. Eg.la H de Hilton. </w:t>
      </w:r>
    </w:p>
    <w:p w:rsidR="004800F5" w:rsidRPr="004800F5" w:rsidRDefault="008F0544" w:rsidP="004800F5">
      <w:pPr>
        <w:pStyle w:val="Style"/>
        <w:spacing w:before="312" w:line="360" w:lineRule="auto"/>
        <w:rPr>
          <w:rFonts w:ascii="Times New Roman" w:hAnsi="Times New Roman" w:cs="Times New Roman"/>
          <w:b/>
          <w:bCs/>
          <w:color w:val="34393B"/>
          <w:w w:val="109"/>
          <w:sz w:val="28"/>
          <w:szCs w:val="28"/>
          <w:lang w:bidi="he-IL"/>
        </w:rPr>
      </w:pPr>
      <w:r>
        <w:rPr>
          <w:rFonts w:ascii="Times New Roman" w:hAnsi="Times New Roman" w:cs="Times New Roman"/>
          <w:b/>
          <w:bCs/>
          <w:color w:val="34393B"/>
          <w:w w:val="109"/>
          <w:sz w:val="28"/>
          <w:szCs w:val="28"/>
          <w:lang w:bidi="he-IL"/>
        </w:rPr>
        <w:t xml:space="preserve">      </w:t>
      </w:r>
      <w:r w:rsidR="004800F5" w:rsidRPr="004800F5">
        <w:rPr>
          <w:rFonts w:ascii="Times New Roman" w:hAnsi="Times New Roman" w:cs="Times New Roman"/>
          <w:b/>
          <w:bCs/>
          <w:color w:val="34393B"/>
          <w:w w:val="109"/>
          <w:sz w:val="28"/>
          <w:szCs w:val="28"/>
          <w:lang w:bidi="he-IL"/>
        </w:rPr>
        <w:t xml:space="preserve"> 2</w:t>
      </w:r>
      <w:r w:rsidR="004800F5" w:rsidRPr="004800F5">
        <w:rPr>
          <w:rFonts w:ascii="Times New Roman" w:hAnsi="Times New Roman" w:cs="Times New Roman"/>
          <w:b/>
          <w:bCs/>
          <w:color w:val="34393B"/>
          <w:w w:val="109"/>
          <w:sz w:val="28"/>
          <w:szCs w:val="28"/>
          <w:lang w:bidi="he-IL"/>
        </w:rPr>
        <w:noBreakHyphen/>
        <w:t xml:space="preserve"> Noms patronymiques : </w:t>
      </w:r>
    </w:p>
    <w:p w:rsidR="004800F5" w:rsidRPr="004800F5" w:rsidRDefault="004800F5" w:rsidP="004800F5">
      <w:pPr>
        <w:pStyle w:val="Style"/>
        <w:spacing w:before="76"/>
        <w:ind w:left="623" w:right="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Un nom patronymique peut servir de marque, sans</w:t>
      </w:r>
      <w:r w:rsidR="008F0544">
        <w:rPr>
          <w:rFonts w:ascii="Times New Roman" w:hAnsi="Times New Roman" w:cs="Times New Roman"/>
          <w:color w:val="34393B"/>
          <w:w w:val="109"/>
          <w:sz w:val="28"/>
          <w:szCs w:val="28"/>
          <w:lang w:bidi="he-IL"/>
        </w:rPr>
        <w:t xml:space="preserve"> préjudice des dispositions du </w:t>
      </w:r>
      <w:r w:rsidRPr="004800F5">
        <w:rPr>
          <w:rFonts w:ascii="Times New Roman" w:hAnsi="Times New Roman" w:cs="Times New Roman"/>
          <w:color w:val="34393B"/>
          <w:w w:val="109"/>
          <w:sz w:val="28"/>
          <w:szCs w:val="28"/>
          <w:lang w:bidi="he-IL"/>
        </w:rPr>
        <w:t xml:space="preserve">droit commun. </w:t>
      </w:r>
    </w:p>
    <w:p w:rsidR="004800F5" w:rsidRPr="004800F5" w:rsidRDefault="004800F5" w:rsidP="004800F5">
      <w:pPr>
        <w:pStyle w:val="Style"/>
        <w:ind w:left="6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Eg. Michelin, Thompson, Wilson, ... </w:t>
      </w:r>
    </w:p>
    <w:p w:rsidR="004800F5" w:rsidRPr="004800F5" w:rsidRDefault="004800F5" w:rsidP="004800F5">
      <w:pPr>
        <w:pStyle w:val="Style"/>
        <w:ind w:left="61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Il s'agit soit d'un nom authentique (Eg. Mercedes, s</w:t>
      </w:r>
      <w:r w:rsidR="008F0544">
        <w:rPr>
          <w:rFonts w:ascii="Times New Roman" w:hAnsi="Times New Roman" w:cs="Times New Roman"/>
          <w:color w:val="34393B"/>
          <w:w w:val="109"/>
          <w:sz w:val="28"/>
          <w:szCs w:val="28"/>
          <w:lang w:bidi="he-IL"/>
        </w:rPr>
        <w:t xml:space="preserve">oit on utilise un nom inventé </w:t>
      </w:r>
      <w:r w:rsidRPr="004800F5">
        <w:rPr>
          <w:rFonts w:ascii="Times New Roman" w:hAnsi="Times New Roman" w:cs="Times New Roman"/>
          <w:color w:val="34393B"/>
          <w:w w:val="109"/>
          <w:sz w:val="28"/>
          <w:szCs w:val="28"/>
          <w:lang w:bidi="he-IL"/>
        </w:rPr>
        <w:t>comme paronyme (Eg. César et Rosalie : cette marque belge vient d'un film français et cela pose un problème de droit d'auteurs: l'auteur</w:t>
      </w:r>
      <w:r w:rsidR="008F0544">
        <w:rPr>
          <w:rFonts w:ascii="Times New Roman" w:hAnsi="Times New Roman" w:cs="Times New Roman"/>
          <w:color w:val="34393B"/>
          <w:w w:val="109"/>
          <w:sz w:val="28"/>
          <w:szCs w:val="28"/>
          <w:lang w:bidi="he-IL"/>
        </w:rPr>
        <w:t xml:space="preserve"> du film aurait pu s'y opposer</w:t>
      </w:r>
      <w:r w:rsidRPr="004800F5">
        <w:rPr>
          <w:rFonts w:ascii="Times New Roman" w:hAnsi="Times New Roman" w:cs="Times New Roman"/>
          <w:color w:val="34393B"/>
          <w:w w:val="109"/>
          <w:sz w:val="28"/>
          <w:szCs w:val="28"/>
          <w:lang w:bidi="he-IL"/>
        </w:rPr>
        <w:t xml:space="preserve">. </w:t>
      </w:r>
    </w:p>
    <w:p w:rsidR="004800F5" w:rsidRPr="004800F5" w:rsidRDefault="004800F5" w:rsidP="004800F5">
      <w:pPr>
        <w:pStyle w:val="Style"/>
        <w:ind w:left="618"/>
        <w:rPr>
          <w:rFonts w:ascii="Times New Roman" w:hAnsi="Times New Roman" w:cs="Times New Roman"/>
          <w:color w:val="34393B"/>
          <w:w w:val="109"/>
          <w:sz w:val="28"/>
          <w:szCs w:val="28"/>
          <w:lang w:bidi="he-IL"/>
        </w:rPr>
      </w:pPr>
    </w:p>
    <w:p w:rsidR="004800F5" w:rsidRPr="004800F5" w:rsidRDefault="004800F5" w:rsidP="004800F5">
      <w:pPr>
        <w:pStyle w:val="Style"/>
        <w:ind w:left="618"/>
        <w:rPr>
          <w:rFonts w:ascii="Times New Roman" w:hAnsi="Times New Roman" w:cs="Times New Roman"/>
          <w:color w:val="34393B"/>
          <w:w w:val="109"/>
          <w:sz w:val="28"/>
          <w:szCs w:val="28"/>
          <w:lang w:bidi="he-IL"/>
        </w:rPr>
      </w:pPr>
      <w:r w:rsidRPr="004800F5">
        <w:rPr>
          <w:rFonts w:ascii="Times New Roman" w:hAnsi="Times New Roman" w:cs="Times New Roman"/>
          <w:b/>
          <w:bCs/>
          <w:color w:val="34393B"/>
          <w:w w:val="109"/>
          <w:sz w:val="28"/>
          <w:szCs w:val="28"/>
          <w:lang w:bidi="he-IL"/>
        </w:rPr>
        <w:t>3. Noms géographiques</w:t>
      </w:r>
    </w:p>
    <w:p w:rsidR="004800F5" w:rsidRPr="004800F5" w:rsidRDefault="00082CE5" w:rsidP="004800F5">
      <w:pPr>
        <w:pStyle w:val="Style"/>
        <w:spacing w:before="67" w:line="336" w:lineRule="exact"/>
        <w:ind w:left="142" w:right="28"/>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Ces noms ne doivent pas être confondus avec une indication de provenance ou </w:t>
      </w: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une appellation d’origine. Ces signes sont protégés par la loi. il est interdit de les reprendre dans les marques car ils indiquent une certaine qualité d'un produit intrinsèquement liée au lieu d'origine de ces produits. </w:t>
      </w:r>
    </w:p>
    <w:p w:rsidR="004800F5" w:rsidRPr="004800F5" w:rsidRDefault="004800F5" w:rsidP="00592C2B">
      <w:pPr>
        <w:pStyle w:val="Style"/>
        <w:spacing w:line="336" w:lineRule="exact"/>
        <w:ind w:left="142" w:right="1016"/>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Eg. Ushuaia pour shampooing</w:t>
      </w:r>
      <w:r w:rsidR="00592C2B">
        <w:rPr>
          <w:rFonts w:ascii="Times New Roman" w:hAnsi="Times New Roman" w:cs="Times New Roman"/>
          <w:color w:val="34393B"/>
          <w:w w:val="109"/>
          <w:sz w:val="28"/>
          <w:szCs w:val="28"/>
          <w:lang w:bidi="he-IL"/>
        </w:rPr>
        <w:t xml:space="preserve">, Ifri, Mozaia, Lalla khadidja, Chrieaa  pour l’eau minéral et soda </w:t>
      </w:r>
      <w:r w:rsidRPr="004800F5">
        <w:rPr>
          <w:rFonts w:ascii="Times New Roman" w:hAnsi="Times New Roman" w:cs="Times New Roman"/>
          <w:color w:val="34393B"/>
          <w:w w:val="109"/>
          <w:sz w:val="28"/>
          <w:szCs w:val="28"/>
          <w:lang w:bidi="he-IL"/>
        </w:rPr>
        <w:t xml:space="preserve">on sait que ça ne vient pas de là. </w:t>
      </w:r>
    </w:p>
    <w:p w:rsidR="004800F5" w:rsidRPr="004800F5" w:rsidRDefault="004800F5" w:rsidP="004800F5">
      <w:pPr>
        <w:pStyle w:val="Style"/>
        <w:tabs>
          <w:tab w:val="left" w:pos="1545"/>
          <w:tab w:val="left" w:pos="8246"/>
          <w:tab w:val="left" w:pos="9172"/>
        </w:tabs>
        <w:spacing w:line="230" w:lineRule="exact"/>
        <w:ind w:left="142" w:right="1012"/>
        <w:rPr>
          <w:rFonts w:ascii="Times New Roman" w:hAnsi="Times New Roman" w:cs="Times New Roman"/>
          <w:color w:val="34393B"/>
          <w:w w:val="109"/>
          <w:sz w:val="28"/>
          <w:szCs w:val="28"/>
          <w:lang w:bidi="he-IL"/>
        </w:rPr>
      </w:pPr>
    </w:p>
    <w:p w:rsidR="004800F5" w:rsidRPr="004800F5" w:rsidRDefault="008F0544" w:rsidP="008F0544">
      <w:pPr>
        <w:pStyle w:val="Style"/>
        <w:tabs>
          <w:tab w:val="left" w:pos="1545"/>
          <w:tab w:val="left" w:pos="8246"/>
          <w:tab w:val="left" w:pos="9172"/>
        </w:tabs>
        <w:spacing w:line="230" w:lineRule="exact"/>
        <w:ind w:right="1012"/>
        <w:rPr>
          <w:rFonts w:ascii="Times New Roman" w:hAnsi="Times New Roman" w:cs="Times New Roman"/>
          <w:color w:val="34393B"/>
          <w:w w:val="109"/>
          <w:sz w:val="28"/>
          <w:szCs w:val="28"/>
          <w:lang w:bidi="he-IL"/>
        </w:rPr>
      </w:pPr>
      <w:r>
        <w:rPr>
          <w:rFonts w:ascii="Times New Roman" w:hAnsi="Times New Roman" w:cs="Times New Roman"/>
          <w:b/>
          <w:bCs/>
          <w:color w:val="34393B"/>
          <w:w w:val="109"/>
          <w:sz w:val="28"/>
          <w:szCs w:val="28"/>
          <w:lang w:bidi="he-IL"/>
        </w:rPr>
        <w:t xml:space="preserve">   </w:t>
      </w:r>
      <w:r w:rsidR="004800F5" w:rsidRPr="004800F5">
        <w:rPr>
          <w:rFonts w:ascii="Times New Roman" w:hAnsi="Times New Roman" w:cs="Times New Roman"/>
          <w:b/>
          <w:bCs/>
          <w:color w:val="34393B"/>
          <w:w w:val="109"/>
          <w:sz w:val="28"/>
          <w:szCs w:val="28"/>
          <w:lang w:bidi="he-IL"/>
        </w:rPr>
        <w:t>A. l’indication de Provence :</w:t>
      </w:r>
      <w:r w:rsidR="004800F5" w:rsidRPr="004800F5">
        <w:rPr>
          <w:rFonts w:ascii="Times New Roman" w:hAnsi="Times New Roman" w:cs="Times New Roman"/>
          <w:color w:val="34393B"/>
          <w:w w:val="109"/>
          <w:sz w:val="28"/>
          <w:szCs w:val="28"/>
          <w:lang w:bidi="he-IL"/>
        </w:rPr>
        <w:tab/>
        <w:t xml:space="preserve">_ </w:t>
      </w:r>
      <w:r w:rsidR="004800F5" w:rsidRPr="004800F5">
        <w:rPr>
          <w:rFonts w:ascii="Times New Roman" w:hAnsi="Times New Roman" w:cs="Times New Roman"/>
          <w:color w:val="34393B"/>
          <w:w w:val="109"/>
          <w:sz w:val="28"/>
          <w:szCs w:val="28"/>
          <w:lang w:bidi="he-IL"/>
        </w:rPr>
        <w:tab/>
        <w:t xml:space="preserve">_ _ _ </w:t>
      </w:r>
    </w:p>
    <w:p w:rsidR="004800F5" w:rsidRPr="004800F5" w:rsidRDefault="004800F5" w:rsidP="008F0544">
      <w:pPr>
        <w:pStyle w:val="Style"/>
        <w:spacing w:line="288" w:lineRule="exact"/>
        <w:ind w:left="142"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Une indication de provenance est un signe indiquant que tel produit est originaire</w:t>
      </w:r>
      <w:r w:rsidR="008F0544">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 xml:space="preserve">d'un endroit donné sans que cette provenance soit un facteur déterminant des qualités particulières du produit, qui pourrait tout aussi bien en </w:t>
      </w:r>
      <w:r w:rsidRPr="004800F5">
        <w:rPr>
          <w:rFonts w:ascii="Times New Roman" w:hAnsi="Times New Roman" w:cs="Times New Roman"/>
          <w:color w:val="34393B"/>
          <w:w w:val="109"/>
          <w:sz w:val="28"/>
          <w:szCs w:val="28"/>
          <w:lang w:bidi="he-IL"/>
        </w:rPr>
        <w:lastRenderedPageBreak/>
        <w:t>être doté, tout en étant fabriqué en un autre lieu.</w:t>
      </w:r>
    </w:p>
    <w:p w:rsidR="004800F5" w:rsidRPr="004800F5" w:rsidRDefault="004800F5" w:rsidP="004800F5">
      <w:pPr>
        <w:pStyle w:val="Style"/>
        <w:ind w:left="142" w:right="28"/>
        <w:rPr>
          <w:rFonts w:ascii="Times New Roman" w:hAnsi="Times New Roman" w:cs="Times New Roman"/>
          <w:color w:val="34393B"/>
          <w:w w:val="109"/>
          <w:sz w:val="28"/>
          <w:szCs w:val="28"/>
          <w:lang w:bidi="he-IL"/>
        </w:rPr>
      </w:pPr>
    </w:p>
    <w:p w:rsidR="004800F5" w:rsidRPr="004800F5" w:rsidRDefault="004800F5" w:rsidP="004800F5">
      <w:pPr>
        <w:pStyle w:val="Style"/>
        <w:ind w:left="142"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Dans la mesure où cette provenance est évocatrice de certaines qualités aux yeux des consommateurs qui se figurent que les produits en provenance de cet </w:t>
      </w:r>
      <w:r w:rsidRPr="004800F5">
        <w:rPr>
          <w:rFonts w:ascii="Times New Roman" w:hAnsi="Times New Roman" w:cs="Times New Roman"/>
          <w:color w:val="34393B"/>
          <w:w w:val="109"/>
          <w:sz w:val="28"/>
          <w:szCs w:val="28"/>
          <w:lang w:bidi="he-IL"/>
        </w:rPr>
        <w:br/>
        <w:t>endroit sont meilleurs que les autres, pareil signe représente une valeur réelle qui doit être protégée contre les usurpateurs ou contre la banalisation.</w:t>
      </w:r>
    </w:p>
    <w:p w:rsidR="004800F5" w:rsidRPr="004800F5" w:rsidRDefault="004800F5" w:rsidP="004800F5">
      <w:pPr>
        <w:pStyle w:val="Style"/>
        <w:ind w:left="142"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ab/>
        <w:t xml:space="preserve"> </w:t>
      </w:r>
    </w:p>
    <w:p w:rsidR="004800F5" w:rsidRPr="004800F5" w:rsidRDefault="004800F5" w:rsidP="004800F5">
      <w:pPr>
        <w:pStyle w:val="Style"/>
        <w:ind w:left="142"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Une indication de provenance ne peut être déposée comme marque  car elle constitue une prérogative collective. Le but étant de ne pas introduire le public en erreur sur la provenance du produit. </w:t>
      </w:r>
    </w:p>
    <w:p w:rsidR="004800F5" w:rsidRPr="004800F5" w:rsidRDefault="004800F5" w:rsidP="004800F5">
      <w:pPr>
        <w:pStyle w:val="Style"/>
        <w:spacing w:before="460" w:line="288" w:lineRule="exact"/>
        <w:ind w:left="142"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Exemples: </w:t>
      </w:r>
    </w:p>
    <w:p w:rsidR="004800F5" w:rsidRPr="004800F5" w:rsidRDefault="004800F5" w:rsidP="004800F5">
      <w:pPr>
        <w:pStyle w:val="Style"/>
        <w:numPr>
          <w:ilvl w:val="0"/>
          <w:numId w:val="29"/>
        </w:numPr>
        <w:spacing w:line="345" w:lineRule="exact"/>
        <w:ind w:right="28"/>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u w:val="single"/>
          <w:lang w:bidi="he-IL"/>
        </w:rPr>
        <w:t>le fromage de Hollande</w:t>
      </w:r>
      <w:r w:rsidRPr="004800F5">
        <w:rPr>
          <w:rFonts w:ascii="Times New Roman" w:hAnsi="Times New Roman" w:cs="Times New Roman"/>
          <w:color w:val="34393B"/>
          <w:w w:val="109"/>
          <w:sz w:val="28"/>
          <w:szCs w:val="28"/>
          <w:lang w:bidi="he-IL"/>
        </w:rPr>
        <w:t xml:space="preserve">: aucun  ne peut dire que son fromage est fromage de Hollande. Seulement ceux de la région peuvent employer ce nom. </w:t>
      </w:r>
    </w:p>
    <w:p w:rsidR="004800F5" w:rsidRPr="00051186" w:rsidRDefault="004800F5" w:rsidP="00051186">
      <w:pPr>
        <w:pStyle w:val="Style"/>
        <w:numPr>
          <w:ilvl w:val="0"/>
          <w:numId w:val="29"/>
        </w:numPr>
        <w:spacing w:before="76" w:line="244" w:lineRule="exact"/>
        <w:ind w:right="-11"/>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u w:val="single"/>
          <w:lang w:bidi="he-IL"/>
        </w:rPr>
        <w:t>Délices des 4 cantons'</w:t>
      </w:r>
      <w:r w:rsidRPr="004800F5">
        <w:rPr>
          <w:rFonts w:ascii="Times New Roman" w:hAnsi="Times New Roman" w:cs="Times New Roman"/>
          <w:color w:val="34393B"/>
          <w:w w:val="109"/>
          <w:sz w:val="28"/>
          <w:szCs w:val="28"/>
          <w:lang w:bidi="he-IL"/>
        </w:rPr>
        <w:t xml:space="preserve"> concernant du chocolat suisse des commerçants avaient dénommé leur chocolat comme cela pour induire le public en erreur concernant la provenance d’origine. Ce comportement est tout à fait condamnable car c'est une utilisation abusive d'un lieu de provenance.</w:t>
      </w:r>
      <w:r w:rsidRPr="00051186">
        <w:rPr>
          <w:rFonts w:ascii="Times New Roman" w:hAnsi="Times New Roman" w:cs="Times New Roman"/>
          <w:color w:val="34393B"/>
          <w:w w:val="109"/>
          <w:sz w:val="28"/>
          <w:szCs w:val="28"/>
          <w:lang w:bidi="he-IL"/>
        </w:rPr>
        <w:t xml:space="preserve"> </w:t>
      </w:r>
    </w:p>
    <w:p w:rsidR="004800F5" w:rsidRPr="004800F5" w:rsidRDefault="008F0544" w:rsidP="008F0544">
      <w:pPr>
        <w:pStyle w:val="Style"/>
        <w:numPr>
          <w:ilvl w:val="0"/>
          <w:numId w:val="29"/>
        </w:numPr>
        <w:spacing w:line="340" w:lineRule="exact"/>
        <w:ind w:right="-11"/>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u w:val="single"/>
          <w:lang w:bidi="he-IL"/>
        </w:rPr>
        <w:t>S</w:t>
      </w:r>
      <w:r w:rsidR="004800F5" w:rsidRPr="004800F5">
        <w:rPr>
          <w:rFonts w:ascii="Times New Roman" w:hAnsi="Times New Roman" w:cs="Times New Roman"/>
          <w:color w:val="34393B"/>
          <w:w w:val="109"/>
          <w:sz w:val="28"/>
          <w:szCs w:val="28"/>
          <w:u w:val="single"/>
          <w:lang w:bidi="he-IL"/>
        </w:rPr>
        <w:t>irop de Liège</w:t>
      </w:r>
      <w:r w:rsidR="004800F5" w:rsidRPr="004800F5">
        <w:rPr>
          <w:rFonts w:ascii="Times New Roman" w:hAnsi="Times New Roman" w:cs="Times New Roman"/>
          <w:color w:val="34393B"/>
          <w:w w:val="109"/>
          <w:sz w:val="28"/>
          <w:szCs w:val="28"/>
          <w:lang w:bidi="he-IL"/>
        </w:rPr>
        <w:t xml:space="preserve">: des commerçants voulaient déposer une marque de cette </w:t>
      </w:r>
    </w:p>
    <w:p w:rsidR="004800F5" w:rsidRPr="004800F5" w:rsidRDefault="004800F5" w:rsidP="004800F5">
      <w:pPr>
        <w:pStyle w:val="Style"/>
        <w:spacing w:line="340" w:lineRule="exact"/>
        <w:ind w:left="290" w:right="-11"/>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dénomination interdit car c'est une indication de provenance.</w:t>
      </w:r>
    </w:p>
    <w:p w:rsidR="004800F5" w:rsidRPr="004800F5" w:rsidRDefault="004800F5" w:rsidP="004800F5">
      <w:pPr>
        <w:pStyle w:val="Style"/>
        <w:spacing w:line="403" w:lineRule="exact"/>
        <w:ind w:left="1701"/>
        <w:rPr>
          <w:rFonts w:ascii="Times New Roman" w:hAnsi="Times New Roman" w:cs="Times New Roman"/>
          <w:b/>
          <w:bCs/>
          <w:color w:val="34393B"/>
          <w:w w:val="109"/>
          <w:sz w:val="28"/>
          <w:szCs w:val="28"/>
          <w:lang w:bidi="he-IL"/>
        </w:rPr>
      </w:pPr>
    </w:p>
    <w:p w:rsidR="004800F5" w:rsidRPr="004800F5" w:rsidRDefault="008F0544" w:rsidP="008F0544">
      <w:pPr>
        <w:pStyle w:val="Style"/>
        <w:spacing w:line="403" w:lineRule="exact"/>
        <w:rPr>
          <w:rFonts w:ascii="Times New Roman" w:hAnsi="Times New Roman" w:cs="Times New Roman"/>
          <w:b/>
          <w:bCs/>
          <w:color w:val="34393B"/>
          <w:w w:val="109"/>
          <w:sz w:val="28"/>
          <w:szCs w:val="28"/>
          <w:lang w:bidi="he-IL"/>
        </w:rPr>
      </w:pPr>
      <w:r>
        <w:rPr>
          <w:rFonts w:ascii="Times New Roman" w:hAnsi="Times New Roman" w:cs="Times New Roman"/>
          <w:b/>
          <w:bCs/>
          <w:color w:val="34393B"/>
          <w:w w:val="109"/>
          <w:sz w:val="28"/>
          <w:szCs w:val="28"/>
          <w:lang w:bidi="he-IL"/>
        </w:rPr>
        <w:t xml:space="preserve">     </w:t>
      </w:r>
      <w:r w:rsidR="004800F5" w:rsidRPr="004800F5">
        <w:rPr>
          <w:rFonts w:ascii="Times New Roman" w:hAnsi="Times New Roman" w:cs="Times New Roman"/>
          <w:b/>
          <w:bCs/>
          <w:color w:val="34393B"/>
          <w:w w:val="109"/>
          <w:sz w:val="28"/>
          <w:szCs w:val="28"/>
          <w:lang w:bidi="he-IL"/>
        </w:rPr>
        <w:t>B.</w:t>
      </w:r>
      <w:r>
        <w:rPr>
          <w:rFonts w:ascii="Times New Roman" w:hAnsi="Times New Roman" w:cs="Times New Roman"/>
          <w:b/>
          <w:bCs/>
          <w:color w:val="34393B"/>
          <w:w w:val="109"/>
          <w:sz w:val="28"/>
          <w:szCs w:val="28"/>
          <w:lang w:bidi="he-IL"/>
        </w:rPr>
        <w:t xml:space="preserve"> </w:t>
      </w:r>
      <w:r w:rsidR="004800F5" w:rsidRPr="004800F5">
        <w:rPr>
          <w:rFonts w:ascii="Times New Roman" w:hAnsi="Times New Roman" w:cs="Times New Roman"/>
          <w:b/>
          <w:bCs/>
          <w:color w:val="34393B"/>
          <w:w w:val="109"/>
          <w:sz w:val="28"/>
          <w:szCs w:val="28"/>
          <w:lang w:bidi="he-IL"/>
        </w:rPr>
        <w:t xml:space="preserve">L’appellation d’origine: </w:t>
      </w:r>
    </w:p>
    <w:p w:rsidR="004800F5" w:rsidRPr="004800F5" w:rsidRDefault="004800F5" w:rsidP="004800F5">
      <w:pPr>
        <w:pStyle w:val="Style"/>
        <w:spacing w:line="216" w:lineRule="exact"/>
        <w:ind w:left="244"/>
        <w:rPr>
          <w:rFonts w:ascii="Times New Roman" w:hAnsi="Times New Roman" w:cs="Times New Roman"/>
          <w:color w:val="34393B"/>
          <w:w w:val="109"/>
          <w:sz w:val="28"/>
          <w:szCs w:val="28"/>
          <w:lang w:bidi="he-IL"/>
        </w:rPr>
      </w:pPr>
    </w:p>
    <w:p w:rsidR="004800F5" w:rsidRPr="004800F5" w:rsidRDefault="004800F5" w:rsidP="008F0544">
      <w:pPr>
        <w:pStyle w:val="Style"/>
        <w:spacing w:line="216" w:lineRule="exact"/>
        <w:ind w:left="24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Les appellations d'origine sont une sous-catégorie des indications de provenance et</w:t>
      </w:r>
      <w:r w:rsidR="008F0544">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renvoient à la méthode et au lieu de fabrication du produit.</w:t>
      </w:r>
    </w:p>
    <w:p w:rsidR="004800F5" w:rsidRPr="004800F5" w:rsidRDefault="004800F5" w:rsidP="004800F5">
      <w:pPr>
        <w:pStyle w:val="Style"/>
        <w:spacing w:line="216" w:lineRule="exact"/>
        <w:ind w:left="244"/>
        <w:rPr>
          <w:rFonts w:ascii="Times New Roman" w:hAnsi="Times New Roman" w:cs="Times New Roman"/>
          <w:color w:val="34393B"/>
          <w:w w:val="109"/>
          <w:sz w:val="28"/>
          <w:szCs w:val="28"/>
          <w:lang w:bidi="he-IL"/>
        </w:rPr>
      </w:pPr>
    </w:p>
    <w:p w:rsidR="004800F5" w:rsidRPr="004800F5" w:rsidRDefault="004800F5" w:rsidP="004800F5">
      <w:pPr>
        <w:pStyle w:val="Style"/>
        <w:spacing w:line="216" w:lineRule="exact"/>
        <w:ind w:left="24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Une des caractéristiques du produit est liée au milieu géographique de fabrication.</w:t>
      </w:r>
    </w:p>
    <w:p w:rsidR="004800F5" w:rsidRPr="004800F5" w:rsidRDefault="004800F5" w:rsidP="004800F5">
      <w:pPr>
        <w:pStyle w:val="Style"/>
        <w:spacing w:line="216" w:lineRule="exact"/>
        <w:ind w:left="244"/>
        <w:rPr>
          <w:rFonts w:ascii="Times New Roman" w:hAnsi="Times New Roman" w:cs="Times New Roman"/>
          <w:color w:val="34393B"/>
          <w:w w:val="109"/>
          <w:sz w:val="28"/>
          <w:szCs w:val="28"/>
          <w:lang w:bidi="he-IL"/>
        </w:rPr>
      </w:pPr>
    </w:p>
    <w:p w:rsidR="004800F5" w:rsidRPr="004800F5" w:rsidRDefault="004800F5" w:rsidP="004800F5">
      <w:pPr>
        <w:pStyle w:val="Style"/>
        <w:spacing w:line="216" w:lineRule="exact"/>
        <w:ind w:left="24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Elles ne peuvent pas faire l'objet d'une appropriation individuelle d'une entreprise.</w:t>
      </w:r>
    </w:p>
    <w:p w:rsidR="004800F5" w:rsidRPr="004800F5" w:rsidRDefault="004800F5" w:rsidP="008F0544">
      <w:pPr>
        <w:pStyle w:val="Style"/>
        <w:spacing w:line="216" w:lineRule="exact"/>
        <w:ind w:left="24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br/>
        <w:t xml:space="preserve">Elles découlent de la loi et font l'objet de sanctions pénales, La protection est donc liée aux qualités du produit Grâce à ce lieu d'origine le produit contient certaines qualités qu'il ne détiendrait pas s'il était fabriqué </w:t>
      </w:r>
      <w:r w:rsidRPr="004800F5">
        <w:rPr>
          <w:rFonts w:ascii="Times New Roman" w:hAnsi="Times New Roman" w:cs="Times New Roman"/>
          <w:color w:val="34393B"/>
          <w:w w:val="109"/>
          <w:sz w:val="28"/>
          <w:szCs w:val="28"/>
          <w:lang w:bidi="he-IL"/>
        </w:rPr>
        <w:br/>
      </w:r>
      <w:r w:rsidR="008F0544" w:rsidRPr="004800F5">
        <w:rPr>
          <w:rFonts w:ascii="Times New Roman" w:hAnsi="Times New Roman" w:cs="Times New Roman"/>
          <w:color w:val="34393B"/>
          <w:w w:val="109"/>
          <w:sz w:val="28"/>
          <w:szCs w:val="28"/>
          <w:lang w:bidi="he-IL"/>
        </w:rPr>
        <w:t>ailleurs</w:t>
      </w:r>
      <w:r w:rsidRPr="004800F5">
        <w:rPr>
          <w:rFonts w:ascii="Times New Roman" w:hAnsi="Times New Roman" w:cs="Times New Roman"/>
          <w:color w:val="34393B"/>
          <w:w w:val="109"/>
          <w:sz w:val="28"/>
          <w:szCs w:val="28"/>
          <w:lang w:bidi="he-IL"/>
        </w:rPr>
        <w:t>.</w:t>
      </w:r>
      <w:r w:rsidR="008F0544">
        <w:rPr>
          <w:rFonts w:ascii="Times New Roman" w:hAnsi="Times New Roman" w:cs="Times New Roman"/>
          <w:color w:val="34393B"/>
          <w:w w:val="109"/>
          <w:sz w:val="28"/>
          <w:szCs w:val="28"/>
          <w:lang w:bidi="he-IL"/>
        </w:rPr>
        <w:t xml:space="preserve"> Eg. Fromage de Hollande.</w:t>
      </w:r>
    </w:p>
    <w:p w:rsidR="004800F5" w:rsidRPr="004800F5" w:rsidRDefault="004800F5" w:rsidP="004800F5">
      <w:pPr>
        <w:pStyle w:val="Style"/>
        <w:tabs>
          <w:tab w:val="left" w:pos="2587"/>
          <w:tab w:val="left" w:pos="5472"/>
        </w:tabs>
        <w:spacing w:line="115" w:lineRule="exact"/>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ab/>
        <w:t xml:space="preserve"> </w:t>
      </w:r>
      <w:r w:rsidRPr="004800F5">
        <w:rPr>
          <w:rFonts w:ascii="Times New Roman" w:hAnsi="Times New Roman" w:cs="Times New Roman"/>
          <w:color w:val="34393B"/>
          <w:w w:val="109"/>
          <w:sz w:val="28"/>
          <w:szCs w:val="28"/>
          <w:lang w:bidi="he-IL"/>
        </w:rPr>
        <w:tab/>
        <w:t xml:space="preserve"> </w:t>
      </w:r>
    </w:p>
    <w:p w:rsidR="004800F5" w:rsidRPr="004800F5" w:rsidRDefault="004800F5" w:rsidP="004800F5">
      <w:pPr>
        <w:pStyle w:val="Style"/>
        <w:spacing w:line="273" w:lineRule="exact"/>
        <w:ind w:left="998" w:right="9"/>
        <w:rPr>
          <w:rFonts w:ascii="Times New Roman" w:hAnsi="Times New Roman" w:cs="Times New Roman"/>
          <w:color w:val="34393B"/>
          <w:w w:val="109"/>
          <w:sz w:val="28"/>
          <w:szCs w:val="28"/>
          <w:lang w:bidi="he-IL"/>
        </w:rPr>
      </w:pPr>
    </w:p>
    <w:p w:rsidR="004800F5" w:rsidRPr="004800F5" w:rsidRDefault="004800F5" w:rsidP="004800F5">
      <w:pPr>
        <w:pStyle w:val="Style"/>
        <w:spacing w:line="273" w:lineRule="exact"/>
        <w:ind w:right="9"/>
        <w:rPr>
          <w:rFonts w:ascii="Times New Roman" w:hAnsi="Times New Roman" w:cs="Times New Roman"/>
          <w:b/>
          <w:bCs/>
          <w:color w:val="34393B"/>
          <w:w w:val="109"/>
          <w:sz w:val="28"/>
          <w:szCs w:val="28"/>
          <w:u w:val="single"/>
          <w:lang w:bidi="he-IL"/>
        </w:rPr>
      </w:pPr>
      <w:r w:rsidRPr="004800F5">
        <w:rPr>
          <w:rFonts w:ascii="Times New Roman" w:hAnsi="Times New Roman" w:cs="Times New Roman"/>
          <w:b/>
          <w:bCs/>
          <w:color w:val="34393B"/>
          <w:w w:val="109"/>
          <w:sz w:val="28"/>
          <w:szCs w:val="28"/>
          <w:u w:val="single"/>
          <w:lang w:bidi="he-IL"/>
        </w:rPr>
        <w:t xml:space="preserve">2.- </w:t>
      </w:r>
      <w:r w:rsidR="00051186" w:rsidRPr="004800F5">
        <w:rPr>
          <w:rFonts w:ascii="Times New Roman" w:hAnsi="Times New Roman" w:cs="Times New Roman"/>
          <w:b/>
          <w:bCs/>
          <w:color w:val="34393B"/>
          <w:w w:val="109"/>
          <w:sz w:val="28"/>
          <w:szCs w:val="28"/>
          <w:u w:val="single"/>
          <w:lang w:bidi="he-IL"/>
        </w:rPr>
        <w:t>Les marques emblématiques ou figuratives</w:t>
      </w:r>
      <w:r w:rsidRPr="004800F5">
        <w:rPr>
          <w:rFonts w:ascii="Times New Roman" w:hAnsi="Times New Roman" w:cs="Times New Roman"/>
          <w:b/>
          <w:bCs/>
          <w:color w:val="34393B"/>
          <w:w w:val="109"/>
          <w:sz w:val="28"/>
          <w:szCs w:val="28"/>
          <w:u w:val="single"/>
          <w:lang w:bidi="he-IL"/>
        </w:rPr>
        <w:t> :</w:t>
      </w:r>
    </w:p>
    <w:p w:rsidR="004800F5" w:rsidRPr="004800F5" w:rsidRDefault="004800F5" w:rsidP="004800F5">
      <w:pPr>
        <w:pStyle w:val="Style"/>
        <w:spacing w:before="81" w:line="336" w:lineRule="exact"/>
        <w:ind w:left="211" w:right="5"/>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Il s'agit de toutes les autres marques que les marques nominatives en 2 ou 3 dimensions, qui s'adressent essentiellement à la vue;</w:t>
      </w:r>
    </w:p>
    <w:p w:rsidR="004800F5" w:rsidRPr="004800F5" w:rsidRDefault="004800F5" w:rsidP="004800F5">
      <w:pPr>
        <w:pStyle w:val="Style"/>
        <w:spacing w:before="81" w:line="336" w:lineRule="exact"/>
        <w:ind w:left="211" w:right="5"/>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w:t>
      </w:r>
    </w:p>
    <w:p w:rsidR="004800F5" w:rsidRPr="004800F5" w:rsidRDefault="004800F5" w:rsidP="008F0544">
      <w:pPr>
        <w:pStyle w:val="Style"/>
        <w:tabs>
          <w:tab w:val="left" w:pos="187"/>
          <w:tab w:val="left" w:pos="946"/>
        </w:tabs>
        <w:spacing w:line="340" w:lineRule="exact"/>
        <w:ind w:right="5"/>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ab/>
        <w:t>Eg. Dessins, emprunte, cachet, emblèmes, (</w:t>
      </w:r>
      <w:r w:rsidR="008F0544">
        <w:rPr>
          <w:rFonts w:ascii="Times New Roman" w:hAnsi="Times New Roman" w:cs="Times New Roman"/>
          <w:color w:val="34393B"/>
          <w:w w:val="109"/>
          <w:sz w:val="28"/>
          <w:szCs w:val="28"/>
          <w:lang w:bidi="he-IL"/>
        </w:rPr>
        <w:t xml:space="preserve">Banque </w:t>
      </w:r>
      <w:r w:rsidRPr="004800F5">
        <w:rPr>
          <w:rFonts w:ascii="Times New Roman" w:hAnsi="Times New Roman" w:cs="Times New Roman"/>
          <w:color w:val="34393B"/>
          <w:w w:val="109"/>
          <w:sz w:val="28"/>
          <w:szCs w:val="28"/>
          <w:lang w:bidi="he-IL"/>
        </w:rPr>
        <w:t>ING</w:t>
      </w:r>
      <w:r w:rsidR="008F0544">
        <w:rPr>
          <w:rFonts w:ascii="Times New Roman" w:hAnsi="Times New Roman" w:cs="Times New Roman"/>
          <w:color w:val="34393B"/>
          <w:w w:val="109"/>
          <w:sz w:val="28"/>
          <w:szCs w:val="28"/>
          <w:lang w:bidi="he-IL"/>
        </w:rPr>
        <w:t>, La vache qui rit, la poule de Knorr</w:t>
      </w:r>
      <w:r w:rsidRPr="004800F5">
        <w:rPr>
          <w:rFonts w:ascii="Times New Roman" w:hAnsi="Times New Roman" w:cs="Times New Roman"/>
          <w:color w:val="34393B"/>
          <w:w w:val="109"/>
          <w:sz w:val="28"/>
          <w:szCs w:val="28"/>
          <w:lang w:bidi="he-IL"/>
        </w:rPr>
        <w:t xml:space="preserve">.. ) </w:t>
      </w:r>
    </w:p>
    <w:p w:rsidR="004800F5" w:rsidRPr="004800F5" w:rsidRDefault="008F0544" w:rsidP="008F0544">
      <w:pPr>
        <w:pStyle w:val="Style"/>
        <w:tabs>
          <w:tab w:val="left" w:pos="187"/>
          <w:tab w:val="left" w:pos="931"/>
        </w:tabs>
        <w:spacing w:line="336" w:lineRule="exact"/>
        <w:ind w:right="5"/>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ab/>
        <w:t xml:space="preserve">Eg. </w:t>
      </w:r>
      <w:r w:rsidR="004800F5" w:rsidRPr="004800F5">
        <w:rPr>
          <w:rFonts w:ascii="Times New Roman" w:hAnsi="Times New Roman" w:cs="Times New Roman"/>
          <w:color w:val="34393B"/>
          <w:w w:val="109"/>
          <w:sz w:val="28"/>
          <w:szCs w:val="28"/>
          <w:lang w:bidi="he-IL"/>
        </w:rPr>
        <w:t>Combinaison, juxtaposition de couleurs et motifs (</w:t>
      </w:r>
      <w:r>
        <w:rPr>
          <w:rFonts w:ascii="Times New Roman" w:hAnsi="Times New Roman" w:cs="Times New Roman"/>
          <w:color w:val="34393B"/>
          <w:w w:val="109"/>
          <w:sz w:val="28"/>
          <w:szCs w:val="28"/>
          <w:lang w:bidi="he-IL"/>
        </w:rPr>
        <w:t>Safari..</w:t>
      </w:r>
      <w:r w:rsidR="004800F5" w:rsidRPr="004800F5">
        <w:rPr>
          <w:rFonts w:ascii="Times New Roman" w:hAnsi="Times New Roman" w:cs="Times New Roman"/>
          <w:color w:val="34393B"/>
          <w:w w:val="109"/>
          <w:sz w:val="28"/>
          <w:szCs w:val="28"/>
          <w:lang w:bidi="he-IL"/>
        </w:rPr>
        <w:t xml:space="preserve">) </w:t>
      </w:r>
    </w:p>
    <w:p w:rsidR="004800F5" w:rsidRDefault="008F0544" w:rsidP="004800F5">
      <w:pPr>
        <w:pStyle w:val="Style"/>
        <w:tabs>
          <w:tab w:val="left" w:pos="187"/>
          <w:tab w:val="left" w:pos="931"/>
        </w:tabs>
        <w:spacing w:line="336" w:lineRule="exact"/>
        <w:ind w:right="5"/>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ab/>
        <w:t xml:space="preserve">Eg. </w:t>
      </w:r>
      <w:r w:rsidR="004800F5" w:rsidRPr="004800F5">
        <w:rPr>
          <w:rFonts w:ascii="Times New Roman" w:hAnsi="Times New Roman" w:cs="Times New Roman"/>
          <w:color w:val="34393B"/>
          <w:w w:val="109"/>
          <w:sz w:val="28"/>
          <w:szCs w:val="28"/>
          <w:lang w:bidi="he-IL"/>
        </w:rPr>
        <w:t xml:space="preserve">Les formes de produits ou de conditionnement (la bouteille elle-même peut </w:t>
      </w:r>
      <w:r>
        <w:rPr>
          <w:rFonts w:ascii="Times New Roman" w:hAnsi="Times New Roman" w:cs="Times New Roman"/>
          <w:color w:val="34393B"/>
          <w:w w:val="109"/>
          <w:sz w:val="28"/>
          <w:szCs w:val="28"/>
          <w:lang w:bidi="he-IL"/>
        </w:rPr>
        <w:t>être protégée (</w:t>
      </w:r>
      <w:r w:rsidR="004800F5" w:rsidRPr="004800F5">
        <w:rPr>
          <w:rFonts w:ascii="Times New Roman" w:hAnsi="Times New Roman" w:cs="Times New Roman"/>
          <w:color w:val="34393B"/>
          <w:w w:val="109"/>
          <w:sz w:val="28"/>
          <w:szCs w:val="28"/>
          <w:lang w:bidi="he-IL"/>
        </w:rPr>
        <w:t>Coca-cola</w:t>
      </w:r>
      <w:r>
        <w:rPr>
          <w:rFonts w:ascii="Times New Roman" w:hAnsi="Times New Roman" w:cs="Times New Roman"/>
          <w:color w:val="34393B"/>
          <w:w w:val="109"/>
          <w:sz w:val="28"/>
          <w:szCs w:val="28"/>
          <w:lang w:bidi="he-IL"/>
        </w:rPr>
        <w:t>, les bouchons, l’emballage en général</w:t>
      </w:r>
      <w:r w:rsidR="004800F5" w:rsidRPr="004800F5">
        <w:rPr>
          <w:rFonts w:ascii="Times New Roman" w:hAnsi="Times New Roman" w:cs="Times New Roman"/>
          <w:color w:val="34393B"/>
          <w:w w:val="109"/>
          <w:sz w:val="28"/>
          <w:szCs w:val="28"/>
          <w:lang w:bidi="he-IL"/>
        </w:rPr>
        <w:t xml:space="preserve">) </w:t>
      </w:r>
    </w:p>
    <w:p w:rsidR="008F0544" w:rsidRDefault="008F0544" w:rsidP="004800F5">
      <w:pPr>
        <w:pStyle w:val="Style"/>
        <w:tabs>
          <w:tab w:val="left" w:pos="187"/>
          <w:tab w:val="left" w:pos="931"/>
        </w:tabs>
        <w:spacing w:line="336" w:lineRule="exact"/>
        <w:ind w:right="5"/>
        <w:rPr>
          <w:rFonts w:ascii="Times New Roman" w:hAnsi="Times New Roman" w:cs="Times New Roman"/>
          <w:color w:val="34393B"/>
          <w:w w:val="109"/>
          <w:sz w:val="28"/>
          <w:szCs w:val="28"/>
          <w:lang w:bidi="he-IL"/>
        </w:rPr>
      </w:pPr>
    </w:p>
    <w:p w:rsidR="008F0544" w:rsidRPr="004800F5" w:rsidRDefault="008F0544" w:rsidP="004800F5">
      <w:pPr>
        <w:pStyle w:val="Style"/>
        <w:tabs>
          <w:tab w:val="left" w:pos="187"/>
          <w:tab w:val="left" w:pos="931"/>
        </w:tabs>
        <w:spacing w:line="336" w:lineRule="exact"/>
        <w:ind w:right="5"/>
        <w:rPr>
          <w:rFonts w:ascii="Times New Roman" w:hAnsi="Times New Roman" w:cs="Times New Roman"/>
          <w:color w:val="34393B"/>
          <w:w w:val="109"/>
          <w:sz w:val="28"/>
          <w:szCs w:val="28"/>
          <w:lang w:bidi="he-IL"/>
        </w:rPr>
      </w:pPr>
    </w:p>
    <w:p w:rsidR="00611771" w:rsidRDefault="00611771" w:rsidP="004800F5">
      <w:pPr>
        <w:pStyle w:val="Style"/>
        <w:spacing w:before="710" w:line="441" w:lineRule="exact"/>
        <w:ind w:right="9"/>
        <w:rPr>
          <w:rFonts w:ascii="Times New Roman" w:hAnsi="Times New Roman" w:cs="Times New Roman"/>
          <w:b/>
          <w:bCs/>
          <w:color w:val="34393B"/>
          <w:w w:val="109"/>
          <w:sz w:val="28"/>
          <w:szCs w:val="28"/>
          <w:u w:val="single"/>
          <w:lang w:bidi="he-IL"/>
        </w:rPr>
      </w:pPr>
    </w:p>
    <w:p w:rsidR="004800F5" w:rsidRPr="004800F5" w:rsidRDefault="004800F5" w:rsidP="004800F5">
      <w:pPr>
        <w:pStyle w:val="Style"/>
        <w:spacing w:before="710" w:line="441" w:lineRule="exact"/>
        <w:ind w:right="9"/>
        <w:rPr>
          <w:rFonts w:ascii="Times New Roman" w:hAnsi="Times New Roman" w:cs="Times New Roman"/>
          <w:b/>
          <w:bCs/>
          <w:color w:val="34393B"/>
          <w:w w:val="109"/>
          <w:sz w:val="28"/>
          <w:szCs w:val="28"/>
          <w:u w:val="single"/>
          <w:lang w:bidi="he-IL"/>
        </w:rPr>
      </w:pPr>
      <w:r w:rsidRPr="004800F5">
        <w:rPr>
          <w:rFonts w:ascii="Times New Roman" w:hAnsi="Times New Roman" w:cs="Times New Roman"/>
          <w:b/>
          <w:bCs/>
          <w:color w:val="34393B"/>
          <w:w w:val="109"/>
          <w:sz w:val="28"/>
          <w:szCs w:val="28"/>
          <w:u w:val="single"/>
          <w:lang w:bidi="he-IL"/>
        </w:rPr>
        <w:t xml:space="preserve">3-Les marques complexes (ou composées) </w:t>
      </w:r>
    </w:p>
    <w:p w:rsidR="004800F5" w:rsidRPr="004800F5" w:rsidRDefault="004800F5" w:rsidP="004800F5">
      <w:pPr>
        <w:pStyle w:val="Style"/>
        <w:tabs>
          <w:tab w:val="left" w:pos="1469"/>
          <w:tab w:val="left" w:leader="dot" w:pos="2866"/>
          <w:tab w:val="left" w:leader="dot" w:pos="3437"/>
          <w:tab w:val="left" w:leader="dot" w:pos="4085"/>
        </w:tabs>
        <w:spacing w:line="115" w:lineRule="exact"/>
        <w:ind w:right="9"/>
        <w:rPr>
          <w:rFonts w:ascii="Times New Roman" w:hAnsi="Times New Roman" w:cs="Times New Roman"/>
          <w:color w:val="34393B"/>
          <w:w w:val="109"/>
          <w:sz w:val="28"/>
          <w:szCs w:val="28"/>
          <w:lang w:bidi="he-IL"/>
        </w:rPr>
      </w:pPr>
    </w:p>
    <w:p w:rsidR="004800F5" w:rsidRPr="004800F5" w:rsidRDefault="004800F5" w:rsidP="004800F5">
      <w:pPr>
        <w:pStyle w:val="Style"/>
        <w:ind w:left="211" w:right="9"/>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Rien n'empêche de lier le figuratif au nominal. On parle d'une marqu</w:t>
      </w:r>
      <w:r w:rsidR="008F0544">
        <w:rPr>
          <w:rFonts w:ascii="Times New Roman" w:hAnsi="Times New Roman" w:cs="Times New Roman"/>
          <w:color w:val="34393B"/>
          <w:w w:val="109"/>
          <w:sz w:val="28"/>
          <w:szCs w:val="28"/>
          <w:lang w:bidi="he-IL"/>
        </w:rPr>
        <w:t xml:space="preserve">e composée </w:t>
      </w:r>
      <w:r w:rsidRPr="004800F5">
        <w:rPr>
          <w:rFonts w:ascii="Times New Roman" w:hAnsi="Times New Roman" w:cs="Times New Roman"/>
          <w:color w:val="34393B"/>
          <w:w w:val="109"/>
          <w:sz w:val="28"/>
          <w:szCs w:val="28"/>
          <w:lang w:bidi="he-IL"/>
        </w:rPr>
        <w:t xml:space="preserve">si les différents éléments constituant la marque peuvent être protégés isolément. </w:t>
      </w:r>
    </w:p>
    <w:p w:rsidR="004800F5" w:rsidRPr="004800F5" w:rsidRDefault="00DE755F" w:rsidP="004800F5">
      <w:pPr>
        <w:pStyle w:val="Style"/>
        <w:spacing w:line="336" w:lineRule="exact"/>
        <w:ind w:left="24" w:right="9"/>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Eg. Kodak : </w:t>
      </w:r>
      <w:r w:rsidR="004800F5" w:rsidRPr="004800F5">
        <w:rPr>
          <w:rFonts w:ascii="Times New Roman" w:hAnsi="Times New Roman" w:cs="Times New Roman"/>
          <w:color w:val="34393B"/>
          <w:w w:val="109"/>
          <w:sz w:val="28"/>
          <w:szCs w:val="28"/>
          <w:u w:val="single"/>
          <w:lang w:bidi="he-IL"/>
        </w:rPr>
        <w:t>couleur</w:t>
      </w:r>
      <w:r w:rsidR="004800F5" w:rsidRPr="004800F5">
        <w:rPr>
          <w:rFonts w:ascii="Times New Roman" w:hAnsi="Times New Roman" w:cs="Times New Roman"/>
          <w:color w:val="34393B"/>
          <w:w w:val="109"/>
          <w:sz w:val="28"/>
          <w:szCs w:val="28"/>
          <w:lang w:bidi="he-IL"/>
        </w:rPr>
        <w:t xml:space="preserve"> de Kodak peut être protégée indépendamment du nom </w:t>
      </w: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Kodak. </w:t>
      </w:r>
    </w:p>
    <w:p w:rsidR="004800F5" w:rsidRPr="004800F5" w:rsidRDefault="00DE755F" w:rsidP="004800F5">
      <w:pPr>
        <w:pStyle w:val="Style"/>
        <w:spacing w:line="336" w:lineRule="exact"/>
        <w:ind w:right="1123"/>
        <w:jc w:val="both"/>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8F0544">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Par contre, il s'agit d'une marque complexe si c'est seulement </w:t>
      </w: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l'ensemble original d'éléments qui est protégé et, sans que les éléments isolés ne méritent de protection. </w:t>
      </w:r>
    </w:p>
    <w:p w:rsidR="004800F5" w:rsidRPr="004800F5" w:rsidRDefault="00DE755F" w:rsidP="00DE755F">
      <w:pPr>
        <w:pStyle w:val="Style"/>
        <w:spacing w:line="336" w:lineRule="exact"/>
        <w:ind w:right="73"/>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Eg. tant 'Orange' (KPN) que 'ING' utilisent la même couleur orange: aucun d'eux peut empêcher l'autre d'utiliser cette couleur, mais l'ensemble est protégé (la combinaison de la couleur avec le carré d’orange et la combinaison de la couleur avec le lion ING).</w:t>
      </w:r>
    </w:p>
    <w:p w:rsidR="004800F5" w:rsidRPr="004800F5" w:rsidRDefault="004800F5" w:rsidP="004800F5">
      <w:pPr>
        <w:pStyle w:val="Style"/>
        <w:spacing w:line="340" w:lineRule="exact"/>
        <w:rPr>
          <w:rFonts w:ascii="Times New Roman" w:hAnsi="Times New Roman" w:cs="Times New Roman"/>
          <w:b/>
          <w:bCs/>
          <w:color w:val="34393B"/>
          <w:w w:val="109"/>
          <w:sz w:val="28"/>
          <w:szCs w:val="28"/>
          <w:u w:val="single"/>
          <w:lang w:bidi="he-IL"/>
        </w:rPr>
      </w:pPr>
    </w:p>
    <w:p w:rsidR="004800F5" w:rsidRPr="00611771" w:rsidRDefault="004800F5" w:rsidP="004800F5">
      <w:pPr>
        <w:pStyle w:val="Style"/>
        <w:spacing w:line="340" w:lineRule="exact"/>
        <w:rPr>
          <w:rFonts w:ascii="Times New Roman" w:hAnsi="Times New Roman" w:cs="Times New Roman"/>
          <w:b/>
          <w:bCs/>
          <w:color w:val="34393B"/>
          <w:w w:val="109"/>
          <w:sz w:val="36"/>
          <w:szCs w:val="36"/>
          <w:lang w:bidi="he-IL"/>
        </w:rPr>
      </w:pPr>
      <w:r w:rsidRPr="00611771">
        <w:rPr>
          <w:rFonts w:ascii="Times New Roman" w:hAnsi="Times New Roman" w:cs="Times New Roman"/>
          <w:b/>
          <w:bCs/>
          <w:color w:val="34393B"/>
          <w:w w:val="109"/>
          <w:sz w:val="36"/>
          <w:szCs w:val="36"/>
          <w:lang w:bidi="he-IL"/>
        </w:rPr>
        <w:t>3</w:t>
      </w:r>
      <w:r w:rsidRPr="00611771">
        <w:rPr>
          <w:rFonts w:ascii="Times New Roman" w:hAnsi="Times New Roman" w:cs="Times New Roman"/>
          <w:b/>
          <w:bCs/>
          <w:color w:val="34393B"/>
          <w:w w:val="109"/>
          <w:sz w:val="36"/>
          <w:szCs w:val="36"/>
          <w:u w:val="single"/>
          <w:lang w:bidi="he-IL"/>
        </w:rPr>
        <w:t xml:space="preserve"> Les modes d'acquisition de la marque</w:t>
      </w:r>
      <w:r w:rsidRPr="00611771">
        <w:rPr>
          <w:rFonts w:ascii="Times New Roman" w:hAnsi="Times New Roman" w:cs="Times New Roman"/>
          <w:b/>
          <w:bCs/>
          <w:color w:val="34393B"/>
          <w:w w:val="109"/>
          <w:sz w:val="36"/>
          <w:szCs w:val="36"/>
          <w:lang w:bidi="he-IL"/>
        </w:rPr>
        <w:t xml:space="preserve"> : </w:t>
      </w:r>
    </w:p>
    <w:p w:rsidR="004800F5" w:rsidRPr="00611771" w:rsidRDefault="004800F5" w:rsidP="004800F5">
      <w:pPr>
        <w:pStyle w:val="Style"/>
        <w:spacing w:line="360" w:lineRule="auto"/>
        <w:ind w:left="24"/>
        <w:rPr>
          <w:rFonts w:ascii="Times New Roman" w:hAnsi="Times New Roman" w:cs="Times New Roman"/>
          <w:color w:val="34393B"/>
          <w:w w:val="109"/>
          <w:sz w:val="28"/>
          <w:szCs w:val="28"/>
          <w:lang w:bidi="he-IL"/>
        </w:rPr>
      </w:pPr>
    </w:p>
    <w:p w:rsidR="004800F5" w:rsidRPr="004800F5" w:rsidRDefault="004800F5" w:rsidP="004800F5">
      <w:pPr>
        <w:pStyle w:val="Style"/>
        <w:spacing w:line="264" w:lineRule="exact"/>
        <w:ind w:left="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Il y a deux systèmes d'acquérir une marque: </w:t>
      </w:r>
    </w:p>
    <w:p w:rsidR="004800F5" w:rsidRPr="004800F5" w:rsidRDefault="004800F5" w:rsidP="004800F5">
      <w:pPr>
        <w:pStyle w:val="Style"/>
        <w:spacing w:line="336" w:lineRule="exact"/>
        <w:ind w:left="763" w:right="753"/>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.Système d'exploitation effective ou d'usage; </w:t>
      </w:r>
      <w:r w:rsidRPr="004800F5">
        <w:rPr>
          <w:rFonts w:ascii="Times New Roman" w:hAnsi="Times New Roman" w:cs="Times New Roman"/>
          <w:color w:val="34393B"/>
          <w:w w:val="109"/>
          <w:sz w:val="28"/>
          <w:szCs w:val="28"/>
          <w:lang w:bidi="he-IL"/>
        </w:rPr>
        <w:br/>
        <w:t xml:space="preserve">.Système d'inscription (dépôt) dans un registre. </w:t>
      </w:r>
    </w:p>
    <w:p w:rsidR="004800F5" w:rsidRPr="004800F5" w:rsidRDefault="004800F5" w:rsidP="004800F5">
      <w:pPr>
        <w:pStyle w:val="Style"/>
        <w:spacing w:line="336" w:lineRule="exact"/>
        <w:ind w:left="763" w:right="753"/>
        <w:rPr>
          <w:rFonts w:ascii="Times New Roman" w:hAnsi="Times New Roman" w:cs="Times New Roman"/>
          <w:b/>
          <w:bCs/>
          <w:color w:val="34393B"/>
          <w:w w:val="109"/>
          <w:sz w:val="28"/>
          <w:szCs w:val="28"/>
          <w:u w:val="single"/>
          <w:lang w:bidi="he-IL"/>
        </w:rPr>
      </w:pPr>
    </w:p>
    <w:p w:rsidR="004800F5" w:rsidRPr="004800F5" w:rsidRDefault="004800F5" w:rsidP="004800F5">
      <w:pPr>
        <w:pStyle w:val="Style"/>
        <w:spacing w:line="336" w:lineRule="exact"/>
        <w:ind w:left="763" w:right="753"/>
        <w:rPr>
          <w:rFonts w:ascii="Times New Roman" w:hAnsi="Times New Roman" w:cs="Times New Roman"/>
          <w:color w:val="34393B"/>
          <w:w w:val="109"/>
          <w:sz w:val="28"/>
          <w:szCs w:val="28"/>
          <w:lang w:bidi="he-IL"/>
        </w:rPr>
      </w:pPr>
      <w:r w:rsidRPr="004800F5">
        <w:rPr>
          <w:rFonts w:ascii="Times New Roman" w:hAnsi="Times New Roman" w:cs="Times New Roman"/>
          <w:b/>
          <w:bCs/>
          <w:color w:val="34393B"/>
          <w:w w:val="109"/>
          <w:sz w:val="28"/>
          <w:szCs w:val="28"/>
          <w:u w:val="single"/>
          <w:lang w:bidi="he-IL"/>
        </w:rPr>
        <w:t>3-1 l’usage :</w:t>
      </w:r>
    </w:p>
    <w:p w:rsidR="004800F5" w:rsidRPr="004800F5" w:rsidRDefault="004800F5" w:rsidP="004800F5">
      <w:pPr>
        <w:pStyle w:val="Style"/>
        <w:ind w:right="753"/>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Dans un système d'usage, le droit nait de l'exploitation effective du signe.</w:t>
      </w:r>
    </w:p>
    <w:p w:rsidR="004800F5" w:rsidRPr="004800F5" w:rsidRDefault="004800F5" w:rsidP="004800F5">
      <w:pPr>
        <w:pStyle w:val="Style"/>
        <w:ind w:left="2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Auparavant,  des lois   prévoyait que l'un usage public était suffisant pour acquérir la marque, c'est l'usage même qui confère le droit à la marque et permet d'opposer la marque à l'utilisation par un tiers, même si ce dernier est de bonne foi et ne connaît pas l'usage de cette marque.</w:t>
      </w:r>
    </w:p>
    <w:p w:rsidR="004800F5" w:rsidRPr="004800F5" w:rsidRDefault="004800F5" w:rsidP="008F0544">
      <w:pPr>
        <w:pStyle w:val="Style"/>
        <w:spacing w:line="264" w:lineRule="exact"/>
        <w:ind w:left="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source d'une grande insécurité juridique et donnait lieu à énormément de discussion. Eg. </w:t>
      </w:r>
      <w:r w:rsidRPr="004800F5">
        <w:rPr>
          <w:rFonts w:ascii="Times New Roman" w:hAnsi="Times New Roman" w:cs="Times New Roman"/>
          <w:b/>
          <w:bCs/>
          <w:color w:val="34393B"/>
          <w:w w:val="109"/>
          <w:sz w:val="28"/>
          <w:szCs w:val="28"/>
          <w:lang w:bidi="he-IL"/>
        </w:rPr>
        <w:t>Kodak</w:t>
      </w:r>
      <w:r w:rsidRPr="004800F5">
        <w:rPr>
          <w:rFonts w:ascii="Times New Roman" w:hAnsi="Times New Roman" w:cs="Times New Roman"/>
          <w:color w:val="34393B"/>
          <w:w w:val="109"/>
          <w:sz w:val="28"/>
          <w:szCs w:val="28"/>
          <w:lang w:bidi="he-IL"/>
        </w:rPr>
        <w:t xml:space="preserve">: nom totalement inventé et couleur reconnaissable; on attribue ici ces deux facteurs. </w:t>
      </w:r>
    </w:p>
    <w:p w:rsidR="004800F5" w:rsidRPr="004800F5" w:rsidRDefault="004800F5" w:rsidP="004800F5">
      <w:pPr>
        <w:pStyle w:val="Style"/>
        <w:spacing w:line="264" w:lineRule="exact"/>
        <w:ind w:left="1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w:t>
      </w:r>
      <w:r w:rsidRPr="004800F5">
        <w:rPr>
          <w:rFonts w:ascii="Times New Roman" w:hAnsi="Times New Roman" w:cs="Times New Roman"/>
          <w:color w:val="34393B"/>
          <w:w w:val="109"/>
          <w:sz w:val="28"/>
          <w:szCs w:val="28"/>
          <w:lang w:bidi="he-IL"/>
        </w:rPr>
        <w:tab/>
      </w:r>
    </w:p>
    <w:p w:rsidR="004800F5" w:rsidRPr="004800F5" w:rsidRDefault="004800F5" w:rsidP="004800F5">
      <w:pPr>
        <w:pStyle w:val="Style"/>
        <w:spacing w:line="240" w:lineRule="exact"/>
        <w:ind w:left="1124" w:right="-1"/>
        <w:rPr>
          <w:rFonts w:ascii="Times New Roman" w:hAnsi="Times New Roman" w:cs="Times New Roman"/>
          <w:b/>
          <w:bCs/>
          <w:color w:val="34393B"/>
          <w:w w:val="109"/>
          <w:sz w:val="28"/>
          <w:szCs w:val="28"/>
          <w:u w:val="single"/>
          <w:lang w:bidi="he-IL"/>
        </w:rPr>
      </w:pPr>
      <w:r w:rsidRPr="004800F5">
        <w:rPr>
          <w:rFonts w:ascii="Times New Roman" w:hAnsi="Times New Roman" w:cs="Times New Roman"/>
          <w:b/>
          <w:bCs/>
          <w:color w:val="34393B"/>
          <w:w w:val="109"/>
          <w:sz w:val="28"/>
          <w:szCs w:val="28"/>
          <w:u w:val="single"/>
          <w:lang w:bidi="he-IL"/>
        </w:rPr>
        <w:t>3-2 Dépôt</w:t>
      </w:r>
      <w:r w:rsidR="00611771">
        <w:rPr>
          <w:rFonts w:ascii="Times New Roman" w:hAnsi="Times New Roman" w:cs="Times New Roman"/>
          <w:b/>
          <w:bCs/>
          <w:color w:val="34393B"/>
          <w:w w:val="109"/>
          <w:sz w:val="28"/>
          <w:szCs w:val="28"/>
          <w:u w:val="single"/>
          <w:lang w:bidi="he-IL"/>
        </w:rPr>
        <w:t> :</w:t>
      </w:r>
    </w:p>
    <w:p w:rsidR="004800F5" w:rsidRPr="004800F5" w:rsidRDefault="004800F5" w:rsidP="004800F5">
      <w:pPr>
        <w:pStyle w:val="Style"/>
        <w:tabs>
          <w:tab w:val="left" w:pos="1311"/>
          <w:tab w:val="left" w:pos="1882"/>
        </w:tabs>
        <w:spacing w:line="86" w:lineRule="exact"/>
        <w:ind w:right="-1"/>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ab/>
      </w:r>
    </w:p>
    <w:p w:rsidR="004800F5" w:rsidRPr="004800F5" w:rsidRDefault="004800F5" w:rsidP="004800F5">
      <w:pPr>
        <w:pStyle w:val="Style"/>
        <w:spacing w:line="96" w:lineRule="exact"/>
        <w:ind w:left="1124" w:right="-1"/>
        <w:rPr>
          <w:rFonts w:ascii="Times New Roman" w:hAnsi="Times New Roman" w:cs="Times New Roman"/>
          <w:color w:val="34393B"/>
          <w:w w:val="109"/>
          <w:sz w:val="28"/>
          <w:szCs w:val="28"/>
          <w:lang w:bidi="he-IL"/>
        </w:rPr>
      </w:pPr>
    </w:p>
    <w:p w:rsidR="004800F5" w:rsidRPr="004800F5" w:rsidRDefault="008F0544" w:rsidP="004800F5">
      <w:pPr>
        <w:pStyle w:val="Style"/>
        <w:tabs>
          <w:tab w:val="left" w:pos="20"/>
          <w:tab w:val="left" w:pos="370"/>
        </w:tabs>
        <w:spacing w:line="321" w:lineRule="exact"/>
        <w:ind w:left="398" w:right="-1" w:hanging="398"/>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ab/>
        <w:t>Ce système plus formaliste de dépôt est, instauré par la loi Bene.lux en 196</w:t>
      </w:r>
    </w:p>
    <w:p w:rsidR="004800F5" w:rsidRPr="004800F5" w:rsidRDefault="008F0544" w:rsidP="008F0544">
      <w:pPr>
        <w:pStyle w:val="Style"/>
        <w:tabs>
          <w:tab w:val="left" w:pos="20"/>
          <w:tab w:val="left" w:pos="370"/>
        </w:tabs>
        <w:spacing w:line="321" w:lineRule="exact"/>
        <w:ind w:left="398" w:right="-1" w:hanging="398"/>
        <w:rPr>
          <w:rFonts w:ascii="Times New Roman" w:hAnsi="Times New Roman" w:cs="Times New Roman"/>
          <w:color w:val="34393B"/>
          <w:w w:val="109"/>
          <w:sz w:val="28"/>
          <w:szCs w:val="28"/>
          <w:lang w:bidi="he-IL"/>
        </w:rPr>
      </w:pP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Dorénavant le dépôt de la marque auprès dune autorité administrati</w:t>
      </w:r>
      <w:r>
        <w:rPr>
          <w:rFonts w:ascii="Times New Roman" w:hAnsi="Times New Roman" w:cs="Times New Roman"/>
          <w:color w:val="34393B"/>
          <w:w w:val="109"/>
          <w:sz w:val="28"/>
          <w:szCs w:val="28"/>
          <w:lang w:bidi="he-IL"/>
        </w:rPr>
        <w:t xml:space="preserve">ve est  </w:t>
      </w:r>
      <w:r w:rsidR="004800F5" w:rsidRPr="004800F5">
        <w:rPr>
          <w:rFonts w:ascii="Times New Roman" w:hAnsi="Times New Roman" w:cs="Times New Roman"/>
          <w:color w:val="34393B"/>
          <w:w w:val="109"/>
          <w:sz w:val="28"/>
          <w:szCs w:val="28"/>
          <w:lang w:bidi="he-IL"/>
        </w:rPr>
        <w:t>nécessaire</w:t>
      </w:r>
      <w:r>
        <w:rPr>
          <w:rFonts w:ascii="Times New Roman" w:hAnsi="Times New Roman" w:cs="Times New Roman"/>
          <w:color w:val="34393B"/>
          <w:w w:val="109"/>
          <w:sz w:val="28"/>
          <w:szCs w:val="28"/>
          <w:lang w:bidi="he-IL"/>
        </w:rPr>
        <w:t xml:space="preserve"> </w:t>
      </w:r>
      <w:r w:rsidR="004800F5" w:rsidRPr="004800F5">
        <w:rPr>
          <w:rFonts w:ascii="Times New Roman" w:hAnsi="Times New Roman" w:cs="Times New Roman"/>
          <w:color w:val="34393B"/>
          <w:w w:val="109"/>
          <w:sz w:val="28"/>
          <w:szCs w:val="28"/>
          <w:lang w:bidi="he-IL"/>
        </w:rPr>
        <w:t xml:space="preserve">pour que la marque soit protégée. le dépôt est constitutif de droits seul le premier dépôt est pris en considération, c'est-à-dire le premier dépôt pour lequel toutes les formalités sont remplies et qui entre donc en vigueur premièrement. Il est donc conseillé de demander confirmation de l'entrée en vigueur.   </w:t>
      </w:r>
    </w:p>
    <w:p w:rsidR="004800F5" w:rsidRPr="004800F5" w:rsidRDefault="004800F5" w:rsidP="004800F5">
      <w:pPr>
        <w:pStyle w:val="Style"/>
        <w:spacing w:line="681" w:lineRule="exact"/>
        <w:ind w:right="96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Le but de cette période de carence est double: </w:t>
      </w:r>
    </w:p>
    <w:p w:rsidR="004800F5" w:rsidRPr="004800F5" w:rsidRDefault="004800F5" w:rsidP="004800F5">
      <w:pPr>
        <w:pStyle w:val="Style"/>
        <w:tabs>
          <w:tab w:val="left" w:pos="461"/>
          <w:tab w:val="left" w:pos="730"/>
        </w:tabs>
        <w:spacing w:line="336" w:lineRule="exact"/>
        <w:ind w:right="96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Elle donne une sorte de temps de réflexion au titulaire actuelle.</w:t>
      </w:r>
    </w:p>
    <w:p w:rsidR="004800F5" w:rsidRDefault="004800F5" w:rsidP="004800F5">
      <w:pPr>
        <w:pStyle w:val="Style"/>
        <w:tabs>
          <w:tab w:val="left" w:pos="461"/>
          <w:tab w:val="left" w:pos="730"/>
        </w:tabs>
        <w:spacing w:line="336" w:lineRule="exact"/>
        <w:ind w:right="964"/>
        <w:rPr>
          <w:rFonts w:ascii="Times New Roman" w:hAnsi="Times New Roman" w:cs="Times New Roman"/>
          <w:color w:val="34393B"/>
          <w:w w:val="109"/>
          <w:sz w:val="28"/>
          <w:szCs w:val="28"/>
          <w:lang w:bidi="he-IL"/>
        </w:rPr>
      </w:pPr>
      <w:r w:rsidRPr="004800F5">
        <w:rPr>
          <w:rFonts w:ascii="Times New Roman" w:hAnsi="Times New Roman" w:cs="Times New Roman"/>
          <w:color w:val="34393B"/>
          <w:w w:val="109"/>
          <w:sz w:val="28"/>
          <w:szCs w:val="28"/>
          <w:lang w:bidi="he-IL"/>
        </w:rPr>
        <w:t xml:space="preserve">. Elle protège le public contre une confusion quant à l'origine de la marque  </w:t>
      </w:r>
      <w:r w:rsidRPr="004800F5">
        <w:rPr>
          <w:rFonts w:ascii="Times New Roman" w:hAnsi="Times New Roman" w:cs="Times New Roman"/>
          <w:color w:val="34393B"/>
          <w:w w:val="109"/>
          <w:sz w:val="28"/>
          <w:szCs w:val="28"/>
          <w:lang w:bidi="he-IL"/>
        </w:rPr>
        <w:br/>
      </w:r>
    </w:p>
    <w:p w:rsidR="008F0544" w:rsidRDefault="008F0544" w:rsidP="004800F5">
      <w:pPr>
        <w:pStyle w:val="Style"/>
        <w:tabs>
          <w:tab w:val="left" w:pos="461"/>
          <w:tab w:val="left" w:pos="730"/>
        </w:tabs>
        <w:spacing w:line="336" w:lineRule="exact"/>
        <w:ind w:right="964"/>
        <w:rPr>
          <w:rFonts w:ascii="Times New Roman" w:hAnsi="Times New Roman" w:cs="Times New Roman"/>
          <w:color w:val="34393B"/>
          <w:w w:val="109"/>
          <w:sz w:val="28"/>
          <w:szCs w:val="28"/>
          <w:lang w:bidi="he-IL"/>
        </w:rPr>
      </w:pPr>
    </w:p>
    <w:p w:rsidR="008F0544" w:rsidRPr="004800F5" w:rsidRDefault="008F0544" w:rsidP="004800F5">
      <w:pPr>
        <w:pStyle w:val="Style"/>
        <w:tabs>
          <w:tab w:val="left" w:pos="461"/>
          <w:tab w:val="left" w:pos="730"/>
        </w:tabs>
        <w:spacing w:line="336" w:lineRule="exact"/>
        <w:ind w:right="964"/>
        <w:rPr>
          <w:rFonts w:ascii="Times New Roman" w:hAnsi="Times New Roman" w:cs="Times New Roman"/>
          <w:color w:val="34393B"/>
          <w:w w:val="109"/>
          <w:sz w:val="28"/>
          <w:szCs w:val="28"/>
          <w:lang w:bidi="he-IL"/>
        </w:rPr>
      </w:pPr>
    </w:p>
    <w:p w:rsidR="004800F5" w:rsidRPr="00F76CA9" w:rsidRDefault="004800F5" w:rsidP="004800F5">
      <w:pPr>
        <w:pStyle w:val="Style"/>
        <w:spacing w:line="403" w:lineRule="exact"/>
        <w:rPr>
          <w:rFonts w:ascii="Times New Roman" w:hAnsi="Times New Roman" w:cs="Times New Roman"/>
          <w:b/>
          <w:bCs/>
          <w:color w:val="2C3033"/>
          <w:sz w:val="40"/>
          <w:szCs w:val="40"/>
        </w:rPr>
      </w:pPr>
      <w:r w:rsidRPr="004800F5">
        <w:rPr>
          <w:rFonts w:ascii="Times New Roman" w:hAnsi="Times New Roman" w:cs="Times New Roman"/>
          <w:color w:val="34393B"/>
          <w:w w:val="109"/>
          <w:sz w:val="28"/>
          <w:szCs w:val="28"/>
          <w:lang w:bidi="he-IL"/>
        </w:rPr>
        <w:t xml:space="preserve">  </w:t>
      </w:r>
    </w:p>
    <w:p w:rsidR="004800F5" w:rsidRPr="00F76CA9" w:rsidRDefault="004800F5" w:rsidP="004800F5">
      <w:pPr>
        <w:pStyle w:val="Style"/>
        <w:spacing w:line="508" w:lineRule="exact"/>
        <w:ind w:left="14"/>
        <w:rPr>
          <w:rFonts w:ascii="Times New Roman" w:hAnsi="Times New Roman" w:cs="Times New Roman"/>
          <w:b/>
          <w:bCs/>
          <w:color w:val="2C3033"/>
          <w:sz w:val="40"/>
          <w:szCs w:val="40"/>
          <w:u w:val="single"/>
        </w:rPr>
      </w:pPr>
      <w:r w:rsidRPr="00F76CA9">
        <w:rPr>
          <w:rFonts w:ascii="Times New Roman" w:hAnsi="Times New Roman" w:cs="Times New Roman"/>
          <w:b/>
          <w:bCs/>
          <w:color w:val="2C3033"/>
          <w:sz w:val="40"/>
          <w:szCs w:val="40"/>
        </w:rPr>
        <w:t xml:space="preserve"> </w:t>
      </w:r>
      <w:r w:rsidR="00611771" w:rsidRPr="00F76CA9">
        <w:rPr>
          <w:rFonts w:ascii="Times New Roman" w:hAnsi="Times New Roman" w:cs="Times New Roman"/>
          <w:b/>
          <w:bCs/>
          <w:color w:val="2C3033"/>
          <w:sz w:val="40"/>
          <w:szCs w:val="40"/>
        </w:rPr>
        <w:t xml:space="preserve"> Π</w:t>
      </w:r>
      <w:r w:rsidR="00611771" w:rsidRPr="00F76CA9">
        <w:rPr>
          <w:rFonts w:ascii="Times New Roman" w:hAnsi="Times New Roman" w:cs="Times New Roman"/>
          <w:b/>
          <w:bCs/>
          <w:color w:val="2C3033"/>
          <w:sz w:val="40"/>
          <w:szCs w:val="40"/>
          <w:u w:val="single"/>
        </w:rPr>
        <w:t xml:space="preserve"> </w:t>
      </w:r>
      <w:r w:rsidRPr="00F76CA9">
        <w:rPr>
          <w:rFonts w:ascii="Times New Roman" w:hAnsi="Times New Roman" w:cs="Times New Roman"/>
          <w:b/>
          <w:bCs/>
          <w:color w:val="2C3033"/>
          <w:sz w:val="40"/>
          <w:szCs w:val="40"/>
          <w:u w:val="single"/>
        </w:rPr>
        <w:t>Droit des brevets :</w:t>
      </w:r>
    </w:p>
    <w:p w:rsidR="004800F5" w:rsidRDefault="004800F5" w:rsidP="004800F5">
      <w:pPr>
        <w:pStyle w:val="Style"/>
        <w:spacing w:line="508" w:lineRule="exact"/>
        <w:ind w:left="14"/>
        <w:rPr>
          <w:b/>
          <w:bCs/>
          <w:color w:val="2C3033"/>
          <w:sz w:val="48"/>
          <w:szCs w:val="48"/>
        </w:rPr>
      </w:pPr>
    </w:p>
    <w:p w:rsidR="004800F5" w:rsidRPr="00F76CA9" w:rsidRDefault="004800F5" w:rsidP="00611771">
      <w:pPr>
        <w:pStyle w:val="Style"/>
        <w:numPr>
          <w:ilvl w:val="0"/>
          <w:numId w:val="35"/>
        </w:numPr>
        <w:spacing w:line="384" w:lineRule="exact"/>
        <w:rPr>
          <w:rFonts w:ascii="Times New Roman" w:hAnsi="Times New Roman" w:cs="Times New Roman"/>
          <w:b/>
          <w:bCs/>
          <w:color w:val="2C3033"/>
          <w:sz w:val="34"/>
          <w:szCs w:val="34"/>
          <w:u w:val="single"/>
          <w:lang w:bidi="he-IL"/>
        </w:rPr>
      </w:pPr>
      <w:r w:rsidRPr="00F76CA9">
        <w:rPr>
          <w:rFonts w:ascii="Times New Roman" w:hAnsi="Times New Roman" w:cs="Times New Roman"/>
          <w:b/>
          <w:bCs/>
          <w:color w:val="2C3033"/>
          <w:sz w:val="34"/>
          <w:szCs w:val="34"/>
          <w:u w:val="single"/>
          <w:lang w:bidi="he-IL"/>
        </w:rPr>
        <w:t>Gé</w:t>
      </w:r>
      <w:r w:rsidRPr="00F76CA9">
        <w:rPr>
          <w:rFonts w:ascii="Times New Roman" w:hAnsi="Times New Roman" w:cs="Times New Roman"/>
          <w:b/>
          <w:bCs/>
          <w:color w:val="414648"/>
          <w:sz w:val="34"/>
          <w:szCs w:val="34"/>
          <w:u w:val="single"/>
          <w:lang w:bidi="he-IL"/>
        </w:rPr>
        <w:t>n</w:t>
      </w:r>
      <w:r w:rsidRPr="00F76CA9">
        <w:rPr>
          <w:rFonts w:ascii="Times New Roman" w:hAnsi="Times New Roman" w:cs="Times New Roman"/>
          <w:b/>
          <w:bCs/>
          <w:color w:val="2C3033"/>
          <w:sz w:val="34"/>
          <w:szCs w:val="34"/>
          <w:u w:val="single"/>
          <w:lang w:bidi="he-IL"/>
        </w:rPr>
        <w:t>éra</w:t>
      </w:r>
      <w:r w:rsidRPr="00F76CA9">
        <w:rPr>
          <w:rFonts w:ascii="Times New Roman" w:hAnsi="Times New Roman" w:cs="Times New Roman"/>
          <w:b/>
          <w:bCs/>
          <w:color w:val="414648"/>
          <w:sz w:val="34"/>
          <w:szCs w:val="34"/>
          <w:u w:val="single"/>
          <w:lang w:bidi="he-IL"/>
        </w:rPr>
        <w:t>li</w:t>
      </w:r>
      <w:r w:rsidRPr="00F76CA9">
        <w:rPr>
          <w:rFonts w:ascii="Times New Roman" w:hAnsi="Times New Roman" w:cs="Times New Roman"/>
          <w:b/>
          <w:bCs/>
          <w:color w:val="2C3033"/>
          <w:sz w:val="34"/>
          <w:szCs w:val="34"/>
          <w:u w:val="single"/>
          <w:lang w:bidi="he-IL"/>
        </w:rPr>
        <w:t xml:space="preserve">tés </w:t>
      </w:r>
    </w:p>
    <w:p w:rsidR="00611771" w:rsidRPr="00F76CA9" w:rsidRDefault="00611771" w:rsidP="00611771">
      <w:pPr>
        <w:pStyle w:val="Style"/>
        <w:spacing w:line="384" w:lineRule="exact"/>
        <w:ind w:left="398"/>
        <w:rPr>
          <w:rFonts w:ascii="Times New Roman" w:hAnsi="Times New Roman" w:cs="Times New Roman"/>
          <w:color w:val="2C3033"/>
          <w:sz w:val="34"/>
          <w:szCs w:val="34"/>
          <w:u w:val="single"/>
          <w:lang w:bidi="he-IL"/>
        </w:rPr>
      </w:pPr>
    </w:p>
    <w:p w:rsidR="004800F5" w:rsidRPr="00F76CA9" w:rsidRDefault="004800F5" w:rsidP="004800F5">
      <w:pPr>
        <w:pStyle w:val="Style"/>
        <w:spacing w:line="350" w:lineRule="exact"/>
        <w:ind w:left="489"/>
        <w:rPr>
          <w:rFonts w:ascii="Times New Roman" w:hAnsi="Times New Roman" w:cs="Times New Roman"/>
          <w:b/>
          <w:bCs/>
          <w:color w:val="2C3033"/>
          <w:sz w:val="31"/>
          <w:szCs w:val="31"/>
          <w:u w:val="single"/>
        </w:rPr>
      </w:pPr>
      <w:r w:rsidRPr="00F76CA9">
        <w:rPr>
          <w:rFonts w:ascii="Times New Roman" w:hAnsi="Times New Roman" w:cs="Times New Roman"/>
          <w:b/>
          <w:bCs/>
          <w:color w:val="2C3033"/>
          <w:sz w:val="31"/>
          <w:szCs w:val="31"/>
          <w:u w:val="single"/>
        </w:rPr>
        <w:t xml:space="preserve">Notion </w:t>
      </w:r>
    </w:p>
    <w:p w:rsidR="004800F5" w:rsidRPr="00F76CA9" w:rsidRDefault="004800F5" w:rsidP="004800F5">
      <w:pPr>
        <w:pStyle w:val="Style"/>
        <w:spacing w:before="81" w:line="276" w:lineRule="auto"/>
        <w:ind w:left="14" w:right="14" w:firstLine="475"/>
        <w:rPr>
          <w:rFonts w:ascii="Times New Roman" w:hAnsi="Times New Roman" w:cs="Times New Roman"/>
          <w:color w:val="414648"/>
          <w:w w:val="110"/>
          <w:sz w:val="28"/>
          <w:szCs w:val="28"/>
          <w:lang w:bidi="he-IL"/>
        </w:rPr>
      </w:pPr>
      <w:r w:rsidRPr="00F76CA9">
        <w:rPr>
          <w:rFonts w:ascii="Times New Roman" w:hAnsi="Times New Roman" w:cs="Times New Roman"/>
          <w:color w:val="414648"/>
          <w:w w:val="110"/>
          <w:sz w:val="28"/>
          <w:szCs w:val="28"/>
          <w:lang w:bidi="he-IL"/>
        </w:rPr>
        <w:t>Le d</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oit des b</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ev</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 xml:space="preserve">ts </w:t>
      </w:r>
      <w:r w:rsidRPr="00F76CA9">
        <w:rPr>
          <w:rFonts w:ascii="Times New Roman" w:hAnsi="Times New Roman" w:cs="Times New Roman"/>
          <w:color w:val="2C3033"/>
          <w:w w:val="110"/>
          <w:sz w:val="28"/>
          <w:szCs w:val="28"/>
          <w:lang w:bidi="he-IL"/>
        </w:rPr>
        <w:t>est u</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dr</w:t>
      </w:r>
      <w:r w:rsidRPr="00F76CA9">
        <w:rPr>
          <w:rFonts w:ascii="Times New Roman" w:hAnsi="Times New Roman" w:cs="Times New Roman"/>
          <w:color w:val="414648"/>
          <w:w w:val="110"/>
          <w:sz w:val="28"/>
          <w:szCs w:val="28"/>
          <w:lang w:bidi="he-IL"/>
        </w:rPr>
        <w:t xml:space="preserve">oit très puissant très dans le domaine scientifique avec un impact économique </w:t>
      </w:r>
      <w:r w:rsidRPr="00F76CA9">
        <w:rPr>
          <w:rFonts w:ascii="Times New Roman" w:hAnsi="Times New Roman" w:cs="Times New Roman"/>
          <w:color w:val="2C3033"/>
          <w:w w:val="110"/>
          <w:sz w:val="28"/>
          <w:szCs w:val="28"/>
          <w:lang w:bidi="he-IL"/>
        </w:rPr>
        <w:t>tr</w:t>
      </w:r>
      <w:r w:rsidRPr="00F76CA9">
        <w:rPr>
          <w:rFonts w:ascii="Times New Roman" w:hAnsi="Times New Roman" w:cs="Times New Roman"/>
          <w:color w:val="414648"/>
          <w:w w:val="110"/>
          <w:sz w:val="28"/>
          <w:szCs w:val="28"/>
          <w:lang w:bidi="he-IL"/>
        </w:rPr>
        <w:t>è</w:t>
      </w:r>
      <w:r w:rsidRPr="00F76CA9">
        <w:rPr>
          <w:rFonts w:ascii="Times New Roman" w:hAnsi="Times New Roman" w:cs="Times New Roman"/>
          <w:color w:val="2C3033"/>
          <w:w w:val="110"/>
          <w:sz w:val="28"/>
          <w:szCs w:val="28"/>
          <w:lang w:bidi="he-IL"/>
        </w:rPr>
        <w:t>s imp</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tan</w:t>
      </w:r>
      <w:r w:rsidRPr="00F76CA9">
        <w:rPr>
          <w:rFonts w:ascii="Times New Roman" w:hAnsi="Times New Roman" w:cs="Times New Roman"/>
          <w:color w:val="2C3033"/>
          <w:w w:val="110"/>
          <w:sz w:val="28"/>
          <w:szCs w:val="28"/>
          <w:lang w:bidi="he-IL"/>
        </w:rPr>
        <w:t>t</w:t>
      </w:r>
      <w:r w:rsidRPr="00F76CA9">
        <w:rPr>
          <w:rFonts w:ascii="Times New Roman" w:hAnsi="Times New Roman" w:cs="Times New Roman"/>
          <w:color w:val="414648"/>
          <w:w w:val="110"/>
          <w:sz w:val="28"/>
          <w:szCs w:val="28"/>
          <w:lang w:bidi="he-IL"/>
        </w:rPr>
        <w:t xml:space="preserve">. </w:t>
      </w:r>
    </w:p>
    <w:p w:rsidR="004800F5" w:rsidRPr="00F76CA9" w:rsidRDefault="004800F5" w:rsidP="004800F5">
      <w:pPr>
        <w:pStyle w:val="Style"/>
        <w:spacing w:line="276" w:lineRule="auto"/>
        <w:rPr>
          <w:rFonts w:ascii="Times New Roman" w:hAnsi="Times New Roman" w:cs="Times New Roman"/>
          <w:color w:val="797D80"/>
          <w:w w:val="110"/>
          <w:sz w:val="28"/>
          <w:szCs w:val="28"/>
          <w:lang w:bidi="he-IL"/>
        </w:rPr>
      </w:pPr>
      <w:r w:rsidRPr="00F76CA9">
        <w:rPr>
          <w:rFonts w:ascii="Times New Roman" w:hAnsi="Times New Roman" w:cs="Times New Roman"/>
          <w:color w:val="414648"/>
          <w:w w:val="110"/>
          <w:sz w:val="28"/>
          <w:szCs w:val="28"/>
          <w:lang w:bidi="he-IL"/>
        </w:rPr>
        <w:t>un bre</w:t>
      </w:r>
      <w:r w:rsidRPr="00F76CA9">
        <w:rPr>
          <w:rFonts w:ascii="Times New Roman" w:hAnsi="Times New Roman" w:cs="Times New Roman"/>
          <w:color w:val="626668"/>
          <w:w w:val="110"/>
          <w:sz w:val="28"/>
          <w:szCs w:val="28"/>
          <w:lang w:bidi="he-IL"/>
        </w:rPr>
        <w:t>v</w:t>
      </w:r>
      <w:r w:rsidRPr="00F76CA9">
        <w:rPr>
          <w:rFonts w:ascii="Times New Roman" w:hAnsi="Times New Roman" w:cs="Times New Roman"/>
          <w:color w:val="414648"/>
          <w:w w:val="110"/>
          <w:sz w:val="28"/>
          <w:szCs w:val="28"/>
          <w:lang w:bidi="he-IL"/>
        </w:rPr>
        <w:t>et est un tit</w:t>
      </w:r>
      <w:r w:rsidRPr="00F76CA9">
        <w:rPr>
          <w:rFonts w:ascii="Times New Roman" w:hAnsi="Times New Roman" w:cs="Times New Roman"/>
          <w:color w:val="2C3033"/>
          <w:w w:val="110"/>
          <w:sz w:val="28"/>
          <w:szCs w:val="28"/>
          <w:lang w:bidi="he-IL"/>
        </w:rPr>
        <w:t>re a</w:t>
      </w:r>
      <w:r w:rsidRPr="00F76CA9">
        <w:rPr>
          <w:rFonts w:ascii="Times New Roman" w:hAnsi="Times New Roman" w:cs="Times New Roman"/>
          <w:color w:val="414648"/>
          <w:w w:val="110"/>
          <w:sz w:val="28"/>
          <w:szCs w:val="28"/>
          <w:lang w:bidi="he-IL"/>
        </w:rPr>
        <w:t>ut</w:t>
      </w:r>
      <w:r w:rsidRPr="00F76CA9">
        <w:rPr>
          <w:rFonts w:ascii="Times New Roman" w:hAnsi="Times New Roman" w:cs="Times New Roman"/>
          <w:color w:val="2C3033"/>
          <w:w w:val="110"/>
          <w:sz w:val="28"/>
          <w:szCs w:val="28"/>
          <w:lang w:bidi="he-IL"/>
        </w:rPr>
        <w:t>he</w:t>
      </w:r>
      <w:r w:rsidRPr="00F76CA9">
        <w:rPr>
          <w:rFonts w:ascii="Times New Roman" w:hAnsi="Times New Roman" w:cs="Times New Roman"/>
          <w:color w:val="414648"/>
          <w:w w:val="110"/>
          <w:sz w:val="28"/>
          <w:szCs w:val="28"/>
          <w:lang w:bidi="he-IL"/>
        </w:rPr>
        <w:t>nti</w:t>
      </w:r>
      <w:r w:rsidRPr="00F76CA9">
        <w:rPr>
          <w:rFonts w:ascii="Times New Roman" w:hAnsi="Times New Roman" w:cs="Times New Roman"/>
          <w:color w:val="2C3033"/>
          <w:w w:val="110"/>
          <w:sz w:val="28"/>
          <w:szCs w:val="28"/>
          <w:lang w:bidi="he-IL"/>
        </w:rPr>
        <w:t>q</w:t>
      </w:r>
      <w:r w:rsidRPr="00F76CA9">
        <w:rPr>
          <w:rFonts w:ascii="Times New Roman" w:hAnsi="Times New Roman" w:cs="Times New Roman"/>
          <w:color w:val="414648"/>
          <w:w w:val="110"/>
          <w:sz w:val="28"/>
          <w:szCs w:val="28"/>
          <w:lang w:bidi="he-IL"/>
        </w:rPr>
        <w:t xml:space="preserve">ue </w:t>
      </w:r>
      <w:r w:rsidRPr="00F76CA9">
        <w:rPr>
          <w:rFonts w:ascii="Times New Roman" w:hAnsi="Times New Roman" w:cs="Times New Roman"/>
          <w:color w:val="2C3033"/>
          <w:w w:val="110"/>
          <w:sz w:val="28"/>
          <w:szCs w:val="28"/>
          <w:lang w:bidi="he-IL"/>
        </w:rPr>
        <w:t>qu</w:t>
      </w:r>
      <w:r w:rsidRPr="00F76CA9">
        <w:rPr>
          <w:rFonts w:ascii="Times New Roman" w:hAnsi="Times New Roman" w:cs="Times New Roman"/>
          <w:color w:val="414648"/>
          <w:w w:val="110"/>
          <w:sz w:val="28"/>
          <w:szCs w:val="28"/>
          <w:lang w:bidi="he-IL"/>
        </w:rPr>
        <w:t xml:space="preserve">i </w:t>
      </w:r>
      <w:r w:rsidRPr="00F76CA9">
        <w:rPr>
          <w:rFonts w:ascii="Times New Roman" w:hAnsi="Times New Roman" w:cs="Times New Roman"/>
          <w:color w:val="2C3033"/>
          <w:w w:val="110"/>
          <w:sz w:val="28"/>
          <w:szCs w:val="28"/>
          <w:lang w:bidi="he-IL"/>
        </w:rPr>
        <w:t>p</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 xml:space="preserve">rte </w:t>
      </w:r>
      <w:r w:rsidRPr="00F76CA9">
        <w:rPr>
          <w:rFonts w:ascii="Times New Roman" w:hAnsi="Times New Roman" w:cs="Times New Roman"/>
          <w:color w:val="ADAFB1"/>
          <w:w w:val="110"/>
          <w:sz w:val="28"/>
          <w:szCs w:val="28"/>
          <w:lang w:bidi="he-IL"/>
        </w:rPr>
        <w:t>'</w:t>
      </w:r>
      <w:r w:rsidRPr="00F76CA9">
        <w:rPr>
          <w:rFonts w:ascii="Times New Roman" w:hAnsi="Times New Roman" w:cs="Times New Roman"/>
          <w:color w:val="2C3033"/>
          <w:w w:val="110"/>
          <w:sz w:val="28"/>
          <w:szCs w:val="28"/>
          <w:lang w:bidi="he-IL"/>
        </w:rPr>
        <w:t>sur la technique de fabr</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 xml:space="preserve">quer un </w:t>
      </w:r>
      <w:r w:rsidRPr="00F76CA9">
        <w:rPr>
          <w:rFonts w:ascii="Times New Roman" w:hAnsi="Times New Roman" w:cs="Times New Roman"/>
          <w:color w:val="414648"/>
          <w:w w:val="110"/>
          <w:sz w:val="28"/>
          <w:szCs w:val="28"/>
          <w:lang w:bidi="he-IL"/>
        </w:rPr>
        <w:t>produit ou d</w:t>
      </w:r>
      <w:r w:rsidRPr="00F76CA9">
        <w:rPr>
          <w:rFonts w:ascii="Times New Roman" w:hAnsi="Times New Roman" w:cs="Times New Roman"/>
          <w:color w:val="626668"/>
          <w:w w:val="110"/>
          <w:sz w:val="28"/>
          <w:szCs w:val="28"/>
          <w:lang w:bidi="he-IL"/>
        </w:rPr>
        <w:t>'</w:t>
      </w:r>
      <w:r w:rsidRPr="00F76CA9">
        <w:rPr>
          <w:rFonts w:ascii="Times New Roman" w:hAnsi="Times New Roman" w:cs="Times New Roman"/>
          <w:color w:val="2C3033"/>
          <w:w w:val="110"/>
          <w:sz w:val="28"/>
          <w:szCs w:val="28"/>
          <w:lang w:bidi="he-IL"/>
        </w:rPr>
        <w:t>u</w:t>
      </w:r>
      <w:r w:rsidRPr="00F76CA9">
        <w:rPr>
          <w:rFonts w:ascii="Times New Roman" w:hAnsi="Times New Roman" w:cs="Times New Roman"/>
          <w:color w:val="414648"/>
          <w:w w:val="110"/>
          <w:sz w:val="28"/>
          <w:szCs w:val="28"/>
          <w:lang w:bidi="he-IL"/>
        </w:rPr>
        <w:t>n p</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océ</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 xml:space="preserve">é </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an</w:t>
      </w:r>
      <w:r w:rsidRPr="00F76CA9">
        <w:rPr>
          <w:rFonts w:ascii="Times New Roman" w:hAnsi="Times New Roman" w:cs="Times New Roman"/>
          <w:color w:val="2C3033"/>
          <w:w w:val="110"/>
          <w:sz w:val="28"/>
          <w:szCs w:val="28"/>
          <w:lang w:bidi="he-IL"/>
        </w:rPr>
        <w:t xml:space="preserve">s </w:t>
      </w:r>
      <w:r w:rsidRPr="00F76CA9">
        <w:rPr>
          <w:rFonts w:ascii="Times New Roman" w:hAnsi="Times New Roman" w:cs="Times New Roman"/>
          <w:color w:val="414648"/>
          <w:w w:val="110"/>
          <w:sz w:val="28"/>
          <w:szCs w:val="28"/>
          <w:lang w:bidi="he-IL"/>
        </w:rPr>
        <w:t>l</w:t>
      </w:r>
      <w:r w:rsidRPr="00F76CA9">
        <w:rPr>
          <w:rFonts w:ascii="Times New Roman" w:hAnsi="Times New Roman" w:cs="Times New Roman"/>
          <w:color w:val="2C3033"/>
          <w:w w:val="110"/>
          <w:sz w:val="28"/>
          <w:szCs w:val="28"/>
          <w:lang w:bidi="he-IL"/>
        </w:rPr>
        <w:t>e domaine pharmace</w:t>
      </w:r>
      <w:r w:rsidRPr="00F76CA9">
        <w:rPr>
          <w:rFonts w:ascii="Times New Roman" w:hAnsi="Times New Roman" w:cs="Times New Roman"/>
          <w:color w:val="414648"/>
          <w:w w:val="110"/>
          <w:sz w:val="28"/>
          <w:szCs w:val="28"/>
          <w:lang w:bidi="he-IL"/>
        </w:rPr>
        <w:t>ut</w:t>
      </w:r>
      <w:r w:rsidRPr="00F76CA9">
        <w:rPr>
          <w:rFonts w:ascii="Times New Roman" w:hAnsi="Times New Roman" w:cs="Times New Roman"/>
          <w:color w:val="2C3033"/>
          <w:w w:val="110"/>
          <w:sz w:val="28"/>
          <w:szCs w:val="28"/>
          <w:lang w:bidi="he-IL"/>
        </w:rPr>
        <w:t>ique</w:t>
      </w:r>
      <w:r w:rsidRPr="00F76CA9">
        <w:rPr>
          <w:rFonts w:ascii="Times New Roman" w:hAnsi="Times New Roman" w:cs="Times New Roman"/>
          <w:color w:val="414648"/>
          <w:w w:val="110"/>
          <w:sz w:val="28"/>
          <w:szCs w:val="28"/>
          <w:lang w:bidi="he-IL"/>
        </w:rPr>
        <w:t xml:space="preserve">, </w:t>
      </w:r>
      <w:r w:rsidRPr="00F76CA9">
        <w:rPr>
          <w:rFonts w:ascii="Times New Roman" w:hAnsi="Times New Roman" w:cs="Times New Roman"/>
          <w:color w:val="2C3033"/>
          <w:w w:val="110"/>
          <w:sz w:val="28"/>
          <w:szCs w:val="28"/>
          <w:lang w:bidi="he-IL"/>
        </w:rPr>
        <w:t>cosmét</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que</w:t>
      </w:r>
      <w:r w:rsidRPr="00F76CA9">
        <w:rPr>
          <w:rFonts w:ascii="Times New Roman" w:hAnsi="Times New Roman" w:cs="Times New Roman"/>
          <w:color w:val="626668"/>
          <w:w w:val="110"/>
          <w:sz w:val="28"/>
          <w:szCs w:val="28"/>
          <w:lang w:bidi="he-IL"/>
        </w:rPr>
        <w:t xml:space="preserve">, </w:t>
      </w:r>
      <w:r w:rsidRPr="00F76CA9">
        <w:rPr>
          <w:rFonts w:ascii="Times New Roman" w:hAnsi="Times New Roman" w:cs="Times New Roman"/>
          <w:color w:val="2C3033"/>
          <w:w w:val="110"/>
          <w:sz w:val="28"/>
          <w:szCs w:val="28"/>
          <w:lang w:bidi="he-IL"/>
        </w:rPr>
        <w:t xml:space="preserve">des </w:t>
      </w:r>
      <w:r w:rsidRPr="00F76CA9">
        <w:rPr>
          <w:rFonts w:ascii="Times New Roman" w:hAnsi="Times New Roman" w:cs="Times New Roman"/>
          <w:color w:val="626668"/>
          <w:w w:val="110"/>
          <w:sz w:val="28"/>
          <w:szCs w:val="28"/>
          <w:lang w:bidi="he-IL"/>
        </w:rPr>
        <w:t>d</w:t>
      </w:r>
      <w:r w:rsidRPr="00F76CA9">
        <w:rPr>
          <w:rFonts w:ascii="Times New Roman" w:hAnsi="Times New Roman" w:cs="Times New Roman"/>
          <w:color w:val="414648"/>
          <w:w w:val="110"/>
          <w:sz w:val="28"/>
          <w:szCs w:val="28"/>
          <w:lang w:bidi="he-IL"/>
        </w:rPr>
        <w:t>e</w:t>
      </w:r>
      <w:r w:rsidRPr="00F76CA9">
        <w:rPr>
          <w:rFonts w:ascii="Times New Roman" w:hAnsi="Times New Roman" w:cs="Times New Roman"/>
          <w:color w:val="626668"/>
          <w:w w:val="110"/>
          <w:sz w:val="28"/>
          <w:szCs w:val="28"/>
          <w:lang w:bidi="he-IL"/>
        </w:rPr>
        <w:t>nti</w:t>
      </w:r>
      <w:r w:rsidRPr="00F76CA9">
        <w:rPr>
          <w:rFonts w:ascii="Times New Roman" w:hAnsi="Times New Roman" w:cs="Times New Roman"/>
          <w:color w:val="414648"/>
          <w:w w:val="110"/>
          <w:sz w:val="28"/>
          <w:szCs w:val="28"/>
          <w:lang w:bidi="he-IL"/>
        </w:rPr>
        <w:t>stes</w:t>
      </w:r>
      <w:r w:rsidRPr="00F76CA9">
        <w:rPr>
          <w:rFonts w:ascii="Times New Roman" w:hAnsi="Times New Roman" w:cs="Times New Roman"/>
          <w:color w:val="797D80"/>
          <w:w w:val="110"/>
          <w:sz w:val="28"/>
          <w:szCs w:val="28"/>
          <w:lang w:bidi="he-IL"/>
        </w:rPr>
        <w:t xml:space="preserve">, </w:t>
      </w:r>
    </w:p>
    <w:p w:rsidR="004800F5" w:rsidRPr="00F76CA9" w:rsidRDefault="004800F5" w:rsidP="004800F5">
      <w:pPr>
        <w:pStyle w:val="Style"/>
        <w:spacing w:line="276" w:lineRule="auto"/>
        <w:ind w:left="14"/>
        <w:rPr>
          <w:rFonts w:ascii="Times New Roman" w:hAnsi="Times New Roman" w:cs="Times New Roman"/>
          <w:b/>
          <w:bCs/>
          <w:color w:val="2C3033"/>
          <w:sz w:val="28"/>
          <w:szCs w:val="28"/>
        </w:rPr>
      </w:pPr>
    </w:p>
    <w:p w:rsidR="004800F5" w:rsidRPr="00F76CA9" w:rsidRDefault="004800F5" w:rsidP="004800F5">
      <w:pPr>
        <w:pStyle w:val="Style"/>
        <w:spacing w:line="276" w:lineRule="auto"/>
        <w:ind w:left="19"/>
        <w:rPr>
          <w:rFonts w:ascii="Times New Roman" w:hAnsi="Times New Roman" w:cs="Times New Roman"/>
          <w:color w:val="414648"/>
          <w:w w:val="110"/>
          <w:sz w:val="28"/>
          <w:szCs w:val="28"/>
          <w:lang w:bidi="he-IL"/>
        </w:rPr>
      </w:pPr>
      <w:r w:rsidRPr="00F76CA9">
        <w:rPr>
          <w:rFonts w:ascii="Times New Roman" w:hAnsi="Times New Roman" w:cs="Times New Roman"/>
          <w:color w:val="414648"/>
          <w:w w:val="110"/>
          <w:sz w:val="28"/>
          <w:szCs w:val="28"/>
          <w:lang w:bidi="he-IL"/>
        </w:rPr>
        <w:t>Il e</w:t>
      </w:r>
      <w:r w:rsidRPr="00F76CA9">
        <w:rPr>
          <w:rFonts w:ascii="Times New Roman" w:hAnsi="Times New Roman" w:cs="Times New Roman"/>
          <w:color w:val="626668"/>
          <w:w w:val="110"/>
          <w:sz w:val="28"/>
          <w:szCs w:val="28"/>
          <w:lang w:bidi="he-IL"/>
        </w:rPr>
        <w:t>x</w:t>
      </w:r>
      <w:r w:rsidRPr="00F76CA9">
        <w:rPr>
          <w:rFonts w:ascii="Times New Roman" w:hAnsi="Times New Roman" w:cs="Times New Roman"/>
          <w:color w:val="414648"/>
          <w:w w:val="110"/>
          <w:sz w:val="28"/>
          <w:szCs w:val="28"/>
          <w:lang w:bidi="he-IL"/>
        </w:rPr>
        <w:t>iste deux type</w:t>
      </w:r>
      <w:r w:rsidRPr="00F76CA9">
        <w:rPr>
          <w:rFonts w:ascii="Times New Roman" w:hAnsi="Times New Roman" w:cs="Times New Roman"/>
          <w:color w:val="2C3033"/>
          <w:w w:val="110"/>
          <w:sz w:val="28"/>
          <w:szCs w:val="28"/>
          <w:lang w:bidi="he-IL"/>
        </w:rPr>
        <w:t>s d</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i</w:t>
      </w:r>
      <w:r w:rsidRPr="00F76CA9">
        <w:rPr>
          <w:rFonts w:ascii="Times New Roman" w:hAnsi="Times New Roman" w:cs="Times New Roman"/>
          <w:color w:val="414648"/>
          <w:w w:val="110"/>
          <w:sz w:val="28"/>
          <w:szCs w:val="28"/>
          <w:lang w:bidi="he-IL"/>
        </w:rPr>
        <w:t>nven</w:t>
      </w:r>
      <w:r w:rsidRPr="00F76CA9">
        <w:rPr>
          <w:rFonts w:ascii="Times New Roman" w:hAnsi="Times New Roman" w:cs="Times New Roman"/>
          <w:color w:val="2C3033"/>
          <w:w w:val="110"/>
          <w:sz w:val="28"/>
          <w:szCs w:val="28"/>
          <w:lang w:bidi="he-IL"/>
        </w:rPr>
        <w:t>t</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o</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s</w:t>
      </w:r>
      <w:r w:rsidRPr="00F76CA9">
        <w:rPr>
          <w:rFonts w:ascii="Times New Roman" w:hAnsi="Times New Roman" w:cs="Times New Roman"/>
          <w:color w:val="414648"/>
          <w:w w:val="110"/>
          <w:sz w:val="28"/>
          <w:szCs w:val="28"/>
          <w:lang w:bidi="he-IL"/>
        </w:rPr>
        <w:t xml:space="preserve">: </w:t>
      </w:r>
    </w:p>
    <w:p w:rsidR="004800F5" w:rsidRPr="00F76CA9" w:rsidRDefault="004800F5" w:rsidP="004800F5">
      <w:pPr>
        <w:pStyle w:val="Style"/>
        <w:spacing w:line="276" w:lineRule="auto"/>
        <w:ind w:left="14"/>
        <w:rPr>
          <w:rFonts w:ascii="Times New Roman" w:hAnsi="Times New Roman" w:cs="Times New Roman"/>
          <w:b/>
          <w:bCs/>
          <w:color w:val="2C3033"/>
          <w:sz w:val="28"/>
          <w:szCs w:val="28"/>
        </w:rPr>
      </w:pPr>
    </w:p>
    <w:p w:rsidR="004800F5" w:rsidRPr="00F76CA9" w:rsidRDefault="004800F5" w:rsidP="004800F5">
      <w:pPr>
        <w:pStyle w:val="Style"/>
        <w:numPr>
          <w:ilvl w:val="0"/>
          <w:numId w:val="30"/>
        </w:numPr>
        <w:spacing w:line="276" w:lineRule="auto"/>
        <w:ind w:left="700" w:right="76" w:hanging="369"/>
        <w:rPr>
          <w:rFonts w:ascii="Times New Roman" w:hAnsi="Times New Roman" w:cs="Times New Roman"/>
          <w:color w:val="2C3033"/>
          <w:w w:val="110"/>
          <w:sz w:val="28"/>
          <w:szCs w:val="28"/>
          <w:lang w:bidi="he-IL"/>
        </w:rPr>
      </w:pPr>
      <w:r w:rsidRPr="00F76CA9">
        <w:rPr>
          <w:rFonts w:ascii="Times New Roman" w:hAnsi="Times New Roman" w:cs="Times New Roman"/>
          <w:color w:val="2C3033"/>
          <w:w w:val="110"/>
          <w:sz w:val="28"/>
          <w:szCs w:val="28"/>
          <w:lang w:bidi="he-IL"/>
        </w:rPr>
        <w:t>L</w:t>
      </w:r>
      <w:r w:rsidRPr="00F76CA9">
        <w:rPr>
          <w:rFonts w:ascii="Times New Roman" w:hAnsi="Times New Roman" w:cs="Times New Roman"/>
          <w:color w:val="414648"/>
          <w:w w:val="110"/>
          <w:sz w:val="28"/>
          <w:szCs w:val="28"/>
          <w:lang w:bidi="he-IL"/>
        </w:rPr>
        <w:t>'inv</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nti</w:t>
      </w:r>
      <w:r w:rsidRPr="00F76CA9">
        <w:rPr>
          <w:rFonts w:ascii="Times New Roman" w:hAnsi="Times New Roman" w:cs="Times New Roman"/>
          <w:color w:val="2C3033"/>
          <w:w w:val="110"/>
          <w:sz w:val="28"/>
          <w:szCs w:val="28"/>
          <w:lang w:bidi="he-IL"/>
        </w:rPr>
        <w:t>o</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 xml:space="preserve">'un </w:t>
      </w:r>
      <w:r w:rsidRPr="00F76CA9">
        <w:rPr>
          <w:rFonts w:ascii="Times New Roman" w:hAnsi="Times New Roman" w:cs="Times New Roman"/>
          <w:color w:val="2C3033"/>
          <w:w w:val="110"/>
          <w:sz w:val="28"/>
          <w:szCs w:val="28"/>
          <w:lang w:bidi="he-IL"/>
        </w:rPr>
        <w:t>produit</w:t>
      </w:r>
      <w:r w:rsidRPr="00F76CA9">
        <w:rPr>
          <w:rFonts w:ascii="Times New Roman" w:hAnsi="Times New Roman" w:cs="Times New Roman"/>
          <w:color w:val="414648"/>
          <w:w w:val="110"/>
          <w:sz w:val="28"/>
          <w:szCs w:val="28"/>
          <w:lang w:bidi="he-IL"/>
        </w:rPr>
        <w:t xml:space="preserve">. </w:t>
      </w:r>
      <w:r w:rsidRPr="00F76CA9">
        <w:rPr>
          <w:rFonts w:ascii="Times New Roman" w:hAnsi="Times New Roman" w:cs="Times New Roman"/>
          <w:color w:val="2C3033"/>
          <w:w w:val="110"/>
          <w:sz w:val="28"/>
          <w:szCs w:val="28"/>
          <w:lang w:bidi="he-IL"/>
        </w:rPr>
        <w:t>Ce bre</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et s</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gn</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f</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e que perso</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 xml:space="preserve">ne </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e va p</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u</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o</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r r</w:t>
      </w:r>
      <w:r w:rsidRPr="00F76CA9">
        <w:rPr>
          <w:rFonts w:ascii="Times New Roman" w:hAnsi="Times New Roman" w:cs="Times New Roman"/>
          <w:color w:val="414648"/>
          <w:w w:val="110"/>
          <w:sz w:val="28"/>
          <w:szCs w:val="28"/>
          <w:lang w:bidi="he-IL"/>
        </w:rPr>
        <w:t>éin</w:t>
      </w:r>
      <w:r w:rsidRPr="00F76CA9">
        <w:rPr>
          <w:rFonts w:ascii="Times New Roman" w:hAnsi="Times New Roman" w:cs="Times New Roman"/>
          <w:color w:val="626668"/>
          <w:w w:val="110"/>
          <w:sz w:val="28"/>
          <w:szCs w:val="28"/>
          <w:lang w:bidi="he-IL"/>
        </w:rPr>
        <w:t>v</w:t>
      </w:r>
      <w:r w:rsidRPr="00F76CA9">
        <w:rPr>
          <w:rFonts w:ascii="Times New Roman" w:hAnsi="Times New Roman" w:cs="Times New Roman"/>
          <w:color w:val="2C3033"/>
          <w:w w:val="110"/>
          <w:sz w:val="28"/>
          <w:szCs w:val="28"/>
          <w:lang w:bidi="he-IL"/>
        </w:rPr>
        <w:t>enter ou e</w:t>
      </w:r>
      <w:r w:rsidRPr="00F76CA9">
        <w:rPr>
          <w:rFonts w:ascii="Times New Roman" w:hAnsi="Times New Roman" w:cs="Times New Roman"/>
          <w:color w:val="414648"/>
          <w:w w:val="110"/>
          <w:sz w:val="28"/>
          <w:szCs w:val="28"/>
          <w:lang w:bidi="he-IL"/>
        </w:rPr>
        <w:t>xp</w:t>
      </w:r>
      <w:r w:rsidRPr="00F76CA9">
        <w:rPr>
          <w:rFonts w:ascii="Times New Roman" w:hAnsi="Times New Roman" w:cs="Times New Roman"/>
          <w:color w:val="2C3033"/>
          <w:w w:val="110"/>
          <w:sz w:val="28"/>
          <w:szCs w:val="28"/>
          <w:lang w:bidi="he-IL"/>
        </w:rPr>
        <w:t>lo</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ter ce produit sans autorisat</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o</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de l</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in</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teur</w:t>
      </w:r>
      <w:r w:rsidRPr="00F76CA9">
        <w:rPr>
          <w:rFonts w:ascii="Times New Roman" w:hAnsi="Times New Roman" w:cs="Times New Roman"/>
          <w:color w:val="414648"/>
          <w:w w:val="110"/>
          <w:sz w:val="28"/>
          <w:szCs w:val="28"/>
          <w:lang w:bidi="he-IL"/>
        </w:rPr>
        <w:t xml:space="preserve">. </w:t>
      </w:r>
      <w:r w:rsidRPr="00F76CA9">
        <w:rPr>
          <w:rFonts w:ascii="Times New Roman" w:hAnsi="Times New Roman" w:cs="Times New Roman"/>
          <w:color w:val="2C3033"/>
          <w:w w:val="110"/>
          <w:sz w:val="28"/>
          <w:szCs w:val="28"/>
          <w:lang w:bidi="he-IL"/>
        </w:rPr>
        <w:t>O</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 xml:space="preserve">a </w:t>
      </w:r>
      <w:r w:rsidRPr="00F76CA9">
        <w:rPr>
          <w:rFonts w:ascii="Times New Roman" w:hAnsi="Times New Roman" w:cs="Times New Roman"/>
          <w:color w:val="414648"/>
          <w:w w:val="110"/>
          <w:sz w:val="28"/>
          <w:szCs w:val="28"/>
          <w:lang w:bidi="he-IL"/>
        </w:rPr>
        <w:t xml:space="preserve">un </w:t>
      </w:r>
      <w:r w:rsidRPr="00F76CA9">
        <w:rPr>
          <w:rFonts w:ascii="Times New Roman" w:hAnsi="Times New Roman" w:cs="Times New Roman"/>
          <w:color w:val="626668"/>
          <w:w w:val="110"/>
          <w:sz w:val="28"/>
          <w:szCs w:val="28"/>
          <w:lang w:bidi="he-IL"/>
        </w:rPr>
        <w:t>m</w:t>
      </w:r>
      <w:r w:rsidRPr="00F76CA9">
        <w:rPr>
          <w:rFonts w:ascii="Times New Roman" w:hAnsi="Times New Roman" w:cs="Times New Roman"/>
          <w:color w:val="414648"/>
          <w:w w:val="110"/>
          <w:sz w:val="28"/>
          <w:szCs w:val="28"/>
          <w:lang w:bidi="he-IL"/>
        </w:rPr>
        <w:t>ono</w:t>
      </w:r>
      <w:r w:rsidRPr="00F76CA9">
        <w:rPr>
          <w:rFonts w:ascii="Times New Roman" w:hAnsi="Times New Roman" w:cs="Times New Roman"/>
          <w:color w:val="2C3033"/>
          <w:w w:val="110"/>
          <w:sz w:val="28"/>
          <w:szCs w:val="28"/>
          <w:lang w:bidi="he-IL"/>
        </w:rPr>
        <w:t>p</w:t>
      </w:r>
      <w:r w:rsidRPr="00F76CA9">
        <w:rPr>
          <w:rFonts w:ascii="Times New Roman" w:hAnsi="Times New Roman" w:cs="Times New Roman"/>
          <w:color w:val="414648"/>
          <w:w w:val="110"/>
          <w:sz w:val="28"/>
          <w:szCs w:val="28"/>
          <w:lang w:bidi="he-IL"/>
        </w:rPr>
        <w:t>ole s</w:t>
      </w:r>
      <w:r w:rsidRPr="00F76CA9">
        <w:rPr>
          <w:rFonts w:ascii="Times New Roman" w:hAnsi="Times New Roman" w:cs="Times New Roman"/>
          <w:color w:val="2C3033"/>
          <w:w w:val="110"/>
          <w:sz w:val="28"/>
          <w:szCs w:val="28"/>
          <w:lang w:bidi="he-IL"/>
        </w:rPr>
        <w:t>u</w:t>
      </w:r>
      <w:r w:rsidRPr="00F76CA9">
        <w:rPr>
          <w:rFonts w:ascii="Times New Roman" w:hAnsi="Times New Roman" w:cs="Times New Roman"/>
          <w:color w:val="414648"/>
          <w:w w:val="110"/>
          <w:sz w:val="28"/>
          <w:szCs w:val="28"/>
          <w:lang w:bidi="he-IL"/>
        </w:rPr>
        <w:t xml:space="preserve">r </w:t>
      </w:r>
      <w:r w:rsidRPr="00F76CA9">
        <w:rPr>
          <w:rFonts w:ascii="Times New Roman" w:hAnsi="Times New Roman" w:cs="Times New Roman"/>
          <w:color w:val="2C3033"/>
          <w:w w:val="110"/>
          <w:sz w:val="28"/>
          <w:szCs w:val="28"/>
          <w:lang w:bidi="he-IL"/>
        </w:rPr>
        <w:t>t</w:t>
      </w:r>
      <w:r w:rsidRPr="00F76CA9">
        <w:rPr>
          <w:rFonts w:ascii="Times New Roman" w:hAnsi="Times New Roman" w:cs="Times New Roman"/>
          <w:color w:val="414648"/>
          <w:w w:val="110"/>
          <w:sz w:val="28"/>
          <w:szCs w:val="28"/>
          <w:lang w:bidi="he-IL"/>
        </w:rPr>
        <w:t xml:space="preserve">out le </w:t>
      </w:r>
      <w:r w:rsidRPr="00F76CA9">
        <w:rPr>
          <w:rFonts w:ascii="Times New Roman" w:hAnsi="Times New Roman" w:cs="Times New Roman"/>
          <w:color w:val="2C3033"/>
          <w:w w:val="110"/>
          <w:sz w:val="28"/>
          <w:szCs w:val="28"/>
          <w:lang w:bidi="he-IL"/>
        </w:rPr>
        <w:t>pr</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duit</w:t>
      </w:r>
      <w:r w:rsidRPr="00F76CA9">
        <w:rPr>
          <w:rFonts w:ascii="Times New Roman" w:hAnsi="Times New Roman" w:cs="Times New Roman"/>
          <w:color w:val="414648"/>
          <w:w w:val="110"/>
          <w:sz w:val="28"/>
          <w:szCs w:val="28"/>
          <w:lang w:bidi="he-IL"/>
        </w:rPr>
        <w:t xml:space="preserve">, </w:t>
      </w:r>
      <w:r w:rsidRPr="00F76CA9">
        <w:rPr>
          <w:rFonts w:ascii="Times New Roman" w:hAnsi="Times New Roman" w:cs="Times New Roman"/>
          <w:color w:val="2C3033"/>
          <w:w w:val="110"/>
          <w:sz w:val="28"/>
          <w:szCs w:val="28"/>
          <w:lang w:bidi="he-IL"/>
        </w:rPr>
        <w:t>quel q</w:t>
      </w:r>
      <w:r w:rsidRPr="00F76CA9">
        <w:rPr>
          <w:rFonts w:ascii="Times New Roman" w:hAnsi="Times New Roman" w:cs="Times New Roman"/>
          <w:color w:val="414648"/>
          <w:w w:val="110"/>
          <w:sz w:val="28"/>
          <w:szCs w:val="28"/>
          <w:lang w:bidi="he-IL"/>
        </w:rPr>
        <w:t>u'</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soit le procédé</w:t>
      </w:r>
      <w:r w:rsidRPr="00F76CA9">
        <w:rPr>
          <w:rFonts w:ascii="Times New Roman" w:hAnsi="Times New Roman" w:cs="Times New Roman"/>
          <w:color w:val="797D80"/>
          <w:w w:val="110"/>
          <w:sz w:val="28"/>
          <w:szCs w:val="28"/>
          <w:lang w:bidi="he-IL"/>
        </w:rPr>
        <w:t xml:space="preserve">. </w:t>
      </w:r>
      <w:r w:rsidRPr="00F76CA9">
        <w:rPr>
          <w:rFonts w:ascii="Times New Roman" w:hAnsi="Times New Roman" w:cs="Times New Roman"/>
          <w:color w:val="2C3033"/>
          <w:w w:val="110"/>
          <w:sz w:val="28"/>
          <w:szCs w:val="28"/>
          <w:lang w:bidi="he-IL"/>
        </w:rPr>
        <w:t>Ce m</w:t>
      </w:r>
      <w:r w:rsidRPr="00F76CA9">
        <w:rPr>
          <w:rFonts w:ascii="Times New Roman" w:hAnsi="Times New Roman" w:cs="Times New Roman"/>
          <w:color w:val="414648"/>
          <w:w w:val="110"/>
          <w:sz w:val="28"/>
          <w:szCs w:val="28"/>
          <w:lang w:bidi="he-IL"/>
        </w:rPr>
        <w:t>on</w:t>
      </w:r>
      <w:r w:rsidRPr="00F76CA9">
        <w:rPr>
          <w:rFonts w:ascii="Times New Roman" w:hAnsi="Times New Roman" w:cs="Times New Roman"/>
          <w:color w:val="2C3033"/>
          <w:w w:val="110"/>
          <w:sz w:val="28"/>
          <w:szCs w:val="28"/>
          <w:lang w:bidi="he-IL"/>
        </w:rPr>
        <w:t xml:space="preserve">opole </w:t>
      </w:r>
    </w:p>
    <w:p w:rsidR="004800F5" w:rsidRPr="00F76CA9" w:rsidRDefault="004800F5" w:rsidP="004800F5">
      <w:pPr>
        <w:pStyle w:val="Style"/>
        <w:spacing w:before="28" w:line="276" w:lineRule="auto"/>
        <w:ind w:left="720" w:right="81"/>
        <w:rPr>
          <w:rFonts w:ascii="Times New Roman" w:hAnsi="Times New Roman" w:cs="Times New Roman"/>
          <w:color w:val="2C3033"/>
          <w:w w:val="110"/>
          <w:sz w:val="28"/>
          <w:szCs w:val="28"/>
          <w:lang w:bidi="he-IL"/>
        </w:rPr>
      </w:pPr>
      <w:r w:rsidRPr="00F76CA9">
        <w:rPr>
          <w:rFonts w:ascii="Times New Roman" w:hAnsi="Times New Roman" w:cs="Times New Roman"/>
          <w:color w:val="414648"/>
          <w:w w:val="110"/>
          <w:sz w:val="28"/>
          <w:szCs w:val="28"/>
          <w:lang w:bidi="he-IL"/>
        </w:rPr>
        <w:t xml:space="preserve">est </w:t>
      </w:r>
      <w:r w:rsidRPr="00F76CA9">
        <w:rPr>
          <w:rFonts w:ascii="Times New Roman" w:hAnsi="Times New Roman" w:cs="Times New Roman"/>
          <w:color w:val="2C3033"/>
          <w:w w:val="110"/>
          <w:sz w:val="28"/>
          <w:szCs w:val="28"/>
          <w:lang w:bidi="he-IL"/>
        </w:rPr>
        <w:t>pu</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ssa</w:t>
      </w:r>
      <w:r w:rsidRPr="00F76CA9">
        <w:rPr>
          <w:rFonts w:ascii="Times New Roman" w:hAnsi="Times New Roman" w:cs="Times New Roman"/>
          <w:color w:val="414648"/>
          <w:w w:val="110"/>
          <w:sz w:val="28"/>
          <w:szCs w:val="28"/>
          <w:lang w:bidi="he-IL"/>
        </w:rPr>
        <w:t xml:space="preserve">nt </w:t>
      </w:r>
      <w:r w:rsidRPr="00F76CA9">
        <w:rPr>
          <w:rFonts w:ascii="Times New Roman" w:hAnsi="Times New Roman" w:cs="Times New Roman"/>
          <w:color w:val="2C3033"/>
          <w:w w:val="110"/>
          <w:sz w:val="28"/>
          <w:szCs w:val="28"/>
          <w:lang w:bidi="he-IL"/>
        </w:rPr>
        <w:t>pu</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squ</w:t>
      </w:r>
      <w:r w:rsidRPr="00F76CA9">
        <w:rPr>
          <w:rFonts w:ascii="Times New Roman" w:hAnsi="Times New Roman" w:cs="Times New Roman"/>
          <w:color w:val="626668"/>
          <w:w w:val="110"/>
          <w:sz w:val="28"/>
          <w:szCs w:val="28"/>
          <w:lang w:bidi="he-IL"/>
        </w:rPr>
        <w:t>'</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50"/>
          <w:sz w:val="28"/>
          <w:szCs w:val="28"/>
          <w:lang w:bidi="he-IL"/>
        </w:rPr>
        <w:t xml:space="preserve">1 </w:t>
      </w:r>
      <w:r w:rsidRPr="00F76CA9">
        <w:rPr>
          <w:rFonts w:ascii="Times New Roman" w:hAnsi="Times New Roman" w:cs="Times New Roman"/>
          <w:color w:val="2C3033"/>
          <w:w w:val="110"/>
          <w:sz w:val="28"/>
          <w:szCs w:val="28"/>
          <w:lang w:bidi="he-IL"/>
        </w:rPr>
        <w:t xml:space="preserve">interdit </w:t>
      </w:r>
      <w:r w:rsidRPr="00F76CA9">
        <w:rPr>
          <w:rFonts w:ascii="Times New Roman" w:hAnsi="Times New Roman" w:cs="Times New Roman"/>
          <w:color w:val="414648"/>
          <w:w w:val="110"/>
          <w:sz w:val="28"/>
          <w:szCs w:val="28"/>
          <w:lang w:bidi="he-IL"/>
        </w:rPr>
        <w:t>L’utilisation de la production.</w:t>
      </w:r>
      <w:r w:rsidRPr="00F76CA9">
        <w:rPr>
          <w:rFonts w:ascii="Times New Roman" w:hAnsi="Times New Roman" w:cs="Times New Roman"/>
          <w:color w:val="797D80"/>
          <w:w w:val="110"/>
          <w:sz w:val="28"/>
          <w:szCs w:val="28"/>
          <w:lang w:bidi="he-IL"/>
        </w:rPr>
        <w:t xml:space="preserve"> </w:t>
      </w:r>
      <w:r w:rsidRPr="00F76CA9">
        <w:rPr>
          <w:rFonts w:ascii="Times New Roman" w:hAnsi="Times New Roman" w:cs="Times New Roman"/>
          <w:color w:val="2C3033"/>
          <w:w w:val="110"/>
          <w:sz w:val="28"/>
          <w:szCs w:val="28"/>
          <w:lang w:bidi="he-IL"/>
        </w:rPr>
        <w:t>C</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 xml:space="preserve">est le </w:t>
      </w:r>
      <w:r w:rsidRPr="00F76CA9">
        <w:rPr>
          <w:rFonts w:ascii="Times New Roman" w:hAnsi="Times New Roman" w:cs="Times New Roman"/>
          <w:color w:val="414648"/>
          <w:w w:val="110"/>
          <w:sz w:val="28"/>
          <w:szCs w:val="28"/>
          <w:lang w:bidi="he-IL"/>
        </w:rPr>
        <w:t>monopol</w:t>
      </w:r>
      <w:r w:rsidRPr="00F76CA9">
        <w:rPr>
          <w:rFonts w:ascii="Times New Roman" w:hAnsi="Times New Roman" w:cs="Times New Roman"/>
          <w:color w:val="2C3033"/>
          <w:w w:val="110"/>
          <w:sz w:val="28"/>
          <w:szCs w:val="28"/>
          <w:lang w:bidi="he-IL"/>
        </w:rPr>
        <w:t>e le p</w:t>
      </w:r>
      <w:r w:rsidRPr="00F76CA9">
        <w:rPr>
          <w:rFonts w:ascii="Times New Roman" w:hAnsi="Times New Roman" w:cs="Times New Roman"/>
          <w:color w:val="414648"/>
          <w:w w:val="110"/>
          <w:sz w:val="28"/>
          <w:szCs w:val="28"/>
          <w:lang w:bidi="he-IL"/>
        </w:rPr>
        <w:t>l</w:t>
      </w:r>
      <w:r w:rsidRPr="00F76CA9">
        <w:rPr>
          <w:rFonts w:ascii="Times New Roman" w:hAnsi="Times New Roman" w:cs="Times New Roman"/>
          <w:color w:val="2C3033"/>
          <w:w w:val="110"/>
          <w:sz w:val="28"/>
          <w:szCs w:val="28"/>
          <w:lang w:bidi="he-IL"/>
        </w:rPr>
        <w:t>us puissa</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t que l'on puisse imag</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ner da</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 xml:space="preserve">s le droit des </w:t>
      </w:r>
      <w:r w:rsidRPr="00F76CA9">
        <w:rPr>
          <w:rFonts w:ascii="Times New Roman" w:hAnsi="Times New Roman" w:cs="Times New Roman"/>
          <w:color w:val="414648"/>
          <w:w w:val="110"/>
          <w:sz w:val="28"/>
          <w:szCs w:val="28"/>
          <w:lang w:bidi="he-IL"/>
        </w:rPr>
        <w:t>bre</w:t>
      </w:r>
      <w:r w:rsidRPr="00F76CA9">
        <w:rPr>
          <w:rFonts w:ascii="Times New Roman" w:hAnsi="Times New Roman" w:cs="Times New Roman"/>
          <w:color w:val="626668"/>
          <w:w w:val="110"/>
          <w:sz w:val="28"/>
          <w:szCs w:val="28"/>
          <w:lang w:bidi="he-IL"/>
        </w:rPr>
        <w:t>v</w:t>
      </w:r>
      <w:r w:rsidRPr="00F76CA9">
        <w:rPr>
          <w:rFonts w:ascii="Times New Roman" w:hAnsi="Times New Roman" w:cs="Times New Roman"/>
          <w:color w:val="414648"/>
          <w:w w:val="110"/>
          <w:sz w:val="28"/>
          <w:szCs w:val="28"/>
          <w:lang w:bidi="he-IL"/>
        </w:rPr>
        <w:t>et</w:t>
      </w:r>
      <w:r w:rsidRPr="00F76CA9">
        <w:rPr>
          <w:rFonts w:ascii="Times New Roman" w:hAnsi="Times New Roman" w:cs="Times New Roman"/>
          <w:color w:val="2C3033"/>
          <w:w w:val="110"/>
          <w:sz w:val="28"/>
          <w:szCs w:val="28"/>
          <w:lang w:bidi="he-IL"/>
        </w:rPr>
        <w:t>s</w:t>
      </w:r>
      <w:r w:rsidRPr="00F76CA9">
        <w:rPr>
          <w:rFonts w:ascii="Times New Roman" w:hAnsi="Times New Roman" w:cs="Times New Roman"/>
          <w:color w:val="414648"/>
          <w:w w:val="110"/>
          <w:sz w:val="28"/>
          <w:szCs w:val="28"/>
          <w:lang w:bidi="he-IL"/>
        </w:rPr>
        <w:t xml:space="preserve">. </w:t>
      </w:r>
      <w:r w:rsidRPr="00F76CA9">
        <w:rPr>
          <w:rFonts w:ascii="Times New Roman" w:hAnsi="Times New Roman" w:cs="Times New Roman"/>
          <w:color w:val="2C3033"/>
          <w:w w:val="110"/>
          <w:sz w:val="28"/>
          <w:szCs w:val="28"/>
          <w:lang w:bidi="he-IL"/>
        </w:rPr>
        <w:t>Eg. Nylon a été bre</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 xml:space="preserve">eté </w:t>
      </w:r>
      <w:r w:rsidRPr="00F76CA9">
        <w:rPr>
          <w:rFonts w:ascii="Times New Roman" w:hAnsi="Times New Roman" w:cs="Times New Roman"/>
          <w:color w:val="2C3033"/>
          <w:w w:val="89"/>
          <w:sz w:val="28"/>
          <w:szCs w:val="28"/>
          <w:lang w:bidi="he-IL"/>
        </w:rPr>
        <w:t xml:space="preserve">à </w:t>
      </w:r>
      <w:r w:rsidRPr="00F76CA9">
        <w:rPr>
          <w:rFonts w:ascii="Times New Roman" w:hAnsi="Times New Roman" w:cs="Times New Roman"/>
          <w:color w:val="2C3033"/>
          <w:w w:val="110"/>
          <w:sz w:val="28"/>
          <w:szCs w:val="28"/>
          <w:lang w:bidi="he-IL"/>
        </w:rPr>
        <w:t>une certa</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ne époque</w:t>
      </w:r>
      <w:r w:rsidRPr="00F76CA9">
        <w:rPr>
          <w:rFonts w:ascii="Times New Roman" w:hAnsi="Times New Roman" w:cs="Times New Roman"/>
          <w:color w:val="626668"/>
          <w:w w:val="110"/>
          <w:sz w:val="28"/>
          <w:szCs w:val="28"/>
          <w:lang w:bidi="he-IL"/>
        </w:rPr>
        <w:t>.</w:t>
      </w:r>
      <w:r w:rsidRPr="00F76CA9">
        <w:rPr>
          <w:rFonts w:ascii="Times New Roman" w:hAnsi="Times New Roman" w:cs="Times New Roman"/>
          <w:color w:val="2C3033"/>
          <w:w w:val="110"/>
          <w:sz w:val="28"/>
          <w:szCs w:val="28"/>
          <w:lang w:bidi="he-IL"/>
        </w:rPr>
        <w:t xml:space="preserve">) </w:t>
      </w:r>
    </w:p>
    <w:p w:rsidR="004800F5" w:rsidRPr="00F76CA9" w:rsidRDefault="004800F5" w:rsidP="004800F5">
      <w:pPr>
        <w:pStyle w:val="Style"/>
        <w:tabs>
          <w:tab w:val="left" w:pos="700"/>
          <w:tab w:val="left" w:pos="2174"/>
        </w:tabs>
        <w:spacing w:line="276" w:lineRule="auto"/>
        <w:rPr>
          <w:rFonts w:ascii="Times New Roman" w:hAnsi="Times New Roman" w:cs="Times New Roman"/>
          <w:color w:val="414648"/>
          <w:w w:val="110"/>
          <w:sz w:val="28"/>
          <w:szCs w:val="28"/>
          <w:lang w:bidi="he-IL"/>
        </w:rPr>
      </w:pPr>
      <w:r w:rsidRPr="00F76CA9">
        <w:rPr>
          <w:rFonts w:ascii="Times New Roman" w:hAnsi="Times New Roman" w:cs="Times New Roman"/>
          <w:sz w:val="28"/>
          <w:szCs w:val="28"/>
          <w:lang w:bidi="he-IL"/>
        </w:rPr>
        <w:tab/>
      </w:r>
      <w:r w:rsidRPr="00F76CA9">
        <w:rPr>
          <w:rFonts w:ascii="Times New Roman" w:hAnsi="Times New Roman" w:cs="Times New Roman"/>
          <w:color w:val="414648"/>
          <w:w w:val="110"/>
          <w:sz w:val="28"/>
          <w:szCs w:val="28"/>
          <w:lang w:bidi="he-IL"/>
        </w:rPr>
        <w:t>Les b</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e</w:t>
      </w:r>
      <w:r w:rsidRPr="00F76CA9">
        <w:rPr>
          <w:rFonts w:ascii="Times New Roman" w:hAnsi="Times New Roman" w:cs="Times New Roman"/>
          <w:color w:val="626668"/>
          <w:w w:val="110"/>
          <w:sz w:val="28"/>
          <w:szCs w:val="28"/>
          <w:lang w:bidi="he-IL"/>
        </w:rPr>
        <w:t>v</w:t>
      </w:r>
      <w:r w:rsidRPr="00F76CA9">
        <w:rPr>
          <w:rFonts w:ascii="Times New Roman" w:hAnsi="Times New Roman" w:cs="Times New Roman"/>
          <w:color w:val="2C3033"/>
          <w:w w:val="110"/>
          <w:sz w:val="28"/>
          <w:szCs w:val="28"/>
          <w:lang w:bidi="he-IL"/>
        </w:rPr>
        <w:t>ets de pr</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ui</w:t>
      </w:r>
      <w:r w:rsidRPr="00F76CA9">
        <w:rPr>
          <w:rFonts w:ascii="Times New Roman" w:hAnsi="Times New Roman" w:cs="Times New Roman"/>
          <w:color w:val="2C3033"/>
          <w:w w:val="110"/>
          <w:sz w:val="28"/>
          <w:szCs w:val="28"/>
          <w:lang w:bidi="he-IL"/>
        </w:rPr>
        <w:t>t d</w:t>
      </w:r>
      <w:r w:rsidRPr="00F76CA9">
        <w:rPr>
          <w:rFonts w:ascii="Times New Roman" w:hAnsi="Times New Roman" w:cs="Times New Roman"/>
          <w:color w:val="414648"/>
          <w:w w:val="110"/>
          <w:sz w:val="28"/>
          <w:szCs w:val="28"/>
          <w:lang w:bidi="he-IL"/>
        </w:rPr>
        <w:t>ev</w:t>
      </w:r>
      <w:r w:rsidRPr="00F76CA9">
        <w:rPr>
          <w:rFonts w:ascii="Times New Roman" w:hAnsi="Times New Roman" w:cs="Times New Roman"/>
          <w:color w:val="2C3033"/>
          <w:w w:val="110"/>
          <w:sz w:val="28"/>
          <w:szCs w:val="28"/>
          <w:lang w:bidi="he-IL"/>
        </w:rPr>
        <w:t>ie</w:t>
      </w:r>
      <w:r w:rsidRPr="00F76CA9">
        <w:rPr>
          <w:rFonts w:ascii="Times New Roman" w:hAnsi="Times New Roman" w:cs="Times New Roman"/>
          <w:color w:val="414648"/>
          <w:w w:val="110"/>
          <w:sz w:val="28"/>
          <w:szCs w:val="28"/>
          <w:lang w:bidi="he-IL"/>
        </w:rPr>
        <w:t>nn</w:t>
      </w:r>
      <w:r w:rsidRPr="00F76CA9">
        <w:rPr>
          <w:rFonts w:ascii="Times New Roman" w:hAnsi="Times New Roman" w:cs="Times New Roman"/>
          <w:color w:val="2C3033"/>
          <w:w w:val="110"/>
          <w:sz w:val="28"/>
          <w:szCs w:val="28"/>
          <w:lang w:bidi="he-IL"/>
        </w:rPr>
        <w:t>ent de plus e</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p</w:t>
      </w:r>
      <w:r w:rsidRPr="00F76CA9">
        <w:rPr>
          <w:rFonts w:ascii="Times New Roman" w:hAnsi="Times New Roman" w:cs="Times New Roman"/>
          <w:color w:val="414648"/>
          <w:w w:val="110"/>
          <w:sz w:val="28"/>
          <w:szCs w:val="28"/>
          <w:lang w:bidi="he-IL"/>
        </w:rPr>
        <w:t>l</w:t>
      </w:r>
      <w:r w:rsidRPr="00F76CA9">
        <w:rPr>
          <w:rFonts w:ascii="Times New Roman" w:hAnsi="Times New Roman" w:cs="Times New Roman"/>
          <w:color w:val="2C3033"/>
          <w:w w:val="110"/>
          <w:sz w:val="28"/>
          <w:szCs w:val="28"/>
          <w:lang w:bidi="he-IL"/>
        </w:rPr>
        <w:t>us rares e</w:t>
      </w:r>
      <w:r w:rsidRPr="00F76CA9">
        <w:rPr>
          <w:rFonts w:ascii="Times New Roman" w:hAnsi="Times New Roman" w:cs="Times New Roman"/>
          <w:color w:val="414648"/>
          <w:w w:val="110"/>
          <w:sz w:val="28"/>
          <w:szCs w:val="28"/>
          <w:lang w:bidi="he-IL"/>
        </w:rPr>
        <w:t xml:space="preserve">n </w:t>
      </w:r>
      <w:r w:rsidRPr="00F76CA9">
        <w:rPr>
          <w:rFonts w:ascii="Times New Roman" w:hAnsi="Times New Roman" w:cs="Times New Roman"/>
          <w:color w:val="2C3033"/>
          <w:w w:val="110"/>
          <w:sz w:val="28"/>
          <w:szCs w:val="28"/>
          <w:lang w:bidi="he-IL"/>
        </w:rPr>
        <w:t>ra</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s</w:t>
      </w:r>
      <w:r w:rsidRPr="00F76CA9">
        <w:rPr>
          <w:rFonts w:ascii="Times New Roman" w:hAnsi="Times New Roman" w:cs="Times New Roman"/>
          <w:color w:val="414648"/>
          <w:w w:val="110"/>
          <w:sz w:val="28"/>
          <w:szCs w:val="28"/>
          <w:lang w:bidi="he-IL"/>
        </w:rPr>
        <w:t xml:space="preserve">on </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u cr</w:t>
      </w:r>
      <w:r w:rsidRPr="00F76CA9">
        <w:rPr>
          <w:rFonts w:ascii="Times New Roman" w:hAnsi="Times New Roman" w:cs="Times New Roman"/>
          <w:color w:val="626668"/>
          <w:w w:val="110"/>
          <w:sz w:val="28"/>
          <w:szCs w:val="28"/>
          <w:lang w:bidi="he-IL"/>
        </w:rPr>
        <w:t>i</w:t>
      </w:r>
      <w:r w:rsidRPr="00F76CA9">
        <w:rPr>
          <w:rFonts w:ascii="Times New Roman" w:hAnsi="Times New Roman" w:cs="Times New Roman"/>
          <w:color w:val="414648"/>
          <w:w w:val="110"/>
          <w:sz w:val="28"/>
          <w:szCs w:val="28"/>
          <w:lang w:bidi="he-IL"/>
        </w:rPr>
        <w:t>tè</w:t>
      </w:r>
      <w:r w:rsidRPr="00F76CA9">
        <w:rPr>
          <w:rFonts w:ascii="Times New Roman" w:hAnsi="Times New Roman" w:cs="Times New Roman"/>
          <w:color w:val="2C3033"/>
          <w:w w:val="110"/>
          <w:sz w:val="28"/>
          <w:szCs w:val="28"/>
          <w:lang w:bidi="he-IL"/>
        </w:rPr>
        <w:t xml:space="preserve">re </w:t>
      </w:r>
      <w:r w:rsidRPr="00F76CA9">
        <w:rPr>
          <w:rFonts w:ascii="Times New Roman" w:hAnsi="Times New Roman" w:cs="Times New Roman"/>
          <w:color w:val="414648"/>
          <w:w w:val="110"/>
          <w:sz w:val="28"/>
          <w:szCs w:val="28"/>
          <w:lang w:bidi="he-IL"/>
        </w:rPr>
        <w:t>d</w:t>
      </w:r>
      <w:r w:rsidRPr="00F76CA9">
        <w:rPr>
          <w:rFonts w:ascii="Times New Roman" w:hAnsi="Times New Roman" w:cs="Times New Roman"/>
          <w:color w:val="2C3033"/>
          <w:w w:val="110"/>
          <w:sz w:val="28"/>
          <w:szCs w:val="28"/>
          <w:lang w:bidi="he-IL"/>
        </w:rPr>
        <w:t xml:space="preserve">e </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ou</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eauté</w:t>
      </w:r>
      <w:r w:rsidRPr="00F76CA9">
        <w:rPr>
          <w:rFonts w:ascii="Times New Roman" w:hAnsi="Times New Roman" w:cs="Times New Roman"/>
          <w:color w:val="414648"/>
          <w:w w:val="110"/>
          <w:sz w:val="28"/>
          <w:szCs w:val="28"/>
          <w:lang w:bidi="he-IL"/>
        </w:rPr>
        <w:t xml:space="preserve">. </w:t>
      </w:r>
    </w:p>
    <w:p w:rsidR="004800F5" w:rsidRPr="00F76CA9" w:rsidRDefault="004800F5" w:rsidP="004800F5">
      <w:pPr>
        <w:pStyle w:val="Style"/>
        <w:spacing w:line="276" w:lineRule="auto"/>
        <w:ind w:left="14" w:firstLine="706"/>
        <w:rPr>
          <w:rFonts w:ascii="Times New Roman" w:hAnsi="Times New Roman" w:cs="Times New Roman"/>
          <w:b/>
          <w:bCs/>
          <w:color w:val="2C3033"/>
          <w:sz w:val="28"/>
          <w:szCs w:val="28"/>
        </w:rPr>
      </w:pPr>
      <w:r w:rsidRPr="00F76CA9">
        <w:rPr>
          <w:rFonts w:ascii="Times New Roman" w:hAnsi="Times New Roman" w:cs="Times New Roman"/>
          <w:color w:val="2C3033"/>
          <w:w w:val="110"/>
          <w:sz w:val="28"/>
          <w:szCs w:val="28"/>
          <w:lang w:bidi="he-IL"/>
        </w:rPr>
        <w:t>L</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i</w:t>
      </w:r>
      <w:r w:rsidRPr="00F76CA9">
        <w:rPr>
          <w:rFonts w:ascii="Times New Roman" w:hAnsi="Times New Roman" w:cs="Times New Roman"/>
          <w:color w:val="414648"/>
          <w:w w:val="110"/>
          <w:sz w:val="28"/>
          <w:szCs w:val="28"/>
          <w:lang w:bidi="he-IL"/>
        </w:rPr>
        <w:t>nv</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nt</w:t>
      </w:r>
      <w:r w:rsidRPr="00F76CA9">
        <w:rPr>
          <w:rFonts w:ascii="Times New Roman" w:hAnsi="Times New Roman" w:cs="Times New Roman"/>
          <w:color w:val="2C3033"/>
          <w:w w:val="110"/>
          <w:sz w:val="28"/>
          <w:szCs w:val="28"/>
          <w:lang w:bidi="he-IL"/>
        </w:rPr>
        <w:t>i</w:t>
      </w:r>
      <w:r w:rsidRPr="00F76CA9">
        <w:rPr>
          <w:rFonts w:ascii="Times New Roman" w:hAnsi="Times New Roman" w:cs="Times New Roman"/>
          <w:color w:val="414648"/>
          <w:w w:val="110"/>
          <w:sz w:val="28"/>
          <w:szCs w:val="28"/>
          <w:lang w:bidi="he-IL"/>
        </w:rPr>
        <w:t xml:space="preserve">on </w:t>
      </w:r>
      <w:r w:rsidRPr="00F76CA9">
        <w:rPr>
          <w:rFonts w:ascii="Times New Roman" w:hAnsi="Times New Roman" w:cs="Times New Roman"/>
          <w:color w:val="2C3033"/>
          <w:w w:val="110"/>
          <w:sz w:val="28"/>
          <w:szCs w:val="28"/>
          <w:lang w:bidi="he-IL"/>
        </w:rPr>
        <w:t>d’un procédé. Il s</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agi</w:t>
      </w:r>
      <w:r w:rsidRPr="00F76CA9">
        <w:rPr>
          <w:rFonts w:ascii="Times New Roman" w:hAnsi="Times New Roman" w:cs="Times New Roman"/>
          <w:color w:val="414648"/>
          <w:w w:val="110"/>
          <w:sz w:val="28"/>
          <w:szCs w:val="28"/>
          <w:lang w:bidi="he-IL"/>
        </w:rPr>
        <w:t xml:space="preserve">t </w:t>
      </w:r>
      <w:r w:rsidRPr="00F76CA9">
        <w:rPr>
          <w:rFonts w:ascii="Times New Roman" w:hAnsi="Times New Roman" w:cs="Times New Roman"/>
          <w:color w:val="2C3033"/>
          <w:w w:val="110"/>
          <w:sz w:val="28"/>
          <w:szCs w:val="28"/>
          <w:lang w:bidi="he-IL"/>
        </w:rPr>
        <w:t>d</w:t>
      </w:r>
      <w:r w:rsidRPr="00F76CA9">
        <w:rPr>
          <w:rFonts w:ascii="Times New Roman" w:hAnsi="Times New Roman" w:cs="Times New Roman"/>
          <w:color w:val="414648"/>
          <w:w w:val="110"/>
          <w:sz w:val="28"/>
          <w:szCs w:val="28"/>
          <w:lang w:bidi="he-IL"/>
        </w:rPr>
        <w:t>'</w:t>
      </w:r>
      <w:r w:rsidRPr="00F76CA9">
        <w:rPr>
          <w:rFonts w:ascii="Times New Roman" w:hAnsi="Times New Roman" w:cs="Times New Roman"/>
          <w:color w:val="2C3033"/>
          <w:w w:val="110"/>
          <w:sz w:val="28"/>
          <w:szCs w:val="28"/>
          <w:lang w:bidi="he-IL"/>
        </w:rPr>
        <w:t xml:space="preserve">un monopole pour </w:t>
      </w:r>
      <w:r w:rsidRPr="00F76CA9">
        <w:rPr>
          <w:rFonts w:ascii="Times New Roman" w:hAnsi="Times New Roman" w:cs="Times New Roman"/>
          <w:color w:val="414648"/>
          <w:w w:val="140"/>
          <w:sz w:val="28"/>
          <w:szCs w:val="28"/>
          <w:lang w:bidi="he-IL"/>
        </w:rPr>
        <w:t>«un chemin</w:t>
      </w:r>
      <w:r w:rsidRPr="00F76CA9">
        <w:rPr>
          <w:rFonts w:ascii="Times New Roman" w:hAnsi="Times New Roman" w:cs="Times New Roman"/>
          <w:color w:val="626668"/>
          <w:w w:val="105"/>
          <w:sz w:val="28"/>
          <w:szCs w:val="28"/>
          <w:u w:val="single"/>
          <w:lang w:bidi="he-IL"/>
        </w:rPr>
        <w:t xml:space="preserve"> </w:t>
      </w:r>
      <w:r w:rsidRPr="00F76CA9">
        <w:rPr>
          <w:rFonts w:ascii="Times New Roman" w:hAnsi="Times New Roman" w:cs="Times New Roman"/>
          <w:color w:val="414648"/>
          <w:w w:val="140"/>
          <w:sz w:val="28"/>
          <w:szCs w:val="28"/>
          <w:lang w:bidi="he-IL"/>
        </w:rPr>
        <w:t xml:space="preserve">» </w:t>
      </w:r>
      <w:r w:rsidRPr="00F76CA9">
        <w:rPr>
          <w:rFonts w:ascii="Times New Roman" w:hAnsi="Times New Roman" w:cs="Times New Roman"/>
          <w:color w:val="2C3033"/>
          <w:w w:val="110"/>
          <w:sz w:val="28"/>
          <w:szCs w:val="28"/>
          <w:lang w:bidi="he-IL"/>
        </w:rPr>
        <w:t xml:space="preserve">pour la </w:t>
      </w:r>
      <w:r w:rsidRPr="00F76CA9">
        <w:rPr>
          <w:rFonts w:ascii="Times New Roman" w:hAnsi="Times New Roman" w:cs="Times New Roman"/>
          <w:color w:val="414648"/>
          <w:w w:val="110"/>
          <w:sz w:val="28"/>
          <w:szCs w:val="28"/>
          <w:lang w:bidi="he-IL"/>
        </w:rPr>
        <w:t>fab</w:t>
      </w:r>
      <w:r w:rsidRPr="00F76CA9">
        <w:rPr>
          <w:rFonts w:ascii="Times New Roman" w:hAnsi="Times New Roman" w:cs="Times New Roman"/>
          <w:color w:val="2C3033"/>
          <w:w w:val="110"/>
          <w:sz w:val="28"/>
          <w:szCs w:val="28"/>
          <w:lang w:bidi="he-IL"/>
        </w:rPr>
        <w:t>r</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catio</w:t>
      </w:r>
      <w:r w:rsidRPr="00F76CA9">
        <w:rPr>
          <w:rFonts w:ascii="Times New Roman" w:hAnsi="Times New Roman" w:cs="Times New Roman"/>
          <w:color w:val="414648"/>
          <w:w w:val="110"/>
          <w:sz w:val="28"/>
          <w:szCs w:val="28"/>
          <w:lang w:bidi="he-IL"/>
        </w:rPr>
        <w:t>n d'</w:t>
      </w:r>
      <w:r w:rsidRPr="00F76CA9">
        <w:rPr>
          <w:rFonts w:ascii="Times New Roman" w:hAnsi="Times New Roman" w:cs="Times New Roman"/>
          <w:color w:val="2C3033"/>
          <w:w w:val="110"/>
          <w:sz w:val="28"/>
          <w:szCs w:val="28"/>
          <w:lang w:bidi="he-IL"/>
        </w:rPr>
        <w:t>un pr</w:t>
      </w:r>
      <w:r w:rsidRPr="00F76CA9">
        <w:rPr>
          <w:rFonts w:ascii="Times New Roman" w:hAnsi="Times New Roman" w:cs="Times New Roman"/>
          <w:color w:val="414648"/>
          <w:w w:val="110"/>
          <w:sz w:val="28"/>
          <w:szCs w:val="28"/>
          <w:lang w:bidi="he-IL"/>
        </w:rPr>
        <w:t>o</w:t>
      </w:r>
      <w:r w:rsidRPr="00F76CA9">
        <w:rPr>
          <w:rFonts w:ascii="Times New Roman" w:hAnsi="Times New Roman" w:cs="Times New Roman"/>
          <w:color w:val="2C3033"/>
          <w:w w:val="110"/>
          <w:sz w:val="28"/>
          <w:szCs w:val="28"/>
          <w:lang w:bidi="he-IL"/>
        </w:rPr>
        <w:t>du</w:t>
      </w:r>
      <w:r w:rsidRPr="00F76CA9">
        <w:rPr>
          <w:rFonts w:ascii="Times New Roman" w:hAnsi="Times New Roman" w:cs="Times New Roman"/>
          <w:color w:val="414648"/>
          <w:w w:val="110"/>
          <w:sz w:val="28"/>
          <w:szCs w:val="28"/>
          <w:lang w:bidi="he-IL"/>
        </w:rPr>
        <w:t>it</w:t>
      </w:r>
      <w:r w:rsidRPr="00F76CA9">
        <w:rPr>
          <w:rFonts w:ascii="Times New Roman" w:hAnsi="Times New Roman" w:cs="Times New Roman"/>
          <w:color w:val="2C3033"/>
          <w:w w:val="110"/>
          <w:sz w:val="28"/>
          <w:szCs w:val="28"/>
          <w:lang w:bidi="he-IL"/>
        </w:rPr>
        <w:t>. Ce brev</w:t>
      </w:r>
      <w:r w:rsidRPr="00F76CA9">
        <w:rPr>
          <w:rFonts w:ascii="Times New Roman" w:hAnsi="Times New Roman" w:cs="Times New Roman"/>
          <w:color w:val="414648"/>
          <w:w w:val="110"/>
          <w:sz w:val="28"/>
          <w:szCs w:val="28"/>
          <w:lang w:bidi="he-IL"/>
        </w:rPr>
        <w:t>e</w:t>
      </w:r>
      <w:r w:rsidRPr="00F76CA9">
        <w:rPr>
          <w:rFonts w:ascii="Times New Roman" w:hAnsi="Times New Roman" w:cs="Times New Roman"/>
          <w:color w:val="2C3033"/>
          <w:w w:val="110"/>
          <w:sz w:val="28"/>
          <w:szCs w:val="28"/>
          <w:lang w:bidi="he-IL"/>
        </w:rPr>
        <w:t>t est beaucoup plus l</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mité</w:t>
      </w:r>
      <w:r w:rsidRPr="00F76CA9">
        <w:rPr>
          <w:rFonts w:ascii="Times New Roman" w:hAnsi="Times New Roman" w:cs="Times New Roman"/>
          <w:color w:val="414648"/>
          <w:w w:val="110"/>
          <w:sz w:val="28"/>
          <w:szCs w:val="28"/>
          <w:lang w:bidi="he-IL"/>
        </w:rPr>
        <w:t xml:space="preserve">. On </w:t>
      </w:r>
      <w:r w:rsidRPr="00F76CA9">
        <w:rPr>
          <w:rFonts w:ascii="Times New Roman" w:hAnsi="Times New Roman" w:cs="Times New Roman"/>
          <w:color w:val="2C3033"/>
          <w:w w:val="110"/>
          <w:sz w:val="28"/>
          <w:szCs w:val="28"/>
          <w:lang w:bidi="he-IL"/>
        </w:rPr>
        <w:t>pourra</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t ut</w:t>
      </w:r>
      <w:r w:rsidRPr="00F76CA9">
        <w:rPr>
          <w:rFonts w:ascii="Times New Roman" w:hAnsi="Times New Roman" w:cs="Times New Roman"/>
          <w:color w:val="797D80"/>
          <w:w w:val="110"/>
          <w:sz w:val="28"/>
          <w:szCs w:val="28"/>
          <w:lang w:bidi="he-IL"/>
        </w:rPr>
        <w:t>i</w:t>
      </w:r>
      <w:r w:rsidRPr="00F76CA9">
        <w:rPr>
          <w:rFonts w:ascii="Times New Roman" w:hAnsi="Times New Roman" w:cs="Times New Roman"/>
          <w:color w:val="414648"/>
          <w:w w:val="110"/>
          <w:sz w:val="28"/>
          <w:szCs w:val="28"/>
          <w:lang w:bidi="he-IL"/>
        </w:rPr>
        <w:t>li</w:t>
      </w:r>
      <w:r w:rsidRPr="00F76CA9">
        <w:rPr>
          <w:rFonts w:ascii="Times New Roman" w:hAnsi="Times New Roman" w:cs="Times New Roman"/>
          <w:color w:val="2C3033"/>
          <w:w w:val="110"/>
          <w:sz w:val="28"/>
          <w:szCs w:val="28"/>
          <w:lang w:bidi="he-IL"/>
        </w:rPr>
        <w:t xml:space="preserve">ser </w:t>
      </w:r>
      <w:r w:rsidRPr="00F76CA9">
        <w:rPr>
          <w:rFonts w:ascii="Times New Roman" w:hAnsi="Times New Roman" w:cs="Times New Roman"/>
          <w:color w:val="414648"/>
          <w:w w:val="110"/>
          <w:sz w:val="28"/>
          <w:szCs w:val="28"/>
          <w:lang w:bidi="he-IL"/>
        </w:rPr>
        <w:t xml:space="preserve">un </w:t>
      </w:r>
      <w:r w:rsidRPr="00F76CA9">
        <w:rPr>
          <w:rFonts w:ascii="Times New Roman" w:hAnsi="Times New Roman" w:cs="Times New Roman"/>
          <w:color w:val="2C3033"/>
          <w:w w:val="110"/>
          <w:sz w:val="28"/>
          <w:szCs w:val="28"/>
          <w:lang w:bidi="he-IL"/>
        </w:rPr>
        <w:t xml:space="preserve">autre procédé </w:t>
      </w:r>
      <w:r w:rsidRPr="00F76CA9">
        <w:rPr>
          <w:rFonts w:ascii="Times New Roman" w:hAnsi="Times New Roman" w:cs="Times New Roman"/>
          <w:color w:val="414648"/>
          <w:w w:val="110"/>
          <w:sz w:val="28"/>
          <w:szCs w:val="28"/>
          <w:lang w:bidi="he-IL"/>
        </w:rPr>
        <w:t>p</w:t>
      </w:r>
      <w:r w:rsidRPr="00F76CA9">
        <w:rPr>
          <w:rFonts w:ascii="Times New Roman" w:hAnsi="Times New Roman" w:cs="Times New Roman"/>
          <w:color w:val="2C3033"/>
          <w:w w:val="110"/>
          <w:sz w:val="28"/>
          <w:szCs w:val="28"/>
          <w:lang w:bidi="he-IL"/>
        </w:rPr>
        <w:t>our obtenir le même produit</w:t>
      </w:r>
      <w:r w:rsidRPr="00F76CA9">
        <w:rPr>
          <w:rFonts w:ascii="Times New Roman" w:hAnsi="Times New Roman" w:cs="Times New Roman"/>
          <w:color w:val="414648"/>
          <w:w w:val="110"/>
          <w:sz w:val="28"/>
          <w:szCs w:val="28"/>
          <w:lang w:bidi="he-IL"/>
        </w:rPr>
        <w:t>.</w:t>
      </w:r>
    </w:p>
    <w:p w:rsidR="004800F5" w:rsidRPr="00F76CA9" w:rsidRDefault="004800F5" w:rsidP="004800F5">
      <w:pPr>
        <w:pStyle w:val="Style"/>
        <w:spacing w:line="276" w:lineRule="auto"/>
        <w:ind w:left="9" w:firstLine="711"/>
        <w:rPr>
          <w:rFonts w:ascii="Times New Roman" w:hAnsi="Times New Roman" w:cs="Times New Roman"/>
          <w:color w:val="414648"/>
          <w:w w:val="110"/>
          <w:sz w:val="28"/>
          <w:szCs w:val="28"/>
          <w:lang w:bidi="he-IL"/>
        </w:rPr>
      </w:pPr>
      <w:r w:rsidRPr="00F76CA9">
        <w:rPr>
          <w:rFonts w:ascii="Times New Roman" w:hAnsi="Times New Roman" w:cs="Times New Roman"/>
          <w:color w:val="2C3033"/>
          <w:w w:val="110"/>
          <w:sz w:val="28"/>
          <w:szCs w:val="28"/>
          <w:lang w:bidi="he-IL"/>
        </w:rPr>
        <w:t>Un</w:t>
      </w:r>
      <w:r w:rsidRPr="00F76CA9">
        <w:rPr>
          <w:rFonts w:ascii="Times New Roman" w:hAnsi="Times New Roman" w:cs="Times New Roman"/>
          <w:color w:val="414648"/>
          <w:w w:val="110"/>
          <w:sz w:val="28"/>
          <w:szCs w:val="28"/>
          <w:lang w:bidi="he-IL"/>
        </w:rPr>
        <w:t xml:space="preserve"> vaccin contre la carie (</w:t>
      </w:r>
      <w:r w:rsidRPr="00F76CA9">
        <w:rPr>
          <w:rFonts w:ascii="Times New Roman" w:hAnsi="Times New Roman" w:cs="Times New Roman"/>
          <w:color w:val="2C3033"/>
          <w:w w:val="110"/>
          <w:sz w:val="28"/>
          <w:szCs w:val="28"/>
          <w:lang w:bidi="he-IL"/>
        </w:rPr>
        <w:t>produit)</w:t>
      </w:r>
      <w:r w:rsidRPr="00F76CA9">
        <w:rPr>
          <w:rFonts w:ascii="Times New Roman" w:hAnsi="Times New Roman" w:cs="Times New Roman"/>
          <w:color w:val="626668"/>
          <w:w w:val="110"/>
          <w:sz w:val="28"/>
          <w:szCs w:val="28"/>
          <w:lang w:bidi="he-IL"/>
        </w:rPr>
        <w:t xml:space="preserve">, </w:t>
      </w:r>
      <w:r w:rsidRPr="00F76CA9">
        <w:rPr>
          <w:rFonts w:ascii="Times New Roman" w:hAnsi="Times New Roman" w:cs="Times New Roman"/>
          <w:color w:val="2C3033"/>
          <w:w w:val="110"/>
          <w:sz w:val="28"/>
          <w:szCs w:val="28"/>
          <w:lang w:bidi="he-IL"/>
        </w:rPr>
        <w:t>appareil de projection part</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cul</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èreme</w:t>
      </w:r>
      <w:r w:rsidRPr="00F76CA9">
        <w:rPr>
          <w:rFonts w:ascii="Times New Roman" w:hAnsi="Times New Roman" w:cs="Times New Roman"/>
          <w:color w:val="414648"/>
          <w:w w:val="110"/>
          <w:sz w:val="28"/>
          <w:szCs w:val="28"/>
          <w:lang w:bidi="he-IL"/>
        </w:rPr>
        <w:t>n</w:t>
      </w:r>
      <w:r w:rsidRPr="00F76CA9">
        <w:rPr>
          <w:rFonts w:ascii="Times New Roman" w:hAnsi="Times New Roman" w:cs="Times New Roman"/>
          <w:color w:val="2C3033"/>
          <w:w w:val="110"/>
          <w:sz w:val="28"/>
          <w:szCs w:val="28"/>
          <w:lang w:bidi="he-IL"/>
        </w:rPr>
        <w:t xml:space="preserve">t </w:t>
      </w:r>
      <w:r w:rsidRPr="00F76CA9">
        <w:rPr>
          <w:rFonts w:ascii="Times New Roman" w:hAnsi="Times New Roman" w:cs="Times New Roman"/>
          <w:color w:val="414648"/>
          <w:w w:val="110"/>
          <w:sz w:val="28"/>
          <w:szCs w:val="28"/>
          <w:lang w:bidi="he-IL"/>
        </w:rPr>
        <w:t>nette (pr</w:t>
      </w:r>
      <w:r w:rsidRPr="00F76CA9">
        <w:rPr>
          <w:rFonts w:ascii="Times New Roman" w:hAnsi="Times New Roman" w:cs="Times New Roman"/>
          <w:color w:val="2C3033"/>
          <w:w w:val="110"/>
          <w:sz w:val="28"/>
          <w:szCs w:val="28"/>
          <w:lang w:bidi="he-IL"/>
        </w:rPr>
        <w:t>oc</w:t>
      </w:r>
      <w:r w:rsidRPr="00F76CA9">
        <w:rPr>
          <w:rFonts w:ascii="Times New Roman" w:hAnsi="Times New Roman" w:cs="Times New Roman"/>
          <w:color w:val="414648"/>
          <w:w w:val="110"/>
          <w:sz w:val="28"/>
          <w:szCs w:val="28"/>
          <w:lang w:bidi="he-IL"/>
        </w:rPr>
        <w:t>é</w:t>
      </w:r>
      <w:r w:rsidRPr="00F76CA9">
        <w:rPr>
          <w:rFonts w:ascii="Times New Roman" w:hAnsi="Times New Roman" w:cs="Times New Roman"/>
          <w:color w:val="2C3033"/>
          <w:w w:val="110"/>
          <w:sz w:val="28"/>
          <w:szCs w:val="28"/>
          <w:lang w:bidi="he-IL"/>
        </w:rPr>
        <w:t>dé</w:t>
      </w:r>
      <w:r w:rsidRPr="00F76CA9">
        <w:rPr>
          <w:rFonts w:ascii="Times New Roman" w:hAnsi="Times New Roman" w:cs="Times New Roman"/>
          <w:color w:val="414648"/>
          <w:w w:val="110"/>
          <w:sz w:val="28"/>
          <w:szCs w:val="28"/>
          <w:lang w:bidi="he-IL"/>
        </w:rPr>
        <w:t xml:space="preserve">) </w:t>
      </w:r>
    </w:p>
    <w:p w:rsidR="004800F5" w:rsidRPr="00F76CA9" w:rsidRDefault="004800F5" w:rsidP="004800F5">
      <w:pPr>
        <w:pStyle w:val="Style"/>
        <w:spacing w:line="276" w:lineRule="auto"/>
        <w:ind w:left="9" w:right="19" w:firstLine="700"/>
        <w:rPr>
          <w:rFonts w:ascii="Times New Roman" w:hAnsi="Times New Roman" w:cs="Times New Roman"/>
          <w:color w:val="2C3033"/>
          <w:w w:val="110"/>
          <w:sz w:val="28"/>
          <w:szCs w:val="28"/>
          <w:lang w:bidi="he-IL"/>
        </w:rPr>
      </w:pPr>
      <w:r w:rsidRPr="00F76CA9">
        <w:rPr>
          <w:rFonts w:ascii="Times New Roman" w:hAnsi="Times New Roman" w:cs="Times New Roman"/>
          <w:color w:val="2C3033"/>
          <w:w w:val="110"/>
          <w:sz w:val="28"/>
          <w:szCs w:val="28"/>
          <w:lang w:bidi="he-IL"/>
        </w:rPr>
        <w:t>I</w:t>
      </w:r>
      <w:r w:rsidRPr="00F76CA9">
        <w:rPr>
          <w:rFonts w:ascii="Times New Roman" w:hAnsi="Times New Roman" w:cs="Times New Roman"/>
          <w:color w:val="414648"/>
          <w:w w:val="110"/>
          <w:sz w:val="28"/>
          <w:szCs w:val="28"/>
          <w:lang w:bidi="he-IL"/>
        </w:rPr>
        <w:t>l arrive pa</w:t>
      </w:r>
      <w:r w:rsidRPr="00F76CA9">
        <w:rPr>
          <w:rFonts w:ascii="Times New Roman" w:hAnsi="Times New Roman" w:cs="Times New Roman"/>
          <w:color w:val="2C3033"/>
          <w:w w:val="110"/>
          <w:sz w:val="28"/>
          <w:szCs w:val="28"/>
          <w:lang w:bidi="he-IL"/>
        </w:rPr>
        <w:t>rfo</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 xml:space="preserve">s qu'un procédé soit </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n</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ent</w:t>
      </w:r>
      <w:r w:rsidRPr="00F76CA9">
        <w:rPr>
          <w:rFonts w:ascii="Times New Roman" w:hAnsi="Times New Roman" w:cs="Times New Roman"/>
          <w:color w:val="414648"/>
          <w:w w:val="110"/>
          <w:sz w:val="28"/>
          <w:szCs w:val="28"/>
          <w:lang w:bidi="he-IL"/>
        </w:rPr>
        <w:t xml:space="preserve">é </w:t>
      </w:r>
      <w:r w:rsidRPr="00F76CA9">
        <w:rPr>
          <w:rFonts w:ascii="Times New Roman" w:hAnsi="Times New Roman" w:cs="Times New Roman"/>
          <w:color w:val="2C3033"/>
          <w:w w:val="110"/>
          <w:sz w:val="28"/>
          <w:szCs w:val="28"/>
          <w:lang w:bidi="he-IL"/>
        </w:rPr>
        <w:t>pour un produ</w:t>
      </w:r>
      <w:r w:rsidRPr="00F76CA9">
        <w:rPr>
          <w:rFonts w:ascii="Times New Roman" w:hAnsi="Times New Roman" w:cs="Times New Roman"/>
          <w:color w:val="414648"/>
          <w:w w:val="110"/>
          <w:sz w:val="28"/>
          <w:szCs w:val="28"/>
          <w:lang w:bidi="he-IL"/>
        </w:rPr>
        <w:t>i</w:t>
      </w:r>
      <w:r w:rsidRPr="00F76CA9">
        <w:rPr>
          <w:rFonts w:ascii="Times New Roman" w:hAnsi="Times New Roman" w:cs="Times New Roman"/>
          <w:color w:val="2C3033"/>
          <w:w w:val="110"/>
          <w:sz w:val="28"/>
          <w:szCs w:val="28"/>
          <w:lang w:bidi="he-IL"/>
        </w:rPr>
        <w:t>t déj</w:t>
      </w:r>
      <w:r w:rsidRPr="00F76CA9">
        <w:rPr>
          <w:rFonts w:ascii="Times New Roman" w:hAnsi="Times New Roman" w:cs="Times New Roman"/>
          <w:color w:val="414648"/>
          <w:w w:val="110"/>
          <w:sz w:val="28"/>
          <w:szCs w:val="28"/>
          <w:lang w:bidi="he-IL"/>
        </w:rPr>
        <w:t>à b</w:t>
      </w:r>
      <w:r w:rsidRPr="00F76CA9">
        <w:rPr>
          <w:rFonts w:ascii="Times New Roman" w:hAnsi="Times New Roman" w:cs="Times New Roman"/>
          <w:color w:val="2C3033"/>
          <w:w w:val="110"/>
          <w:sz w:val="28"/>
          <w:szCs w:val="28"/>
          <w:lang w:bidi="he-IL"/>
        </w:rPr>
        <w:t>re</w:t>
      </w:r>
      <w:r w:rsidRPr="00F76CA9">
        <w:rPr>
          <w:rFonts w:ascii="Times New Roman" w:hAnsi="Times New Roman" w:cs="Times New Roman"/>
          <w:color w:val="414648"/>
          <w:w w:val="110"/>
          <w:sz w:val="28"/>
          <w:szCs w:val="28"/>
          <w:lang w:bidi="he-IL"/>
        </w:rPr>
        <w:t>v</w:t>
      </w:r>
      <w:r w:rsidRPr="00F76CA9">
        <w:rPr>
          <w:rFonts w:ascii="Times New Roman" w:hAnsi="Times New Roman" w:cs="Times New Roman"/>
          <w:color w:val="2C3033"/>
          <w:w w:val="110"/>
          <w:sz w:val="28"/>
          <w:szCs w:val="28"/>
          <w:lang w:bidi="he-IL"/>
        </w:rPr>
        <w:t>e</w:t>
      </w:r>
      <w:r w:rsidRPr="00F76CA9">
        <w:rPr>
          <w:rFonts w:ascii="Times New Roman" w:hAnsi="Times New Roman" w:cs="Times New Roman"/>
          <w:color w:val="414648"/>
          <w:w w:val="110"/>
          <w:sz w:val="28"/>
          <w:szCs w:val="28"/>
          <w:lang w:bidi="he-IL"/>
        </w:rPr>
        <w:t>t</w:t>
      </w:r>
      <w:r w:rsidR="008F0544" w:rsidRPr="00F76CA9">
        <w:rPr>
          <w:rFonts w:ascii="Times New Roman" w:hAnsi="Times New Roman" w:cs="Times New Roman"/>
          <w:color w:val="2C3033"/>
          <w:w w:val="110"/>
          <w:sz w:val="28"/>
          <w:szCs w:val="28"/>
          <w:lang w:bidi="he-IL"/>
        </w:rPr>
        <w:t>é.</w:t>
      </w:r>
    </w:p>
    <w:p w:rsidR="006B20F7" w:rsidRPr="00F76CA9" w:rsidRDefault="004800F5" w:rsidP="004800F5">
      <w:pPr>
        <w:spacing w:before="240" w:after="60"/>
        <w:ind w:left="720"/>
        <w:outlineLvl w:val="0"/>
        <w:rPr>
          <w:kern w:val="28"/>
          <w:sz w:val="28"/>
          <w:szCs w:val="28"/>
        </w:rPr>
      </w:pPr>
      <w:r w:rsidRPr="00F76CA9">
        <w:rPr>
          <w:color w:val="2C3033"/>
          <w:w w:val="110"/>
          <w:sz w:val="28"/>
          <w:szCs w:val="28"/>
          <w:lang w:bidi="he-IL"/>
        </w:rPr>
        <w:t>L</w:t>
      </w:r>
      <w:r w:rsidRPr="00F76CA9">
        <w:rPr>
          <w:color w:val="414648"/>
          <w:w w:val="110"/>
          <w:sz w:val="28"/>
          <w:szCs w:val="28"/>
          <w:lang w:bidi="he-IL"/>
        </w:rPr>
        <w:t>'</w:t>
      </w:r>
      <w:r w:rsidRPr="00F76CA9">
        <w:rPr>
          <w:color w:val="2C3033"/>
          <w:w w:val="110"/>
          <w:sz w:val="28"/>
          <w:szCs w:val="28"/>
          <w:lang w:bidi="he-IL"/>
        </w:rPr>
        <w:t>ac</w:t>
      </w:r>
      <w:r w:rsidRPr="00F76CA9">
        <w:rPr>
          <w:color w:val="414648"/>
          <w:w w:val="110"/>
          <w:sz w:val="28"/>
          <w:szCs w:val="28"/>
          <w:lang w:bidi="he-IL"/>
        </w:rPr>
        <w:t>co</w:t>
      </w:r>
      <w:r w:rsidRPr="00F76CA9">
        <w:rPr>
          <w:color w:val="2C3033"/>
          <w:w w:val="110"/>
          <w:sz w:val="28"/>
          <w:szCs w:val="28"/>
          <w:lang w:bidi="he-IL"/>
        </w:rPr>
        <w:t xml:space="preserve">rd </w:t>
      </w:r>
      <w:r w:rsidRPr="00F76CA9">
        <w:rPr>
          <w:color w:val="414648"/>
          <w:w w:val="110"/>
          <w:sz w:val="28"/>
          <w:szCs w:val="28"/>
          <w:lang w:bidi="he-IL"/>
        </w:rPr>
        <w:t>d</w:t>
      </w:r>
      <w:r w:rsidRPr="00F76CA9">
        <w:rPr>
          <w:color w:val="2C3033"/>
          <w:w w:val="110"/>
          <w:sz w:val="28"/>
          <w:szCs w:val="28"/>
          <w:lang w:bidi="he-IL"/>
        </w:rPr>
        <w:t>u t</w:t>
      </w:r>
      <w:r w:rsidRPr="00F76CA9">
        <w:rPr>
          <w:color w:val="414648"/>
          <w:w w:val="110"/>
          <w:sz w:val="28"/>
          <w:szCs w:val="28"/>
          <w:lang w:bidi="he-IL"/>
        </w:rPr>
        <w:t>i</w:t>
      </w:r>
      <w:r w:rsidRPr="00F76CA9">
        <w:rPr>
          <w:color w:val="2C3033"/>
          <w:w w:val="110"/>
          <w:sz w:val="28"/>
          <w:szCs w:val="28"/>
          <w:lang w:bidi="he-IL"/>
        </w:rPr>
        <w:t>tulai</w:t>
      </w:r>
      <w:r w:rsidRPr="00F76CA9">
        <w:rPr>
          <w:color w:val="414648"/>
          <w:w w:val="110"/>
          <w:sz w:val="28"/>
          <w:szCs w:val="28"/>
          <w:lang w:bidi="he-IL"/>
        </w:rPr>
        <w:t>r</w:t>
      </w:r>
      <w:r w:rsidRPr="00F76CA9">
        <w:rPr>
          <w:color w:val="2C3033"/>
          <w:w w:val="110"/>
          <w:sz w:val="28"/>
          <w:szCs w:val="28"/>
          <w:lang w:bidi="he-IL"/>
        </w:rPr>
        <w:t>e du bre</w:t>
      </w:r>
      <w:r w:rsidRPr="00F76CA9">
        <w:rPr>
          <w:color w:val="414648"/>
          <w:w w:val="110"/>
          <w:sz w:val="28"/>
          <w:szCs w:val="28"/>
          <w:lang w:bidi="he-IL"/>
        </w:rPr>
        <w:t>v</w:t>
      </w:r>
      <w:r w:rsidRPr="00F76CA9">
        <w:rPr>
          <w:color w:val="2C3033"/>
          <w:w w:val="110"/>
          <w:sz w:val="28"/>
          <w:szCs w:val="28"/>
          <w:lang w:bidi="he-IL"/>
        </w:rPr>
        <w:t>et sur le produit est nécessa</w:t>
      </w:r>
      <w:r w:rsidRPr="00F76CA9">
        <w:rPr>
          <w:color w:val="414648"/>
          <w:w w:val="110"/>
          <w:sz w:val="28"/>
          <w:szCs w:val="28"/>
          <w:lang w:bidi="he-IL"/>
        </w:rPr>
        <w:t>i</w:t>
      </w:r>
      <w:r w:rsidRPr="00F76CA9">
        <w:rPr>
          <w:color w:val="2C3033"/>
          <w:w w:val="110"/>
          <w:sz w:val="28"/>
          <w:szCs w:val="28"/>
          <w:lang w:bidi="he-IL"/>
        </w:rPr>
        <w:t>re.</w:t>
      </w:r>
      <w:r w:rsidR="006B20F7" w:rsidRPr="00F76CA9">
        <w:rPr>
          <w:kern w:val="28"/>
          <w:sz w:val="28"/>
          <w:szCs w:val="28"/>
        </w:rPr>
        <w:t xml:space="preserve"> </w:t>
      </w:r>
    </w:p>
    <w:p w:rsidR="004800F5" w:rsidRPr="00F76CA9" w:rsidRDefault="004800F5" w:rsidP="004800F5">
      <w:pPr>
        <w:spacing w:before="240" w:after="60"/>
        <w:ind w:left="720"/>
        <w:outlineLvl w:val="0"/>
        <w:rPr>
          <w:kern w:val="28"/>
          <w:sz w:val="28"/>
          <w:szCs w:val="28"/>
        </w:rPr>
      </w:pPr>
    </w:p>
    <w:p w:rsidR="004800F5" w:rsidRPr="00F76CA9" w:rsidRDefault="00206C0D" w:rsidP="00611771">
      <w:pPr>
        <w:pStyle w:val="Style"/>
        <w:spacing w:line="350" w:lineRule="exact"/>
        <w:jc w:val="both"/>
        <w:rPr>
          <w:rFonts w:ascii="Times New Roman" w:hAnsi="Times New Roman" w:cs="Times New Roman"/>
          <w:b/>
          <w:bCs/>
          <w:color w:val="2C3033"/>
          <w:sz w:val="32"/>
          <w:szCs w:val="32"/>
          <w:u w:val="single"/>
          <w:lang w:bidi="he-IL"/>
        </w:rPr>
      </w:pPr>
      <w:r w:rsidRPr="00F76CA9">
        <w:rPr>
          <w:rFonts w:ascii="Times New Roman" w:hAnsi="Times New Roman" w:cs="Times New Roman"/>
          <w:kern w:val="28"/>
          <w:sz w:val="28"/>
          <w:szCs w:val="28"/>
        </w:rPr>
        <w:t xml:space="preserve"> </w:t>
      </w:r>
      <w:r w:rsidR="00814A7A" w:rsidRPr="00F76CA9">
        <w:rPr>
          <w:rFonts w:ascii="Times New Roman" w:hAnsi="Times New Roman" w:cs="Times New Roman"/>
          <w:kern w:val="28"/>
          <w:sz w:val="28"/>
          <w:szCs w:val="28"/>
        </w:rPr>
        <w:t xml:space="preserve">  </w:t>
      </w:r>
      <w:r w:rsidR="005931D8" w:rsidRPr="00F76CA9">
        <w:rPr>
          <w:rFonts w:ascii="Times New Roman" w:hAnsi="Times New Roman" w:cs="Times New Roman"/>
          <w:kern w:val="28"/>
          <w:sz w:val="28"/>
          <w:szCs w:val="28"/>
        </w:rPr>
        <w:t xml:space="preserve">  </w:t>
      </w:r>
      <w:r w:rsidR="00611771" w:rsidRPr="00F76CA9">
        <w:rPr>
          <w:rFonts w:ascii="Times New Roman" w:hAnsi="Times New Roman" w:cs="Times New Roman"/>
          <w:b/>
          <w:bCs/>
          <w:color w:val="2C3033"/>
          <w:sz w:val="32"/>
          <w:szCs w:val="32"/>
          <w:u w:val="single"/>
          <w:lang w:bidi="he-IL"/>
        </w:rPr>
        <w:t>2</w:t>
      </w:r>
      <w:r w:rsidR="004800F5" w:rsidRPr="00F76CA9">
        <w:rPr>
          <w:rFonts w:ascii="Times New Roman" w:hAnsi="Times New Roman" w:cs="Times New Roman"/>
          <w:b/>
          <w:bCs/>
          <w:color w:val="2C3033"/>
          <w:sz w:val="32"/>
          <w:szCs w:val="32"/>
          <w:u w:val="single"/>
          <w:lang w:bidi="he-IL"/>
        </w:rPr>
        <w:t xml:space="preserve">- Justification </w:t>
      </w:r>
    </w:p>
    <w:p w:rsidR="004800F5" w:rsidRPr="00F76CA9" w:rsidRDefault="004800F5" w:rsidP="004800F5">
      <w:pPr>
        <w:spacing w:before="240" w:after="60"/>
        <w:ind w:firstLine="284"/>
        <w:jc w:val="both"/>
        <w:outlineLvl w:val="0"/>
        <w:rPr>
          <w:kern w:val="28"/>
          <w:sz w:val="28"/>
          <w:szCs w:val="28"/>
        </w:rPr>
      </w:pPr>
      <w:r w:rsidRPr="00F76CA9">
        <w:rPr>
          <w:kern w:val="28"/>
          <w:sz w:val="28"/>
          <w:szCs w:val="28"/>
        </w:rPr>
        <w:t>Le droit des brevets consiste à accorder une rémunération à un inventeur en contre patrie du travail intellectuel qu’il fournit pour la réalisation de son invention et pour le fait qu’il la divulgue au public (c’est la même idée qui est derrière le droit d’auteur).l’invention devient publique , ce qui permet à la communauté scientifique d’en créer de nouvelles.</w:t>
      </w:r>
    </w:p>
    <w:p w:rsidR="004800F5" w:rsidRPr="00F76CA9" w:rsidRDefault="004800F5" w:rsidP="004800F5">
      <w:pPr>
        <w:pStyle w:val="Style"/>
        <w:spacing w:line="350" w:lineRule="exact"/>
        <w:jc w:val="both"/>
        <w:rPr>
          <w:rFonts w:ascii="Times New Roman" w:hAnsi="Times New Roman" w:cs="Times New Roman"/>
          <w:b/>
          <w:bCs/>
          <w:color w:val="2C3134"/>
          <w:sz w:val="30"/>
          <w:szCs w:val="30"/>
          <w:u w:val="single"/>
          <w:lang w:bidi="he-IL"/>
        </w:rPr>
      </w:pPr>
    </w:p>
    <w:p w:rsidR="004800F5" w:rsidRPr="00F76CA9" w:rsidRDefault="00611771" w:rsidP="004800F5">
      <w:pPr>
        <w:pStyle w:val="Style"/>
        <w:spacing w:line="350" w:lineRule="exact"/>
        <w:jc w:val="both"/>
        <w:rPr>
          <w:rFonts w:ascii="Times New Roman" w:hAnsi="Times New Roman" w:cs="Times New Roman"/>
          <w:b/>
          <w:bCs/>
          <w:color w:val="2C3134"/>
          <w:sz w:val="32"/>
          <w:szCs w:val="32"/>
          <w:u w:val="single"/>
          <w:lang w:bidi="he-IL"/>
        </w:rPr>
      </w:pPr>
      <w:r w:rsidRPr="00F76CA9">
        <w:rPr>
          <w:rFonts w:ascii="Times New Roman" w:hAnsi="Times New Roman" w:cs="Times New Roman"/>
          <w:b/>
          <w:bCs/>
          <w:color w:val="2C3134"/>
          <w:sz w:val="32"/>
          <w:szCs w:val="32"/>
          <w:u w:val="single"/>
          <w:lang w:bidi="he-IL"/>
        </w:rPr>
        <w:t>3</w:t>
      </w:r>
      <w:r w:rsidR="004800F5" w:rsidRPr="00F76CA9">
        <w:rPr>
          <w:rFonts w:ascii="Times New Roman" w:hAnsi="Times New Roman" w:cs="Times New Roman"/>
          <w:b/>
          <w:bCs/>
          <w:color w:val="2C3134"/>
          <w:sz w:val="32"/>
          <w:szCs w:val="32"/>
          <w:u w:val="single"/>
          <w:lang w:bidi="he-IL"/>
        </w:rPr>
        <w:t xml:space="preserve">- Alternative </w:t>
      </w:r>
    </w:p>
    <w:p w:rsidR="004800F5" w:rsidRPr="00F76CA9" w:rsidRDefault="004800F5" w:rsidP="004800F5">
      <w:pPr>
        <w:pStyle w:val="Style"/>
        <w:spacing w:line="312" w:lineRule="exact"/>
        <w:jc w:val="both"/>
        <w:rPr>
          <w:rFonts w:ascii="Times New Roman" w:hAnsi="Times New Roman" w:cs="Times New Roman"/>
          <w:b/>
          <w:bCs/>
          <w:color w:val="2C3134"/>
          <w:w w:val="89"/>
          <w:sz w:val="30"/>
          <w:szCs w:val="30"/>
          <w:u w:val="single"/>
          <w:lang w:bidi="he-IL"/>
        </w:rPr>
      </w:pPr>
    </w:p>
    <w:p w:rsidR="004800F5" w:rsidRPr="00F76CA9" w:rsidRDefault="00611771" w:rsidP="004800F5">
      <w:pPr>
        <w:pStyle w:val="Style"/>
        <w:spacing w:line="312" w:lineRule="exact"/>
        <w:ind w:firstLine="284"/>
        <w:jc w:val="both"/>
        <w:rPr>
          <w:rFonts w:ascii="Times New Roman" w:hAnsi="Times New Roman" w:cs="Times New Roman"/>
          <w:b/>
          <w:bCs/>
          <w:color w:val="2C3134"/>
          <w:sz w:val="29"/>
          <w:szCs w:val="29"/>
          <w:u w:val="single"/>
          <w:lang w:bidi="he-IL"/>
        </w:rPr>
      </w:pPr>
      <w:r w:rsidRPr="00F76CA9">
        <w:rPr>
          <w:rFonts w:ascii="Times New Roman" w:hAnsi="Times New Roman" w:cs="Times New Roman"/>
          <w:b/>
          <w:bCs/>
          <w:color w:val="2C3134"/>
          <w:w w:val="89"/>
          <w:sz w:val="30"/>
          <w:szCs w:val="30"/>
          <w:u w:val="single"/>
          <w:lang w:bidi="he-IL"/>
        </w:rPr>
        <w:t>3</w:t>
      </w:r>
      <w:r w:rsidR="004800F5" w:rsidRPr="00F76CA9">
        <w:rPr>
          <w:rFonts w:ascii="Times New Roman" w:hAnsi="Times New Roman" w:cs="Times New Roman"/>
          <w:b/>
          <w:bCs/>
          <w:color w:val="2C3134"/>
          <w:w w:val="89"/>
          <w:sz w:val="30"/>
          <w:szCs w:val="30"/>
          <w:u w:val="single"/>
          <w:lang w:bidi="he-IL"/>
        </w:rPr>
        <w:t xml:space="preserve">-1) </w:t>
      </w:r>
      <w:r w:rsidR="004800F5" w:rsidRPr="00F76CA9">
        <w:rPr>
          <w:rFonts w:ascii="Times New Roman" w:hAnsi="Times New Roman" w:cs="Times New Roman"/>
          <w:b/>
          <w:bCs/>
          <w:color w:val="2C3134"/>
          <w:sz w:val="29"/>
          <w:szCs w:val="29"/>
          <w:u w:val="single"/>
          <w:lang w:bidi="he-IL"/>
        </w:rPr>
        <w:t>Pr</w:t>
      </w:r>
      <w:r w:rsidR="004800F5" w:rsidRPr="00F76CA9">
        <w:rPr>
          <w:rFonts w:ascii="Times New Roman" w:hAnsi="Times New Roman" w:cs="Times New Roman"/>
          <w:b/>
          <w:bCs/>
          <w:color w:val="424749"/>
          <w:sz w:val="29"/>
          <w:szCs w:val="29"/>
          <w:u w:val="single"/>
          <w:lang w:bidi="he-IL"/>
        </w:rPr>
        <w:t>i</w:t>
      </w:r>
      <w:r w:rsidR="004800F5" w:rsidRPr="00F76CA9">
        <w:rPr>
          <w:rFonts w:ascii="Times New Roman" w:hAnsi="Times New Roman" w:cs="Times New Roman"/>
          <w:b/>
          <w:bCs/>
          <w:color w:val="2C3134"/>
          <w:sz w:val="29"/>
          <w:szCs w:val="29"/>
          <w:u w:val="single"/>
          <w:lang w:bidi="he-IL"/>
        </w:rPr>
        <w:t xml:space="preserve">ncipe </w:t>
      </w:r>
    </w:p>
    <w:p w:rsidR="004800F5" w:rsidRPr="00F76CA9" w:rsidRDefault="00611771" w:rsidP="00611771">
      <w:pPr>
        <w:pStyle w:val="Style"/>
        <w:spacing w:before="115"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4800F5" w:rsidRPr="00F76CA9">
        <w:rPr>
          <w:rFonts w:ascii="Times New Roman" w:hAnsi="Times New Roman" w:cs="Times New Roman"/>
          <w:kern w:val="28"/>
          <w:sz w:val="28"/>
          <w:szCs w:val="28"/>
        </w:rPr>
        <w:t xml:space="preserve">L'inventeur n'a pas toujours intérêt à avoir un brevet. Il peut choisir de ne pas prendre un brevet (souvent une raison d'argent car les brevets coûtent cher) et garder le secret de l'invention. </w:t>
      </w:r>
      <w:r w:rsidR="004800F5" w:rsidRPr="00F76CA9">
        <w:rPr>
          <w:rFonts w:ascii="Times New Roman" w:hAnsi="Times New Roman" w:cs="Times New Roman"/>
          <w:b/>
          <w:bCs/>
          <w:kern w:val="28"/>
          <w:sz w:val="28"/>
          <w:szCs w:val="28"/>
        </w:rPr>
        <w:t>Eg</w:t>
      </w:r>
      <w:r w:rsidR="004800F5" w:rsidRPr="00F76CA9">
        <w:rPr>
          <w:rFonts w:ascii="Times New Roman" w:hAnsi="Times New Roman" w:cs="Times New Roman"/>
          <w:kern w:val="28"/>
          <w:sz w:val="28"/>
          <w:szCs w:val="28"/>
        </w:rPr>
        <w:t xml:space="preserve"> : Coca-cola </w:t>
      </w:r>
    </w:p>
    <w:p w:rsidR="004800F5" w:rsidRPr="00F76CA9" w:rsidRDefault="004800F5" w:rsidP="00611771">
      <w:pPr>
        <w:jc w:val="both"/>
        <w:rPr>
          <w:b/>
          <w:bCs/>
          <w:kern w:val="28"/>
          <w:sz w:val="28"/>
          <w:szCs w:val="28"/>
        </w:rPr>
      </w:pPr>
      <w:r w:rsidRPr="00F76CA9">
        <w:rPr>
          <w:kern w:val="28"/>
          <w:sz w:val="28"/>
          <w:szCs w:val="28"/>
        </w:rPr>
        <w:t>Si un créateur décide de ne pas divulguer sa création industrielle, il doit être certain que le produit lui-même ne va pas révéler  le procédé ou l'invention. La situation est favorable au secret lorsque les spécialistes ne savent pas trouver les méthodes de fabrication.</w:t>
      </w:r>
      <w:r w:rsidRPr="00F76CA9">
        <w:rPr>
          <w:b/>
          <w:bCs/>
          <w:kern w:val="28"/>
          <w:sz w:val="28"/>
          <w:szCs w:val="28"/>
        </w:rPr>
        <w:t>Eg</w:t>
      </w:r>
      <w:r w:rsidRPr="00F76CA9">
        <w:rPr>
          <w:kern w:val="28"/>
          <w:sz w:val="28"/>
          <w:szCs w:val="28"/>
        </w:rPr>
        <w:t xml:space="preserve"> : On ne retrouve pas les catalyseurs qui précipitent les procédés de création de parfums. En plus, il y a un moment clé dans le procédé qui ne peut jamais être retrouvé exactement. Il y a intérêt de ne pas prendre de brevet, mais alors il faut bien pouvoir garder le secret. </w:t>
      </w:r>
      <w:r w:rsidRPr="00F76CA9">
        <w:rPr>
          <w:b/>
          <w:bCs/>
          <w:kern w:val="28"/>
          <w:sz w:val="28"/>
          <w:szCs w:val="28"/>
        </w:rPr>
        <w:t>Eg</w:t>
      </w:r>
      <w:r w:rsidRPr="00F76CA9">
        <w:rPr>
          <w:kern w:val="28"/>
          <w:sz w:val="28"/>
          <w:szCs w:val="28"/>
        </w:rPr>
        <w:t> : Dans le secteur chimique</w:t>
      </w:r>
      <w:r w:rsidR="00611771" w:rsidRPr="00F76CA9">
        <w:rPr>
          <w:b/>
          <w:bCs/>
          <w:kern w:val="28"/>
          <w:sz w:val="28"/>
          <w:szCs w:val="28"/>
        </w:rPr>
        <w:t xml:space="preserve"> </w:t>
      </w:r>
      <w:r w:rsidRPr="00F76CA9">
        <w:rPr>
          <w:kern w:val="28"/>
          <w:sz w:val="28"/>
          <w:szCs w:val="28"/>
        </w:rPr>
        <w:t>Par contre, il se peut qu'il soit possible qu'une idée originelle soit facile à être copiée une fois qu'elle est inventée. Alors, il vaut mieux prendre un brevet pour protéger ses droits.</w:t>
      </w:r>
    </w:p>
    <w:p w:rsidR="004800F5" w:rsidRPr="00F76CA9" w:rsidRDefault="004800F5" w:rsidP="00611771">
      <w:pPr>
        <w:pStyle w:val="Style"/>
        <w:jc w:val="both"/>
        <w:rPr>
          <w:rFonts w:ascii="Times New Roman" w:hAnsi="Times New Roman" w:cs="Times New Roman"/>
          <w:kern w:val="28"/>
          <w:sz w:val="28"/>
          <w:szCs w:val="28"/>
        </w:rPr>
      </w:pPr>
      <w:r w:rsidRPr="00F76CA9">
        <w:rPr>
          <w:rFonts w:ascii="Times New Roman" w:hAnsi="Times New Roman" w:cs="Times New Roman"/>
          <w:b/>
          <w:bCs/>
          <w:kern w:val="28"/>
          <w:sz w:val="28"/>
          <w:szCs w:val="28"/>
        </w:rPr>
        <w:t>Eg</w:t>
      </w:r>
      <w:r w:rsidRPr="00F76CA9">
        <w:rPr>
          <w:rFonts w:ascii="Times New Roman" w:hAnsi="Times New Roman" w:cs="Times New Roman"/>
          <w:kern w:val="28"/>
          <w:sz w:val="28"/>
          <w:szCs w:val="28"/>
        </w:rPr>
        <w:t xml:space="preserve"> :Dans le, secteur mécanique, il ne faut pas garder le secret car c'est trop facile a analyser et a copier. Il vaut mieux la protection d un brevet. </w:t>
      </w:r>
    </w:p>
    <w:p w:rsidR="004800F5" w:rsidRPr="00F76CA9" w:rsidRDefault="004800F5" w:rsidP="00611771">
      <w:pPr>
        <w:pStyle w:val="Style"/>
        <w:jc w:val="both"/>
        <w:rPr>
          <w:rFonts w:ascii="Times New Roman" w:hAnsi="Times New Roman" w:cs="Times New Roman"/>
          <w:b/>
          <w:bCs/>
          <w:kern w:val="28"/>
          <w:sz w:val="28"/>
          <w:szCs w:val="28"/>
        </w:rPr>
      </w:pPr>
      <w:r w:rsidRPr="00F76CA9">
        <w:rPr>
          <w:rFonts w:ascii="Times New Roman" w:hAnsi="Times New Roman" w:cs="Times New Roman"/>
          <w:b/>
          <w:bCs/>
          <w:kern w:val="28"/>
          <w:sz w:val="28"/>
          <w:szCs w:val="28"/>
        </w:rPr>
        <w:t>Eg</w:t>
      </w:r>
      <w:r w:rsidRPr="00F76CA9">
        <w:rPr>
          <w:rFonts w:ascii="Times New Roman" w:hAnsi="Times New Roman" w:cs="Times New Roman"/>
          <w:kern w:val="28"/>
          <w:sz w:val="28"/>
          <w:szCs w:val="28"/>
        </w:rPr>
        <w:t> :Machine à croquettes: la même longueur et forme avec capacité de productivité. On a intérêt de déposer un brevet, car la machine est facile à reconstituer.</w:t>
      </w:r>
    </w:p>
    <w:p w:rsidR="004800F5" w:rsidRPr="00F76CA9" w:rsidRDefault="004800F5" w:rsidP="00611771">
      <w:pPr>
        <w:pStyle w:val="Style"/>
        <w:spacing w:line="288" w:lineRule="exact"/>
        <w:jc w:val="both"/>
        <w:rPr>
          <w:rFonts w:ascii="Times New Roman" w:hAnsi="Times New Roman" w:cs="Times New Roman"/>
          <w:kern w:val="28"/>
          <w:sz w:val="28"/>
          <w:szCs w:val="28"/>
        </w:rPr>
      </w:pPr>
      <w:r w:rsidRPr="00F76CA9">
        <w:rPr>
          <w:rFonts w:ascii="Times New Roman" w:hAnsi="Times New Roman" w:cs="Times New Roman"/>
          <w:b/>
          <w:bCs/>
          <w:kern w:val="28"/>
          <w:sz w:val="28"/>
          <w:szCs w:val="28"/>
        </w:rPr>
        <w:t>Eg</w:t>
      </w:r>
      <w:r w:rsidRPr="00F76CA9">
        <w:rPr>
          <w:rFonts w:ascii="Times New Roman" w:hAnsi="Times New Roman" w:cs="Times New Roman"/>
          <w:kern w:val="28"/>
          <w:sz w:val="28"/>
          <w:szCs w:val="28"/>
        </w:rPr>
        <w:t xml:space="preserve"> :Battes pour de 'grosses caisses (musique). Un artiste avait mis au point une batte moins lourde. C'était une invention technique avec une possibilité de la reconstituer. Si le créateur aime commercialiser cette batte, il a intérêt â la protection d'un brevet. </w:t>
      </w:r>
    </w:p>
    <w:p w:rsidR="004800F5" w:rsidRPr="00F76CA9" w:rsidRDefault="004800F5" w:rsidP="004800F5">
      <w:pPr>
        <w:pStyle w:val="Style"/>
        <w:spacing w:line="355" w:lineRule="exact"/>
        <w:jc w:val="both"/>
        <w:rPr>
          <w:rFonts w:ascii="Times New Roman" w:hAnsi="Times New Roman" w:cs="Times New Roman"/>
          <w:color w:val="2F3336"/>
          <w:sz w:val="32"/>
          <w:szCs w:val="32"/>
          <w:u w:val="single"/>
          <w:lang w:bidi="he-IL"/>
        </w:rPr>
      </w:pPr>
    </w:p>
    <w:p w:rsidR="004800F5" w:rsidRPr="00F76CA9" w:rsidRDefault="00611771" w:rsidP="004800F5">
      <w:pPr>
        <w:pStyle w:val="Style"/>
        <w:spacing w:line="355" w:lineRule="exact"/>
        <w:ind w:firstLine="284"/>
        <w:jc w:val="both"/>
        <w:rPr>
          <w:rFonts w:ascii="Times New Roman" w:hAnsi="Times New Roman" w:cs="Times New Roman"/>
          <w:b/>
          <w:bCs/>
          <w:kern w:val="28"/>
          <w:sz w:val="28"/>
          <w:szCs w:val="28"/>
          <w:u w:val="single"/>
        </w:rPr>
      </w:pPr>
      <w:r w:rsidRPr="00F76CA9">
        <w:rPr>
          <w:rFonts w:ascii="Times New Roman" w:hAnsi="Times New Roman" w:cs="Times New Roman"/>
          <w:b/>
          <w:bCs/>
          <w:kern w:val="28"/>
          <w:sz w:val="28"/>
          <w:szCs w:val="28"/>
          <w:u w:val="single"/>
        </w:rPr>
        <w:t>3</w:t>
      </w:r>
      <w:r w:rsidR="004800F5" w:rsidRPr="00F76CA9">
        <w:rPr>
          <w:rFonts w:ascii="Times New Roman" w:hAnsi="Times New Roman" w:cs="Times New Roman"/>
          <w:b/>
          <w:bCs/>
          <w:kern w:val="28"/>
          <w:sz w:val="28"/>
          <w:szCs w:val="28"/>
          <w:u w:val="single"/>
        </w:rPr>
        <w:t xml:space="preserve">-2) Inconvénients du secret </w:t>
      </w:r>
    </w:p>
    <w:p w:rsidR="00611771" w:rsidRPr="00F76CA9" w:rsidRDefault="004800F5" w:rsidP="00611771">
      <w:pPr>
        <w:pStyle w:val="Style"/>
        <w:spacing w:before="129" w:line="32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Les inventions meurent avec leur inventeur, il n'y a pas</w:t>
      </w:r>
      <w:r w:rsidR="00611771" w:rsidRPr="00F76CA9">
        <w:rPr>
          <w:rFonts w:ascii="Times New Roman" w:hAnsi="Times New Roman" w:cs="Times New Roman"/>
          <w:kern w:val="28"/>
          <w:sz w:val="28"/>
          <w:szCs w:val="28"/>
        </w:rPr>
        <w:t xml:space="preserve"> de sauvegarde de l'invention.</w:t>
      </w:r>
    </w:p>
    <w:p w:rsidR="00611771" w:rsidRPr="00F76CA9" w:rsidRDefault="004800F5" w:rsidP="00611771">
      <w:pPr>
        <w:pStyle w:val="Style"/>
        <w:spacing w:before="129" w:line="32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Si l'inventeur décide de garder le secret et ne prend pas de brevet, il prend le risque qu'un autre dépose l'invention. Ce dernier reçoit le brevet et peut attaquer  le vrai inventeur comme contrefacteur. </w:t>
      </w:r>
      <w:r w:rsidRPr="00F76CA9">
        <w:rPr>
          <w:rFonts w:ascii="Times New Roman" w:hAnsi="Times New Roman" w:cs="Times New Roman"/>
          <w:b/>
          <w:bCs/>
          <w:kern w:val="28"/>
          <w:sz w:val="28"/>
          <w:szCs w:val="28"/>
        </w:rPr>
        <w:t>Eg</w:t>
      </w:r>
      <w:r w:rsidRPr="00F76CA9">
        <w:rPr>
          <w:rFonts w:ascii="Times New Roman" w:hAnsi="Times New Roman" w:cs="Times New Roman"/>
          <w:kern w:val="28"/>
          <w:sz w:val="28"/>
          <w:szCs w:val="28"/>
        </w:rPr>
        <w:t xml:space="preserve">. </w:t>
      </w:r>
      <w:r w:rsidRPr="00F76CA9">
        <w:rPr>
          <w:rFonts w:ascii="Times New Roman" w:hAnsi="Times New Roman" w:cs="Times New Roman"/>
          <w:kern w:val="28"/>
          <w:sz w:val="28"/>
          <w:szCs w:val="28"/>
          <w:u w:val="single"/>
        </w:rPr>
        <w:t>le téléphone</w:t>
      </w:r>
      <w:r w:rsidRPr="00F76CA9">
        <w:rPr>
          <w:rFonts w:ascii="Times New Roman" w:hAnsi="Times New Roman" w:cs="Times New Roman"/>
          <w:kern w:val="28"/>
          <w:sz w:val="28"/>
          <w:szCs w:val="28"/>
        </w:rPr>
        <w:t>:</w:t>
      </w:r>
      <w:r w:rsidR="00611771" w:rsidRPr="00F76CA9">
        <w:rPr>
          <w:rFonts w:ascii="Times New Roman" w:hAnsi="Times New Roman" w:cs="Times New Roman"/>
          <w:kern w:val="28"/>
          <w:sz w:val="28"/>
          <w:szCs w:val="28"/>
        </w:rPr>
        <w:t xml:space="preserve"> </w:t>
      </w:r>
      <w:r w:rsidRPr="00F76CA9">
        <w:rPr>
          <w:rFonts w:ascii="Times New Roman" w:hAnsi="Times New Roman" w:cs="Times New Roman"/>
          <w:kern w:val="28"/>
          <w:sz w:val="28"/>
          <w:szCs w:val="28"/>
        </w:rPr>
        <w:t xml:space="preserve">2 personnes l'ont inventé au même moment. </w:t>
      </w:r>
    </w:p>
    <w:p w:rsidR="004800F5" w:rsidRPr="00F76CA9" w:rsidRDefault="00611771" w:rsidP="00611771">
      <w:pPr>
        <w:pStyle w:val="Style"/>
        <w:spacing w:before="129" w:line="32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4800F5" w:rsidRPr="00F76CA9">
        <w:rPr>
          <w:rFonts w:ascii="Times New Roman" w:hAnsi="Times New Roman" w:cs="Times New Roman"/>
          <w:kern w:val="28"/>
          <w:sz w:val="28"/>
          <w:szCs w:val="28"/>
        </w:rPr>
        <w:t>Le vrai inventeur de bonne foi sera protégé contre le premier déposant d</w:t>
      </w:r>
      <w:r w:rsidRPr="00F76CA9">
        <w:rPr>
          <w:rFonts w:ascii="Times New Roman" w:hAnsi="Times New Roman" w:cs="Times New Roman"/>
          <w:kern w:val="28"/>
          <w:sz w:val="28"/>
          <w:szCs w:val="28"/>
        </w:rPr>
        <w:t>u brevet dans les cas suivants :</w:t>
      </w:r>
    </w:p>
    <w:p w:rsidR="004800F5" w:rsidRPr="00F76CA9" w:rsidRDefault="004800F5" w:rsidP="004800F5">
      <w:pPr>
        <w:pStyle w:val="Style"/>
        <w:spacing w:line="336" w:lineRule="exact"/>
        <w:ind w:left="284"/>
        <w:jc w:val="both"/>
        <w:rPr>
          <w:rFonts w:ascii="Times New Roman" w:hAnsi="Times New Roman" w:cs="Times New Roman"/>
          <w:kern w:val="28"/>
          <w:sz w:val="28"/>
          <w:szCs w:val="28"/>
        </w:rPr>
      </w:pPr>
      <w:r w:rsidRPr="00F76CA9">
        <w:rPr>
          <w:rFonts w:ascii="Times New Roman" w:hAnsi="Times New Roman" w:cs="Times New Roman"/>
          <w:b/>
          <w:bCs/>
          <w:kern w:val="28"/>
          <w:sz w:val="28"/>
          <w:szCs w:val="28"/>
        </w:rPr>
        <w:t>1-</w:t>
      </w:r>
      <w:r w:rsidRPr="00F76CA9">
        <w:rPr>
          <w:rFonts w:ascii="Times New Roman" w:hAnsi="Times New Roman" w:cs="Times New Roman"/>
          <w:kern w:val="28"/>
          <w:sz w:val="28"/>
          <w:szCs w:val="28"/>
        </w:rPr>
        <w:t xml:space="preserve"> Le premier inventeur réussit à prouver qu'il était le premier à posséder l</w:t>
      </w:r>
      <w:r w:rsidR="00611771" w:rsidRPr="00F76CA9">
        <w:rPr>
          <w:rFonts w:ascii="Times New Roman" w:hAnsi="Times New Roman" w:cs="Times New Roman"/>
          <w:kern w:val="28"/>
          <w:sz w:val="28"/>
          <w:szCs w:val="28"/>
        </w:rPr>
        <w:t>'invention. A</w:t>
      </w:r>
      <w:r w:rsidRPr="00F76CA9">
        <w:rPr>
          <w:rFonts w:ascii="Times New Roman" w:hAnsi="Times New Roman" w:cs="Times New Roman"/>
          <w:kern w:val="28"/>
          <w:sz w:val="28"/>
          <w:szCs w:val="28"/>
        </w:rPr>
        <w:t xml:space="preserve">lors lui reconnaît un «droit de possession personnelle antérieur », qui crée une sorte d'inopposabilité du brevet au premier inventeur. </w:t>
      </w:r>
    </w:p>
    <w:p w:rsidR="004800F5" w:rsidRPr="00F76CA9" w:rsidRDefault="004800F5" w:rsidP="004800F5">
      <w:pPr>
        <w:pStyle w:val="Style"/>
        <w:spacing w:before="360"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Les conditions qui doivent être présentes pour que le droit de possession personnelle antérieure soit reconnu: </w:t>
      </w:r>
    </w:p>
    <w:p w:rsidR="004800F5" w:rsidRPr="00F76CA9" w:rsidRDefault="004800F5" w:rsidP="00611771">
      <w:pPr>
        <w:pStyle w:val="Style"/>
        <w:numPr>
          <w:ilvl w:val="0"/>
          <w:numId w:val="31"/>
        </w:numPr>
        <w:spacing w:before="9" w:line="259" w:lineRule="exact"/>
        <w:ind w:left="709" w:hanging="283"/>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La possession antérieure doit exister en Belgique. </w:t>
      </w:r>
    </w:p>
    <w:p w:rsidR="004800F5" w:rsidRPr="00F76CA9" w:rsidRDefault="004800F5" w:rsidP="00611771">
      <w:pPr>
        <w:pStyle w:val="Style"/>
        <w:numPr>
          <w:ilvl w:val="0"/>
          <w:numId w:val="31"/>
        </w:numPr>
        <w:spacing w:before="4" w:line="331" w:lineRule="exact"/>
        <w:ind w:hanging="861"/>
        <w:jc w:val="both"/>
        <w:rPr>
          <w:rFonts w:ascii="Times New Roman" w:hAnsi="Times New Roman" w:cs="Times New Roman"/>
          <w:kern w:val="28"/>
          <w:sz w:val="28"/>
          <w:szCs w:val="28"/>
        </w:rPr>
      </w:pPr>
      <w:r w:rsidRPr="00F76CA9">
        <w:rPr>
          <w:rFonts w:ascii="Times New Roman" w:hAnsi="Times New Roman" w:cs="Times New Roman"/>
          <w:kern w:val="28"/>
          <w:sz w:val="28"/>
          <w:szCs w:val="28"/>
        </w:rPr>
        <w:t>Le premier inventeur doit être de bonne  foi, c'es</w:t>
      </w:r>
      <w:r w:rsidR="00611771" w:rsidRPr="00F76CA9">
        <w:rPr>
          <w:rFonts w:ascii="Times New Roman" w:hAnsi="Times New Roman" w:cs="Times New Roman"/>
          <w:kern w:val="28"/>
          <w:sz w:val="28"/>
          <w:szCs w:val="28"/>
        </w:rPr>
        <w:t xml:space="preserve">t-à-dire que sa connaissance de </w:t>
      </w:r>
      <w:r w:rsidRPr="00F76CA9">
        <w:rPr>
          <w:rFonts w:ascii="Times New Roman" w:hAnsi="Times New Roman" w:cs="Times New Roman"/>
          <w:kern w:val="28"/>
          <w:sz w:val="28"/>
          <w:szCs w:val="28"/>
        </w:rPr>
        <w:t>l'invent</w:t>
      </w:r>
      <w:r w:rsidR="00611771" w:rsidRPr="00F76CA9">
        <w:rPr>
          <w:rFonts w:ascii="Times New Roman" w:hAnsi="Times New Roman" w:cs="Times New Roman"/>
          <w:kern w:val="28"/>
          <w:sz w:val="28"/>
          <w:szCs w:val="28"/>
        </w:rPr>
        <w:t xml:space="preserve">ion ne peut être entachée d'une </w:t>
      </w:r>
      <w:r w:rsidRPr="00F76CA9">
        <w:rPr>
          <w:rFonts w:ascii="Times New Roman" w:hAnsi="Times New Roman" w:cs="Times New Roman"/>
          <w:kern w:val="28"/>
          <w:sz w:val="28"/>
          <w:szCs w:val="28"/>
        </w:rPr>
        <w:t xml:space="preserve"> quelconque faute. Sinon il s'agit d'une usurpation (on rechtmatige  toe-eigening).</w:t>
      </w:r>
    </w:p>
    <w:p w:rsidR="004800F5" w:rsidRPr="00F76CA9" w:rsidRDefault="004800F5" w:rsidP="00611771">
      <w:pPr>
        <w:pStyle w:val="Style"/>
        <w:numPr>
          <w:ilvl w:val="0"/>
          <w:numId w:val="31"/>
        </w:numPr>
        <w:spacing w:before="4" w:line="355" w:lineRule="exact"/>
        <w:ind w:left="567" w:hanging="141"/>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L'invention doit exister. Il ya deux approches sur ce point: </w:t>
      </w:r>
    </w:p>
    <w:p w:rsidR="004800F5" w:rsidRPr="00F76CA9" w:rsidRDefault="004800F5" w:rsidP="004800F5">
      <w:pPr>
        <w:pStyle w:val="Style"/>
        <w:spacing w:before="4" w:line="355" w:lineRule="exact"/>
        <w:ind w:left="1287"/>
        <w:jc w:val="both"/>
        <w:rPr>
          <w:rFonts w:ascii="Times New Roman" w:hAnsi="Times New Roman" w:cs="Times New Roman"/>
          <w:kern w:val="28"/>
          <w:sz w:val="28"/>
          <w:szCs w:val="28"/>
        </w:rPr>
      </w:pPr>
      <w:r w:rsidRPr="00F76CA9">
        <w:rPr>
          <w:rFonts w:ascii="Times New Roman" w:hAnsi="Times New Roman" w:cs="Times New Roman"/>
          <w:kern w:val="28"/>
          <w:sz w:val="28"/>
          <w:szCs w:val="28"/>
        </w:rPr>
        <w:t>.vision sévère: l'invention doit être terminée.</w:t>
      </w:r>
    </w:p>
    <w:p w:rsidR="004800F5" w:rsidRPr="00F76CA9" w:rsidRDefault="004800F5" w:rsidP="004800F5">
      <w:pPr>
        <w:pStyle w:val="Style"/>
        <w:spacing w:before="4" w:line="355" w:lineRule="exact"/>
        <w:ind w:left="1287"/>
        <w:jc w:val="both"/>
        <w:rPr>
          <w:rFonts w:ascii="Times New Roman" w:hAnsi="Times New Roman" w:cs="Times New Roman"/>
          <w:kern w:val="28"/>
          <w:sz w:val="28"/>
          <w:szCs w:val="28"/>
        </w:rPr>
      </w:pPr>
      <w:r w:rsidRPr="00F76CA9">
        <w:rPr>
          <w:rFonts w:ascii="Times New Roman" w:hAnsi="Times New Roman" w:cs="Times New Roman"/>
          <w:kern w:val="28"/>
          <w:sz w:val="28"/>
          <w:szCs w:val="28"/>
        </w:rPr>
        <w:lastRenderedPageBreak/>
        <w:t xml:space="preserve">.vision de la doctrine et jurisprudence: des actes préparatoires significatifs (plans, ... )peuvent suffire pour prouver l'existence d'une possession personnelle antérieure. Il s'agit ici d'une question de fait, laissée à l'appréciation subjective du juge. </w:t>
      </w:r>
    </w:p>
    <w:p w:rsidR="004800F5" w:rsidRPr="00F76CA9" w:rsidRDefault="004800F5" w:rsidP="004800F5">
      <w:pPr>
        <w:pStyle w:val="Style"/>
        <w:spacing w:before="196"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Si les conditions de la possession personnelle antérieure sont toutes </w:t>
      </w:r>
      <w:r w:rsidRPr="00F76CA9">
        <w:rPr>
          <w:rFonts w:ascii="Times New Roman" w:hAnsi="Times New Roman" w:cs="Times New Roman"/>
          <w:kern w:val="28"/>
          <w:sz w:val="28"/>
          <w:szCs w:val="28"/>
        </w:rPr>
        <w:br/>
        <w:t xml:space="preserve">remplies, il en découle les conséquences suivantes pour le premier inventeur: </w:t>
      </w:r>
    </w:p>
    <w:p w:rsidR="004800F5" w:rsidRPr="00F76CA9" w:rsidRDefault="004800F5" w:rsidP="004800F5">
      <w:pPr>
        <w:pStyle w:val="Style"/>
        <w:numPr>
          <w:ilvl w:val="0"/>
          <w:numId w:val="32"/>
        </w:numPr>
        <w:spacing w:before="196"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Il pourra s'opposer à l'action en contrefaçon introduite par le </w:t>
      </w:r>
      <w:r w:rsidRPr="00F76CA9">
        <w:rPr>
          <w:rFonts w:ascii="Times New Roman" w:hAnsi="Times New Roman" w:cs="Times New Roman"/>
          <w:kern w:val="28"/>
          <w:sz w:val="28"/>
          <w:szCs w:val="28"/>
        </w:rPr>
        <w:br/>
        <w:t xml:space="preserve">déposant de l'invention. </w:t>
      </w:r>
    </w:p>
    <w:p w:rsidR="004800F5" w:rsidRPr="00F76CA9" w:rsidRDefault="004800F5" w:rsidP="004800F5">
      <w:pPr>
        <w:pStyle w:val="Style"/>
        <w:numPr>
          <w:ilvl w:val="0"/>
          <w:numId w:val="32"/>
        </w:numPr>
        <w:spacing w:before="4" w:line="331"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Il pourra continuer d'exploiter son invention malgré le monopole du premier déposant, mais il n'a lui-même aucun monopole. </w:t>
      </w:r>
    </w:p>
    <w:p w:rsidR="004800F5" w:rsidRPr="00F76CA9" w:rsidRDefault="004800F5" w:rsidP="004800F5">
      <w:pPr>
        <w:pStyle w:val="Style"/>
        <w:numPr>
          <w:ilvl w:val="0"/>
          <w:numId w:val="32"/>
        </w:numPr>
        <w:spacing w:before="4" w:line="360"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Il pourra même céder son invention avec sa société et son droit de possession personnelle antérieure.  </w:t>
      </w:r>
    </w:p>
    <w:p w:rsidR="004800F5" w:rsidRPr="00F76CA9" w:rsidRDefault="004800F5" w:rsidP="004800F5">
      <w:pPr>
        <w:pStyle w:val="Style"/>
        <w:numPr>
          <w:ilvl w:val="0"/>
          <w:numId w:val="32"/>
        </w:numPr>
        <w:spacing w:before="4" w:line="331"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Il ne peut pas octroyer une licence d'exploitation à un tiers. </w:t>
      </w:r>
    </w:p>
    <w:p w:rsidR="004800F5" w:rsidRPr="00F76CA9" w:rsidRDefault="004800F5" w:rsidP="004800F5">
      <w:pPr>
        <w:pStyle w:val="Style"/>
        <w:numPr>
          <w:ilvl w:val="0"/>
          <w:numId w:val="32"/>
        </w:numPr>
        <w:spacing w:before="4" w:line="331"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Il ne peut pas introduire une action en contrefaçon contre le premier déposant</w:t>
      </w:r>
    </w:p>
    <w:p w:rsidR="004800F5" w:rsidRPr="00F76CA9" w:rsidRDefault="004800F5" w:rsidP="004800F5">
      <w:pPr>
        <w:spacing w:before="240" w:after="60"/>
        <w:jc w:val="both"/>
        <w:outlineLvl w:val="0"/>
        <w:rPr>
          <w:kern w:val="28"/>
          <w:sz w:val="28"/>
          <w:szCs w:val="28"/>
        </w:rPr>
      </w:pPr>
    </w:p>
    <w:p w:rsidR="004800F5" w:rsidRPr="00F76CA9" w:rsidRDefault="004800F5" w:rsidP="004800F5">
      <w:pPr>
        <w:pStyle w:val="Style"/>
        <w:spacing w:line="331" w:lineRule="exact"/>
        <w:ind w:left="284"/>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2- Le premier inventeur a déjà divulgué son invention. Le brevet du deuxième sera nul. du fait de la divulgation préalable et d'absence d'une nouveauté dans l'idée déposée. Si le premier inventeur commercialisé le produit sons le divulguer, le brevet du deuxième est valable avec toutes les conséquences qui en découlent. </w:t>
      </w:r>
    </w:p>
    <w:p w:rsidR="004800F5" w:rsidRPr="00F76CA9" w:rsidRDefault="004800F5" w:rsidP="007B2C6D">
      <w:pPr>
        <w:pStyle w:val="Style"/>
        <w:spacing w:before="340" w:line="1" w:lineRule="exact"/>
        <w:ind w:firstLine="720"/>
        <w:jc w:val="both"/>
        <w:rPr>
          <w:rFonts w:ascii="Times New Roman" w:hAnsi="Times New Roman" w:cs="Times New Roman"/>
          <w:kern w:val="28"/>
          <w:sz w:val="28"/>
          <w:szCs w:val="28"/>
        </w:rPr>
      </w:pPr>
    </w:p>
    <w:p w:rsidR="004800F5" w:rsidRPr="00F76CA9" w:rsidRDefault="007B2C6D" w:rsidP="004800F5">
      <w:pPr>
        <w:pStyle w:val="Style"/>
        <w:spacing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4800F5" w:rsidRPr="00F76CA9">
        <w:rPr>
          <w:rFonts w:ascii="Times New Roman" w:hAnsi="Times New Roman" w:cs="Times New Roman"/>
          <w:kern w:val="28"/>
          <w:sz w:val="28"/>
          <w:szCs w:val="28"/>
        </w:rPr>
        <w:t xml:space="preserve">Celui qui garde le secret n'est jamais à l'abri d'une indiscrétion. (Quelqu’un qui, au sein de l'entreprise est informé de l'invention pourrait relever le secret) Le seul recours est une action en responsabilité si on retrouve à trace de l'indiscrétion. Un problème qui se pose souvent est que la personne responsable est insolvable. </w:t>
      </w:r>
    </w:p>
    <w:p w:rsidR="004800F5" w:rsidRPr="00F76CA9" w:rsidRDefault="004800F5" w:rsidP="004800F5">
      <w:pPr>
        <w:pStyle w:val="Style"/>
        <w:spacing w:before="787" w:line="1" w:lineRule="exact"/>
        <w:jc w:val="both"/>
        <w:rPr>
          <w:rFonts w:ascii="Times New Roman" w:hAnsi="Times New Roman" w:cs="Times New Roman"/>
          <w:kern w:val="28"/>
          <w:sz w:val="28"/>
          <w:szCs w:val="28"/>
        </w:rPr>
      </w:pPr>
    </w:p>
    <w:p w:rsidR="004800F5" w:rsidRPr="00F76CA9" w:rsidRDefault="00E86179" w:rsidP="004800F5">
      <w:pPr>
        <w:pStyle w:val="Style"/>
        <w:spacing w:line="355" w:lineRule="exact"/>
        <w:jc w:val="both"/>
        <w:rPr>
          <w:rFonts w:ascii="Times New Roman" w:hAnsi="Times New Roman" w:cs="Times New Roman"/>
          <w:b/>
          <w:bCs/>
          <w:kern w:val="28"/>
          <w:sz w:val="32"/>
          <w:szCs w:val="32"/>
          <w:u w:val="single"/>
        </w:rPr>
      </w:pPr>
      <w:r w:rsidRPr="00F76CA9">
        <w:rPr>
          <w:rFonts w:ascii="Times New Roman" w:hAnsi="Times New Roman" w:cs="Times New Roman"/>
          <w:b/>
          <w:bCs/>
          <w:kern w:val="28"/>
          <w:sz w:val="32"/>
          <w:szCs w:val="32"/>
        </w:rPr>
        <w:t>4-</w:t>
      </w:r>
      <w:r w:rsidR="004800F5" w:rsidRPr="00F76CA9">
        <w:rPr>
          <w:rFonts w:ascii="Times New Roman" w:hAnsi="Times New Roman" w:cs="Times New Roman"/>
          <w:b/>
          <w:bCs/>
          <w:kern w:val="28"/>
          <w:sz w:val="32"/>
          <w:szCs w:val="32"/>
          <w:u w:val="single"/>
        </w:rPr>
        <w:t xml:space="preserve"> Intérêts du brevet </w:t>
      </w:r>
    </w:p>
    <w:p w:rsidR="004800F5" w:rsidRPr="00F76CA9" w:rsidRDefault="004800F5" w:rsidP="004800F5">
      <w:pPr>
        <w:pStyle w:val="Style"/>
        <w:spacing w:before="129" w:line="1" w:lineRule="exact"/>
        <w:jc w:val="both"/>
        <w:rPr>
          <w:rFonts w:ascii="Times New Roman" w:hAnsi="Times New Roman" w:cs="Times New Roman"/>
          <w:kern w:val="28"/>
          <w:sz w:val="28"/>
          <w:szCs w:val="28"/>
        </w:rPr>
      </w:pPr>
    </w:p>
    <w:p w:rsidR="004800F5" w:rsidRPr="00F76CA9" w:rsidRDefault="004800F5" w:rsidP="004800F5">
      <w:pPr>
        <w:pStyle w:val="Style"/>
        <w:spacing w:line="331" w:lineRule="exact"/>
        <w:ind w:firstLine="567"/>
        <w:jc w:val="both"/>
        <w:rPr>
          <w:rFonts w:ascii="Times New Roman" w:hAnsi="Times New Roman" w:cs="Times New Roman"/>
          <w:kern w:val="28"/>
          <w:sz w:val="28"/>
          <w:szCs w:val="28"/>
        </w:rPr>
      </w:pPr>
      <w:r w:rsidRPr="00F76CA9">
        <w:rPr>
          <w:rFonts w:ascii="Times New Roman" w:hAnsi="Times New Roman" w:cs="Times New Roman"/>
          <w:kern w:val="28"/>
          <w:sz w:val="28"/>
          <w:szCs w:val="28"/>
        </w:rPr>
        <w:t>Le brevet confère au créateur un monopole d'une durée de 20 ans. Il peut naître de 6 ans si on n'a pas fait un « rapport de recherche».Ce rapport intellectuel de recherche et investigation, fait à propos de l'invention doit démontrer quel est le mérite de l'invention. Le critère décisif est évidemment la nouveauté de l'invention.</w:t>
      </w:r>
    </w:p>
    <w:p w:rsidR="004800F5" w:rsidRPr="00F76CA9" w:rsidRDefault="004800F5" w:rsidP="004800F5">
      <w:pPr>
        <w:pStyle w:val="Style"/>
        <w:spacing w:before="331" w:line="1" w:lineRule="exact"/>
        <w:jc w:val="both"/>
        <w:rPr>
          <w:rFonts w:ascii="Times New Roman" w:hAnsi="Times New Roman" w:cs="Times New Roman"/>
          <w:kern w:val="28"/>
          <w:sz w:val="28"/>
          <w:szCs w:val="28"/>
        </w:rPr>
      </w:pPr>
    </w:p>
    <w:p w:rsidR="004800F5" w:rsidRPr="00F76CA9" w:rsidRDefault="004800F5" w:rsidP="004800F5">
      <w:pPr>
        <w:pStyle w:val="Style"/>
        <w:spacing w:line="321"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L</w:t>
      </w:r>
      <w:r w:rsidR="00A303B8">
        <w:rPr>
          <w:rFonts w:ascii="Times New Roman" w:hAnsi="Times New Roman" w:cs="Times New Roman"/>
          <w:kern w:val="28"/>
          <w:sz w:val="28"/>
          <w:szCs w:val="28"/>
        </w:rPr>
        <w:t xml:space="preserve">e législateur a instauré </w:t>
      </w:r>
      <w:r w:rsidRPr="00F76CA9">
        <w:rPr>
          <w:rFonts w:ascii="Times New Roman" w:hAnsi="Times New Roman" w:cs="Times New Roman"/>
          <w:kern w:val="28"/>
          <w:sz w:val="28"/>
          <w:szCs w:val="28"/>
        </w:rPr>
        <w:t xml:space="preserve"> un régime d'investigation par des experts de l'invention sur ses mérites.</w:t>
      </w:r>
    </w:p>
    <w:p w:rsidR="004800F5" w:rsidRPr="00F76CA9" w:rsidRDefault="00FE5D1D" w:rsidP="00FE5D1D">
      <w:pPr>
        <w:pStyle w:val="Style"/>
        <w:spacing w:line="331" w:lineRule="exact"/>
        <w:jc w:val="both"/>
        <w:rPr>
          <w:rFonts w:ascii="Times New Roman" w:hAnsi="Times New Roman" w:cs="Times New Roman"/>
          <w:kern w:val="28"/>
          <w:sz w:val="28"/>
          <w:szCs w:val="28"/>
        </w:rPr>
      </w:pPr>
      <w:r>
        <w:rPr>
          <w:rFonts w:ascii="Times New Roman" w:hAnsi="Times New Roman" w:cs="Times New Roman"/>
          <w:kern w:val="28"/>
          <w:sz w:val="28"/>
          <w:szCs w:val="28"/>
        </w:rPr>
        <w:t xml:space="preserve">Avant </w:t>
      </w:r>
      <w:r w:rsidR="004800F5" w:rsidRPr="00F76CA9">
        <w:rPr>
          <w:rFonts w:ascii="Times New Roman" w:hAnsi="Times New Roman" w:cs="Times New Roman"/>
          <w:kern w:val="28"/>
          <w:sz w:val="28"/>
          <w:szCs w:val="28"/>
        </w:rPr>
        <w:t xml:space="preserve">, il y avait quelques conditions de formes à remplir et si elles étaient remplies, on accordait le brevet. L'analyse était donc purement formelle.  le législateur voulait introduire un système d’'examen préalable de l’invention par experts .En cas </w:t>
      </w:r>
      <w:r w:rsidR="00E86179" w:rsidRPr="00F76CA9">
        <w:rPr>
          <w:rFonts w:ascii="Times New Roman" w:hAnsi="Times New Roman" w:cs="Times New Roman"/>
          <w:kern w:val="28"/>
          <w:sz w:val="28"/>
          <w:szCs w:val="28"/>
        </w:rPr>
        <w:t>d’examen</w:t>
      </w:r>
      <w:r w:rsidR="004800F5" w:rsidRPr="00F76CA9">
        <w:rPr>
          <w:rFonts w:ascii="Times New Roman" w:hAnsi="Times New Roman" w:cs="Times New Roman"/>
          <w:kern w:val="28"/>
          <w:sz w:val="28"/>
          <w:szCs w:val="28"/>
        </w:rPr>
        <w:t xml:space="preserve"> positif on délivre le brevet. </w:t>
      </w:r>
    </w:p>
    <w:p w:rsidR="004800F5" w:rsidRPr="00F76CA9" w:rsidRDefault="004800F5" w:rsidP="004800F5">
      <w:pPr>
        <w:pStyle w:val="Style"/>
        <w:spacing w:before="254" w:line="1" w:lineRule="exact"/>
        <w:jc w:val="both"/>
        <w:rPr>
          <w:rFonts w:ascii="Times New Roman" w:hAnsi="Times New Roman" w:cs="Times New Roman"/>
          <w:kern w:val="28"/>
          <w:sz w:val="28"/>
          <w:szCs w:val="28"/>
        </w:rPr>
      </w:pPr>
    </w:p>
    <w:p w:rsidR="004800F5" w:rsidRPr="00F76CA9" w:rsidRDefault="00E86179" w:rsidP="004800F5">
      <w:pPr>
        <w:pStyle w:val="Style"/>
        <w:spacing w:line="33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C30B6D">
        <w:rPr>
          <w:rFonts w:ascii="Times New Roman" w:hAnsi="Times New Roman" w:cs="Times New Roman"/>
          <w:kern w:val="28"/>
          <w:sz w:val="28"/>
          <w:szCs w:val="28"/>
        </w:rPr>
        <w:t>Si le rapport est négatif, on</w:t>
      </w:r>
      <w:r w:rsidR="004800F5" w:rsidRPr="00F76CA9">
        <w:rPr>
          <w:rFonts w:ascii="Times New Roman" w:hAnsi="Times New Roman" w:cs="Times New Roman"/>
          <w:kern w:val="28"/>
          <w:sz w:val="28"/>
          <w:szCs w:val="28"/>
        </w:rPr>
        <w:t xml:space="preserve"> conseille l'inventeur de retirer sa demande de brevet et de garder le rapport de recherche pour lui pour que personne ne soit au courant et qu'il puisse retravailler l'idée. L’inventeur a alors trois choix ;</w:t>
      </w:r>
    </w:p>
    <w:p w:rsidR="004800F5" w:rsidRPr="00F76CA9" w:rsidRDefault="004800F5" w:rsidP="004800F5">
      <w:pPr>
        <w:pStyle w:val="Style"/>
        <w:spacing w:before="235" w:line="1" w:lineRule="exact"/>
        <w:jc w:val="both"/>
        <w:rPr>
          <w:rFonts w:ascii="Times New Roman" w:hAnsi="Times New Roman" w:cs="Times New Roman"/>
          <w:kern w:val="28"/>
          <w:sz w:val="28"/>
          <w:szCs w:val="28"/>
        </w:rPr>
      </w:pPr>
    </w:p>
    <w:p w:rsidR="004800F5" w:rsidRPr="00F76CA9" w:rsidRDefault="00E86179" w:rsidP="004800F5">
      <w:pPr>
        <w:pStyle w:val="Style"/>
        <w:spacing w:before="345" w:line="331"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4800F5" w:rsidRPr="00F76CA9">
        <w:rPr>
          <w:rFonts w:ascii="Times New Roman" w:hAnsi="Times New Roman" w:cs="Times New Roman"/>
          <w:kern w:val="28"/>
          <w:sz w:val="28"/>
          <w:szCs w:val="28"/>
        </w:rPr>
        <w:t xml:space="preserve">Le monopole que le brevet confère à l'inventeur lui permet de s'opposer à toute exploitation non autorisée par des tiers et de disposer de l'action en contrefaçon. </w:t>
      </w:r>
    </w:p>
    <w:p w:rsidR="004800F5" w:rsidRPr="00F76CA9" w:rsidRDefault="00E86179" w:rsidP="00E86179">
      <w:pPr>
        <w:pStyle w:val="Style"/>
        <w:spacing w:before="379" w:line="278"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w:t>
      </w:r>
      <w:r w:rsidR="004800F5" w:rsidRPr="00F76CA9">
        <w:rPr>
          <w:rFonts w:ascii="Times New Roman" w:hAnsi="Times New Roman" w:cs="Times New Roman"/>
          <w:kern w:val="28"/>
          <w:sz w:val="28"/>
          <w:szCs w:val="28"/>
        </w:rPr>
        <w:t xml:space="preserve">Toutefois, l'action en cessation de la contrefaçon peut durer des dizaines d'années (ce qui est beaucoup plus que les 20 ans du brevet).Les guerres </w:t>
      </w:r>
      <w:r w:rsidRPr="00F76CA9">
        <w:rPr>
          <w:rFonts w:ascii="Times New Roman" w:hAnsi="Times New Roman" w:cs="Times New Roman"/>
          <w:kern w:val="28"/>
          <w:sz w:val="28"/>
          <w:szCs w:val="28"/>
        </w:rPr>
        <w:t>judiciaires</w:t>
      </w:r>
      <w:r w:rsidR="004800F5" w:rsidRPr="00F76CA9">
        <w:rPr>
          <w:rFonts w:ascii="Times New Roman" w:hAnsi="Times New Roman" w:cs="Times New Roman"/>
          <w:kern w:val="28"/>
          <w:sz w:val="28"/>
          <w:szCs w:val="28"/>
        </w:rPr>
        <w:t xml:space="preserve"> concernant la validité d'un brevet se terminent  souvent après que le brevet sera expiré. L'action en cessation du créateur devient alors une action en dommages-intérêts, qui ne sont pas aussi élevés que les indemnisations relatives à la protection des brevets. </w:t>
      </w:r>
    </w:p>
    <w:p w:rsidR="004800F5" w:rsidRPr="00F76CA9" w:rsidRDefault="004800F5" w:rsidP="004800F5">
      <w:pPr>
        <w:pStyle w:val="Style"/>
        <w:spacing w:before="292" w:line="32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Le monopole assure une rémunération à l'inventeur pour l'exploitation de son invention. </w:t>
      </w:r>
    </w:p>
    <w:p w:rsidR="004800F5" w:rsidRPr="00F76CA9" w:rsidRDefault="004800F5" w:rsidP="004800F5">
      <w:pPr>
        <w:pStyle w:val="Style"/>
        <w:spacing w:before="225" w:line="446" w:lineRule="exact"/>
        <w:jc w:val="both"/>
        <w:rPr>
          <w:rFonts w:ascii="Times New Roman" w:hAnsi="Times New Roman" w:cs="Times New Roman"/>
          <w:kern w:val="28"/>
          <w:sz w:val="28"/>
          <w:szCs w:val="28"/>
        </w:rPr>
      </w:pPr>
      <w:r w:rsidRPr="00F76CA9">
        <w:rPr>
          <w:rFonts w:ascii="Times New Roman" w:hAnsi="Times New Roman" w:cs="Times New Roman"/>
          <w:kern w:val="28"/>
          <w:sz w:val="28"/>
          <w:szCs w:val="28"/>
        </w:rPr>
        <w:t xml:space="preserve"> Le brevet a un effet dissuasif pour la contrefaçon. </w:t>
      </w: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F76CA9" w:rsidRDefault="008C2FB2" w:rsidP="004800F5">
      <w:pPr>
        <w:pStyle w:val="Style"/>
        <w:spacing w:before="225" w:line="446" w:lineRule="exact"/>
        <w:jc w:val="both"/>
        <w:rPr>
          <w:rFonts w:ascii="Times New Roman" w:hAnsi="Times New Roman" w:cs="Times New Roman"/>
          <w:kern w:val="28"/>
          <w:sz w:val="28"/>
          <w:szCs w:val="28"/>
        </w:rPr>
      </w:pPr>
    </w:p>
    <w:p w:rsidR="008C2FB2" w:rsidRPr="008C2FB2" w:rsidRDefault="008C2FB2" w:rsidP="008C2FB2">
      <w:pPr>
        <w:rPr>
          <w:color w:val="34393B"/>
          <w:w w:val="109"/>
          <w:sz w:val="28"/>
          <w:szCs w:val="28"/>
          <w:lang w:bidi="he-IL"/>
        </w:rPr>
      </w:pPr>
    </w:p>
    <w:p w:rsidR="008C2FB2" w:rsidRPr="008C2FB2" w:rsidRDefault="008C2FB2" w:rsidP="008C2FB2">
      <w:pPr>
        <w:spacing w:before="240" w:after="60"/>
        <w:jc w:val="center"/>
        <w:outlineLvl w:val="0"/>
        <w:rPr>
          <w:kern w:val="28"/>
          <w:sz w:val="40"/>
          <w:szCs w:val="40"/>
          <w:u w:val="single"/>
        </w:rPr>
      </w:pPr>
      <w:r w:rsidRPr="008C2FB2">
        <w:rPr>
          <w:b/>
          <w:bCs/>
          <w:kern w:val="28"/>
          <w:sz w:val="40"/>
          <w:szCs w:val="40"/>
          <w:u w:val="single"/>
        </w:rPr>
        <w:t>BIBLIOGRAPHIE</w:t>
      </w:r>
    </w:p>
    <w:p w:rsidR="008C2FB2" w:rsidRDefault="008C2FB2" w:rsidP="008C2FB2">
      <w:pPr>
        <w:spacing w:before="240" w:after="60"/>
        <w:outlineLvl w:val="0"/>
        <w:rPr>
          <w:kern w:val="28"/>
          <w:sz w:val="28"/>
          <w:szCs w:val="28"/>
        </w:rPr>
      </w:pPr>
    </w:p>
    <w:p w:rsidR="008C2FB2" w:rsidRDefault="008C2FB2" w:rsidP="008C2FB2">
      <w:pPr>
        <w:spacing w:before="240" w:after="60"/>
        <w:outlineLvl w:val="0"/>
        <w:rPr>
          <w:kern w:val="28"/>
          <w:sz w:val="28"/>
          <w:szCs w:val="28"/>
        </w:rPr>
      </w:pPr>
    </w:p>
    <w:p w:rsidR="008C2FB2" w:rsidRDefault="008C2FB2" w:rsidP="008C2FB2">
      <w:pPr>
        <w:spacing w:before="240" w:after="60"/>
        <w:outlineLvl w:val="0"/>
        <w:rPr>
          <w:kern w:val="28"/>
          <w:sz w:val="28"/>
          <w:szCs w:val="28"/>
        </w:rPr>
      </w:pPr>
      <w:r>
        <w:rPr>
          <w:kern w:val="28"/>
          <w:sz w:val="28"/>
          <w:szCs w:val="28"/>
        </w:rPr>
        <w:t>Par Christophe Geiger et caroline RODA</w:t>
      </w:r>
    </w:p>
    <w:p w:rsidR="008C2FB2" w:rsidRDefault="008C2FB2" w:rsidP="008C2FB2">
      <w:pPr>
        <w:numPr>
          <w:ilvl w:val="0"/>
          <w:numId w:val="36"/>
        </w:numPr>
        <w:spacing w:before="240" w:after="60"/>
        <w:outlineLvl w:val="0"/>
        <w:rPr>
          <w:kern w:val="28"/>
          <w:sz w:val="28"/>
          <w:szCs w:val="28"/>
        </w:rPr>
      </w:pPr>
      <w:r>
        <w:rPr>
          <w:kern w:val="28"/>
          <w:sz w:val="28"/>
          <w:szCs w:val="28"/>
        </w:rPr>
        <w:t>le droit de la propriété intellectuelle dans un monde globalisé, collection du CEIPI université de Strasbourg 2014.</w:t>
      </w:r>
    </w:p>
    <w:p w:rsidR="008C2FB2" w:rsidRPr="008C2FB2" w:rsidRDefault="008C2FB2" w:rsidP="008C2FB2">
      <w:pPr>
        <w:pStyle w:val="Style"/>
        <w:spacing w:line="264" w:lineRule="exact"/>
        <w:ind w:left="14"/>
        <w:rPr>
          <w:rFonts w:ascii="Times New Roman" w:hAnsi="Times New Roman" w:cs="Times New Roman"/>
          <w:color w:val="34393B"/>
          <w:w w:val="109"/>
          <w:sz w:val="28"/>
          <w:szCs w:val="28"/>
          <w:lang w:bidi="he-IL"/>
        </w:rPr>
      </w:pPr>
    </w:p>
    <w:p w:rsidR="008C2FB2" w:rsidRDefault="008C2FB2" w:rsidP="008C2FB2">
      <w:pPr>
        <w:pStyle w:val="Style"/>
        <w:spacing w:line="264" w:lineRule="exact"/>
        <w:ind w:left="14"/>
        <w:rPr>
          <w:kern w:val="28"/>
          <w:sz w:val="28"/>
          <w:szCs w:val="28"/>
        </w:rPr>
      </w:pPr>
      <w:r w:rsidRPr="008C2FB2">
        <w:rPr>
          <w:rFonts w:ascii="Times New Roman" w:hAnsi="Times New Roman" w:cs="Times New Roman"/>
          <w:color w:val="34393B"/>
          <w:w w:val="109"/>
          <w:sz w:val="28"/>
          <w:szCs w:val="28"/>
          <w:lang w:bidi="he-IL"/>
        </w:rPr>
        <w:t xml:space="preserve">Cette réglementation était </w:t>
      </w:r>
    </w:p>
    <w:p w:rsidR="008C2FB2" w:rsidRDefault="008C2FB2" w:rsidP="008C2FB2">
      <w:pPr>
        <w:ind w:left="360"/>
        <w:outlineLvl w:val="0"/>
        <w:rPr>
          <w:kern w:val="28"/>
          <w:sz w:val="28"/>
          <w:szCs w:val="28"/>
        </w:rPr>
      </w:pPr>
    </w:p>
    <w:p w:rsidR="008C2FB2" w:rsidRDefault="008C2FB2" w:rsidP="008C2FB2">
      <w:pPr>
        <w:numPr>
          <w:ilvl w:val="0"/>
          <w:numId w:val="36"/>
        </w:numPr>
        <w:outlineLvl w:val="0"/>
        <w:rPr>
          <w:kern w:val="28"/>
          <w:sz w:val="28"/>
          <w:szCs w:val="28"/>
        </w:rPr>
      </w:pPr>
      <w:r>
        <w:rPr>
          <w:kern w:val="28"/>
          <w:sz w:val="28"/>
          <w:szCs w:val="28"/>
        </w:rPr>
        <w:t>Jacques Azéma et Jean-Christophe Gallou</w:t>
      </w:r>
    </w:p>
    <w:p w:rsidR="008C2FB2" w:rsidRDefault="008C2FB2" w:rsidP="008C2FB2">
      <w:pPr>
        <w:ind w:left="720"/>
        <w:outlineLvl w:val="0"/>
        <w:rPr>
          <w:kern w:val="28"/>
          <w:sz w:val="28"/>
          <w:szCs w:val="28"/>
        </w:rPr>
      </w:pPr>
      <w:r>
        <w:rPr>
          <w:kern w:val="28"/>
          <w:sz w:val="28"/>
          <w:szCs w:val="28"/>
        </w:rPr>
        <w:t xml:space="preserve">Droit de la propriété industrielle 7 </w:t>
      </w:r>
      <w:r w:rsidRPr="004D31A0">
        <w:rPr>
          <w:kern w:val="28"/>
          <w:sz w:val="28"/>
          <w:szCs w:val="28"/>
          <w:vertAlign w:val="superscript"/>
        </w:rPr>
        <w:t>eme</w:t>
      </w:r>
      <w:r>
        <w:rPr>
          <w:kern w:val="28"/>
          <w:sz w:val="28"/>
          <w:szCs w:val="28"/>
        </w:rPr>
        <w:t xml:space="preserve"> édition Dalloz 2012.</w:t>
      </w:r>
    </w:p>
    <w:p w:rsidR="008C2FB2" w:rsidRDefault="008C2FB2" w:rsidP="008C2FB2">
      <w:pPr>
        <w:numPr>
          <w:ilvl w:val="0"/>
          <w:numId w:val="36"/>
        </w:numPr>
        <w:spacing w:before="240" w:after="60"/>
        <w:outlineLvl w:val="0"/>
        <w:rPr>
          <w:kern w:val="28"/>
          <w:sz w:val="28"/>
          <w:szCs w:val="28"/>
        </w:rPr>
      </w:pPr>
      <w:r>
        <w:rPr>
          <w:kern w:val="28"/>
          <w:sz w:val="28"/>
          <w:szCs w:val="28"/>
        </w:rPr>
        <w:t>Michel vivant le droit des brevets 2</w:t>
      </w:r>
      <w:r w:rsidRPr="004D31A0">
        <w:rPr>
          <w:kern w:val="28"/>
          <w:sz w:val="28"/>
          <w:szCs w:val="28"/>
          <w:vertAlign w:val="superscript"/>
        </w:rPr>
        <w:t>eme</w:t>
      </w:r>
      <w:r>
        <w:rPr>
          <w:kern w:val="28"/>
          <w:sz w:val="28"/>
          <w:szCs w:val="28"/>
        </w:rPr>
        <w:t xml:space="preserve"> édition DALLOZ 2005.</w:t>
      </w:r>
    </w:p>
    <w:p w:rsidR="008C2FB2" w:rsidRDefault="008C2FB2" w:rsidP="008C2FB2">
      <w:pPr>
        <w:ind w:left="786"/>
        <w:outlineLvl w:val="0"/>
        <w:rPr>
          <w:kern w:val="28"/>
          <w:sz w:val="28"/>
          <w:szCs w:val="28"/>
        </w:rPr>
      </w:pPr>
    </w:p>
    <w:p w:rsidR="008C2FB2" w:rsidRDefault="008C2FB2" w:rsidP="008C2FB2">
      <w:pPr>
        <w:numPr>
          <w:ilvl w:val="0"/>
          <w:numId w:val="36"/>
        </w:numPr>
        <w:outlineLvl w:val="0"/>
        <w:rPr>
          <w:kern w:val="28"/>
          <w:sz w:val="28"/>
          <w:szCs w:val="28"/>
        </w:rPr>
      </w:pPr>
      <w:r>
        <w:rPr>
          <w:kern w:val="28"/>
          <w:sz w:val="28"/>
          <w:szCs w:val="28"/>
        </w:rPr>
        <w:t>GUY CANIVET et JULIE JOLY-HARARD</w:t>
      </w:r>
    </w:p>
    <w:p w:rsidR="008C2FB2" w:rsidRDefault="008C2FB2" w:rsidP="008C2FB2">
      <w:pPr>
        <w:ind w:left="720"/>
        <w:outlineLvl w:val="0"/>
        <w:rPr>
          <w:kern w:val="28"/>
          <w:sz w:val="28"/>
          <w:szCs w:val="28"/>
        </w:rPr>
      </w:pPr>
      <w:r>
        <w:rPr>
          <w:kern w:val="28"/>
          <w:sz w:val="28"/>
          <w:szCs w:val="28"/>
        </w:rPr>
        <w:t xml:space="preserve">La déontologie des magistrats </w:t>
      </w:r>
      <w:r>
        <w:rPr>
          <w:kern w:val="28"/>
          <w:sz w:val="28"/>
          <w:szCs w:val="28"/>
        </w:rPr>
        <w:tab/>
        <w:t>Dalloz 2004.</w:t>
      </w:r>
    </w:p>
    <w:p w:rsidR="008C2FB2" w:rsidRDefault="008C2FB2" w:rsidP="008C2FB2">
      <w:pPr>
        <w:numPr>
          <w:ilvl w:val="0"/>
          <w:numId w:val="36"/>
        </w:numPr>
        <w:spacing w:before="240" w:after="60"/>
        <w:outlineLvl w:val="0"/>
        <w:rPr>
          <w:kern w:val="28"/>
          <w:sz w:val="28"/>
          <w:szCs w:val="28"/>
        </w:rPr>
      </w:pPr>
      <w:r>
        <w:rPr>
          <w:kern w:val="28"/>
          <w:sz w:val="28"/>
          <w:szCs w:val="28"/>
        </w:rPr>
        <w:t>Cours de droit intellectuel, Université libre de Bruxelles année académique 2005-2006.</w:t>
      </w:r>
    </w:p>
    <w:p w:rsidR="008C2FB2" w:rsidRDefault="008C2FB2" w:rsidP="008C2FB2">
      <w:pPr>
        <w:numPr>
          <w:ilvl w:val="0"/>
          <w:numId w:val="36"/>
        </w:numPr>
        <w:spacing w:before="240" w:after="60"/>
        <w:outlineLvl w:val="0"/>
        <w:rPr>
          <w:kern w:val="28"/>
          <w:sz w:val="28"/>
          <w:szCs w:val="28"/>
        </w:rPr>
      </w:pPr>
      <w:r>
        <w:rPr>
          <w:kern w:val="28"/>
          <w:sz w:val="28"/>
          <w:szCs w:val="28"/>
        </w:rPr>
        <w:t>Textes de la législation algérienne.</w:t>
      </w:r>
    </w:p>
    <w:p w:rsidR="008C2FB2" w:rsidRDefault="008C2FB2" w:rsidP="008C2FB2">
      <w:pPr>
        <w:numPr>
          <w:ilvl w:val="0"/>
          <w:numId w:val="36"/>
        </w:numPr>
        <w:spacing w:before="240" w:after="60"/>
        <w:outlineLvl w:val="0"/>
        <w:rPr>
          <w:kern w:val="28"/>
          <w:sz w:val="28"/>
          <w:szCs w:val="28"/>
        </w:rPr>
      </w:pPr>
      <w:r>
        <w:rPr>
          <w:kern w:val="28"/>
          <w:sz w:val="28"/>
          <w:szCs w:val="28"/>
        </w:rPr>
        <w:t>Arrêts de jurisprudence algérienne en arabe.</w:t>
      </w:r>
    </w:p>
    <w:p w:rsidR="008C2FB2" w:rsidRDefault="008C2FB2" w:rsidP="008C2FB2">
      <w:pPr>
        <w:spacing w:before="240" w:after="60"/>
        <w:outlineLvl w:val="0"/>
        <w:rPr>
          <w:kern w:val="28"/>
          <w:sz w:val="28"/>
          <w:szCs w:val="28"/>
        </w:rPr>
      </w:pPr>
    </w:p>
    <w:p w:rsidR="008C2FB2" w:rsidRPr="008D10EB" w:rsidRDefault="008C2FB2" w:rsidP="008C2FB2">
      <w:pPr>
        <w:spacing w:before="240" w:after="60"/>
        <w:outlineLvl w:val="0"/>
        <w:rPr>
          <w:kern w:val="28"/>
          <w:sz w:val="28"/>
          <w:szCs w:val="28"/>
          <w:rtl/>
          <w:lang w:bidi="ar-DZ"/>
        </w:rPr>
      </w:pPr>
      <w:r>
        <w:rPr>
          <w:kern w:val="28"/>
          <w:sz w:val="28"/>
          <w:szCs w:val="28"/>
        </w:rPr>
        <w:t xml:space="preserve">  </w:t>
      </w:r>
    </w:p>
    <w:p w:rsidR="008C2FB2" w:rsidRPr="00F76CA9" w:rsidRDefault="008C2FB2" w:rsidP="004800F5">
      <w:pPr>
        <w:pStyle w:val="Style"/>
        <w:spacing w:before="225" w:line="446" w:lineRule="exact"/>
        <w:jc w:val="both"/>
        <w:rPr>
          <w:rFonts w:ascii="Times New Roman" w:hAnsi="Times New Roman" w:cs="Times New Roman"/>
          <w:kern w:val="28"/>
          <w:sz w:val="28"/>
          <w:szCs w:val="28"/>
          <w:lang w:bidi="ar-DZ"/>
        </w:rPr>
      </w:pPr>
    </w:p>
    <w:p w:rsidR="0045259D" w:rsidRPr="00F76CA9" w:rsidRDefault="0045259D" w:rsidP="004800F5">
      <w:pPr>
        <w:spacing w:before="240" w:after="60"/>
        <w:ind w:left="360"/>
        <w:outlineLvl w:val="0"/>
        <w:rPr>
          <w:kern w:val="28"/>
          <w:sz w:val="28"/>
          <w:szCs w:val="28"/>
        </w:rPr>
      </w:pPr>
    </w:p>
    <w:sectPr w:rsidR="0045259D" w:rsidRPr="00F76CA9" w:rsidSect="00B017D8">
      <w:footerReference w:type="default" r:id="rId8"/>
      <w:pgSz w:w="11906" w:h="16838"/>
      <w:pgMar w:top="360" w:right="849"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14" w:rsidRDefault="00AC7E14">
      <w:r>
        <w:separator/>
      </w:r>
    </w:p>
  </w:endnote>
  <w:endnote w:type="continuationSeparator" w:id="0">
    <w:p w:rsidR="00AC7E14" w:rsidRDefault="00AC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29" w:rsidRPr="007D2AFA" w:rsidRDefault="00D13B29">
    <w:pPr>
      <w:pStyle w:val="Pieddepage"/>
      <w:jc w:val="center"/>
      <w:rPr>
        <w:b/>
        <w:bCs/>
        <w:sz w:val="28"/>
        <w:szCs w:val="28"/>
      </w:rPr>
    </w:pPr>
    <w:r w:rsidRPr="007D2AFA">
      <w:rPr>
        <w:b/>
        <w:bCs/>
        <w:sz w:val="28"/>
        <w:szCs w:val="28"/>
      </w:rPr>
      <w:fldChar w:fldCharType="begin"/>
    </w:r>
    <w:r w:rsidRPr="007D2AFA">
      <w:rPr>
        <w:b/>
        <w:bCs/>
        <w:sz w:val="28"/>
        <w:szCs w:val="28"/>
      </w:rPr>
      <w:instrText>PAGE   \* MERGEFORMAT</w:instrText>
    </w:r>
    <w:r w:rsidRPr="007D2AFA">
      <w:rPr>
        <w:b/>
        <w:bCs/>
        <w:sz w:val="28"/>
        <w:szCs w:val="28"/>
      </w:rPr>
      <w:fldChar w:fldCharType="separate"/>
    </w:r>
    <w:r w:rsidR="00960788">
      <w:rPr>
        <w:b/>
        <w:bCs/>
        <w:noProof/>
        <w:sz w:val="28"/>
        <w:szCs w:val="28"/>
      </w:rPr>
      <w:t>14</w:t>
    </w:r>
    <w:r w:rsidRPr="007D2AFA">
      <w:rPr>
        <w:b/>
        <w:bCs/>
        <w:sz w:val="28"/>
        <w:szCs w:val="28"/>
      </w:rPr>
      <w:fldChar w:fldCharType="end"/>
    </w:r>
  </w:p>
  <w:p w:rsidR="00D13B29" w:rsidRDefault="00D13B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14" w:rsidRDefault="00AC7E14">
      <w:r>
        <w:separator/>
      </w:r>
    </w:p>
  </w:footnote>
  <w:footnote w:type="continuationSeparator" w:id="0">
    <w:p w:rsidR="00AC7E14" w:rsidRDefault="00AC7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DE4852"/>
    <w:lvl w:ilvl="0">
      <w:numFmt w:val="bullet"/>
      <w:lvlText w:val="*"/>
      <w:lvlJc w:val="left"/>
    </w:lvl>
  </w:abstractNum>
  <w:abstractNum w:abstractNumId="1">
    <w:nsid w:val="00014B83"/>
    <w:multiLevelType w:val="hybridMultilevel"/>
    <w:tmpl w:val="2C18F962"/>
    <w:lvl w:ilvl="0" w:tplc="C3C625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4508CD"/>
    <w:multiLevelType w:val="hybridMultilevel"/>
    <w:tmpl w:val="25DA6498"/>
    <w:lvl w:ilvl="0" w:tplc="EC5E8D1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06A7740F"/>
    <w:multiLevelType w:val="hybridMultilevel"/>
    <w:tmpl w:val="99B8D59A"/>
    <w:lvl w:ilvl="0" w:tplc="15D851A8">
      <w:start w:val="1"/>
      <w:numFmt w:val="decimal"/>
      <w:lvlText w:val="%1)"/>
      <w:lvlJc w:val="left"/>
      <w:pPr>
        <w:ind w:left="562" w:hanging="360"/>
      </w:pPr>
      <w:rPr>
        <w:rFonts w:ascii="Times New Roman" w:eastAsia="Times New Roman" w:hAnsi="Times New Roman" w:cs="Times New Roman"/>
      </w:rPr>
    </w:lvl>
    <w:lvl w:ilvl="1" w:tplc="040C0019" w:tentative="1">
      <w:start w:val="1"/>
      <w:numFmt w:val="lowerLetter"/>
      <w:lvlText w:val="%2."/>
      <w:lvlJc w:val="left"/>
      <w:pPr>
        <w:ind w:left="1282" w:hanging="360"/>
      </w:pPr>
    </w:lvl>
    <w:lvl w:ilvl="2" w:tplc="040C001B" w:tentative="1">
      <w:start w:val="1"/>
      <w:numFmt w:val="lowerRoman"/>
      <w:lvlText w:val="%3."/>
      <w:lvlJc w:val="right"/>
      <w:pPr>
        <w:ind w:left="2002" w:hanging="180"/>
      </w:pPr>
    </w:lvl>
    <w:lvl w:ilvl="3" w:tplc="040C000F" w:tentative="1">
      <w:start w:val="1"/>
      <w:numFmt w:val="decimal"/>
      <w:lvlText w:val="%4."/>
      <w:lvlJc w:val="left"/>
      <w:pPr>
        <w:ind w:left="2722" w:hanging="360"/>
      </w:pPr>
    </w:lvl>
    <w:lvl w:ilvl="4" w:tplc="040C0019" w:tentative="1">
      <w:start w:val="1"/>
      <w:numFmt w:val="lowerLetter"/>
      <w:lvlText w:val="%5."/>
      <w:lvlJc w:val="left"/>
      <w:pPr>
        <w:ind w:left="3442" w:hanging="360"/>
      </w:pPr>
    </w:lvl>
    <w:lvl w:ilvl="5" w:tplc="040C001B" w:tentative="1">
      <w:start w:val="1"/>
      <w:numFmt w:val="lowerRoman"/>
      <w:lvlText w:val="%6."/>
      <w:lvlJc w:val="right"/>
      <w:pPr>
        <w:ind w:left="4162" w:hanging="180"/>
      </w:pPr>
    </w:lvl>
    <w:lvl w:ilvl="6" w:tplc="040C000F" w:tentative="1">
      <w:start w:val="1"/>
      <w:numFmt w:val="decimal"/>
      <w:lvlText w:val="%7."/>
      <w:lvlJc w:val="left"/>
      <w:pPr>
        <w:ind w:left="4882" w:hanging="360"/>
      </w:pPr>
    </w:lvl>
    <w:lvl w:ilvl="7" w:tplc="040C0019" w:tentative="1">
      <w:start w:val="1"/>
      <w:numFmt w:val="lowerLetter"/>
      <w:lvlText w:val="%8."/>
      <w:lvlJc w:val="left"/>
      <w:pPr>
        <w:ind w:left="5602" w:hanging="360"/>
      </w:pPr>
    </w:lvl>
    <w:lvl w:ilvl="8" w:tplc="040C001B" w:tentative="1">
      <w:start w:val="1"/>
      <w:numFmt w:val="lowerRoman"/>
      <w:lvlText w:val="%9."/>
      <w:lvlJc w:val="right"/>
      <w:pPr>
        <w:ind w:left="6322" w:hanging="180"/>
      </w:pPr>
    </w:lvl>
  </w:abstractNum>
  <w:abstractNum w:abstractNumId="4">
    <w:nsid w:val="083F05EE"/>
    <w:multiLevelType w:val="hybridMultilevel"/>
    <w:tmpl w:val="986617C6"/>
    <w:lvl w:ilvl="0" w:tplc="E01657FA">
      <w:start w:val="1"/>
      <w:numFmt w:val="decimal"/>
      <w:lvlText w:val="%1."/>
      <w:lvlJc w:val="left"/>
      <w:pPr>
        <w:ind w:left="398" w:hanging="360"/>
      </w:pPr>
      <w:rPr>
        <w:rFonts w:hint="default"/>
        <w:color w:val="414648"/>
        <w:w w:val="81"/>
        <w:sz w:val="35"/>
      </w:rPr>
    </w:lvl>
    <w:lvl w:ilvl="1" w:tplc="040C0019" w:tentative="1">
      <w:start w:val="1"/>
      <w:numFmt w:val="lowerLetter"/>
      <w:lvlText w:val="%2."/>
      <w:lvlJc w:val="left"/>
      <w:pPr>
        <w:ind w:left="1118" w:hanging="360"/>
      </w:pPr>
    </w:lvl>
    <w:lvl w:ilvl="2" w:tplc="040C001B" w:tentative="1">
      <w:start w:val="1"/>
      <w:numFmt w:val="lowerRoman"/>
      <w:lvlText w:val="%3."/>
      <w:lvlJc w:val="right"/>
      <w:pPr>
        <w:ind w:left="1838" w:hanging="180"/>
      </w:pPr>
    </w:lvl>
    <w:lvl w:ilvl="3" w:tplc="040C000F" w:tentative="1">
      <w:start w:val="1"/>
      <w:numFmt w:val="decimal"/>
      <w:lvlText w:val="%4."/>
      <w:lvlJc w:val="left"/>
      <w:pPr>
        <w:ind w:left="2558" w:hanging="360"/>
      </w:pPr>
    </w:lvl>
    <w:lvl w:ilvl="4" w:tplc="040C0019" w:tentative="1">
      <w:start w:val="1"/>
      <w:numFmt w:val="lowerLetter"/>
      <w:lvlText w:val="%5."/>
      <w:lvlJc w:val="left"/>
      <w:pPr>
        <w:ind w:left="3278" w:hanging="360"/>
      </w:pPr>
    </w:lvl>
    <w:lvl w:ilvl="5" w:tplc="040C001B" w:tentative="1">
      <w:start w:val="1"/>
      <w:numFmt w:val="lowerRoman"/>
      <w:lvlText w:val="%6."/>
      <w:lvlJc w:val="right"/>
      <w:pPr>
        <w:ind w:left="3998" w:hanging="180"/>
      </w:pPr>
    </w:lvl>
    <w:lvl w:ilvl="6" w:tplc="040C000F" w:tentative="1">
      <w:start w:val="1"/>
      <w:numFmt w:val="decimal"/>
      <w:lvlText w:val="%7."/>
      <w:lvlJc w:val="left"/>
      <w:pPr>
        <w:ind w:left="4718" w:hanging="360"/>
      </w:pPr>
    </w:lvl>
    <w:lvl w:ilvl="7" w:tplc="040C0019" w:tentative="1">
      <w:start w:val="1"/>
      <w:numFmt w:val="lowerLetter"/>
      <w:lvlText w:val="%8."/>
      <w:lvlJc w:val="left"/>
      <w:pPr>
        <w:ind w:left="5438" w:hanging="360"/>
      </w:pPr>
    </w:lvl>
    <w:lvl w:ilvl="8" w:tplc="040C001B" w:tentative="1">
      <w:start w:val="1"/>
      <w:numFmt w:val="lowerRoman"/>
      <w:lvlText w:val="%9."/>
      <w:lvlJc w:val="right"/>
      <w:pPr>
        <w:ind w:left="6158" w:hanging="180"/>
      </w:pPr>
    </w:lvl>
  </w:abstractNum>
  <w:abstractNum w:abstractNumId="5">
    <w:nsid w:val="0FBD76A7"/>
    <w:multiLevelType w:val="hybridMultilevel"/>
    <w:tmpl w:val="B2560756"/>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7A4AB0"/>
    <w:multiLevelType w:val="hybridMultilevel"/>
    <w:tmpl w:val="C57CC1B4"/>
    <w:lvl w:ilvl="0" w:tplc="5D04E9F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33A4336"/>
    <w:multiLevelType w:val="hybridMultilevel"/>
    <w:tmpl w:val="30AEFF64"/>
    <w:lvl w:ilvl="0" w:tplc="6B7CD0A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7455843"/>
    <w:multiLevelType w:val="hybridMultilevel"/>
    <w:tmpl w:val="B54CB214"/>
    <w:lvl w:ilvl="0" w:tplc="3914407E">
      <w:start w:val="2"/>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11D14AE"/>
    <w:multiLevelType w:val="hybridMultilevel"/>
    <w:tmpl w:val="1F741EEC"/>
    <w:lvl w:ilvl="0" w:tplc="4360068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881DC4"/>
    <w:multiLevelType w:val="hybridMultilevel"/>
    <w:tmpl w:val="3894E9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27A82102"/>
    <w:multiLevelType w:val="hybridMultilevel"/>
    <w:tmpl w:val="1220AD8C"/>
    <w:lvl w:ilvl="0" w:tplc="6F1057CE">
      <w:start w:val="2"/>
      <w:numFmt w:val="bullet"/>
      <w:lvlText w:val="-"/>
      <w:lvlJc w:val="left"/>
      <w:pPr>
        <w:ind w:left="8784" w:hanging="8064"/>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AFA6708"/>
    <w:multiLevelType w:val="hybridMultilevel"/>
    <w:tmpl w:val="4CC23E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B6791D"/>
    <w:multiLevelType w:val="hybridMultilevel"/>
    <w:tmpl w:val="CB2498CC"/>
    <w:lvl w:ilvl="0" w:tplc="F0383F82">
      <w:start w:val="1"/>
      <w:numFmt w:val="decimal"/>
      <w:lvlText w:val="%1-"/>
      <w:lvlJc w:val="left"/>
      <w:pPr>
        <w:ind w:left="1552" w:hanging="360"/>
      </w:pPr>
      <w:rPr>
        <w:rFonts w:hint="default"/>
      </w:rPr>
    </w:lvl>
    <w:lvl w:ilvl="1" w:tplc="040C0019" w:tentative="1">
      <w:start w:val="1"/>
      <w:numFmt w:val="lowerLetter"/>
      <w:lvlText w:val="%2."/>
      <w:lvlJc w:val="left"/>
      <w:pPr>
        <w:ind w:left="2272" w:hanging="360"/>
      </w:pPr>
    </w:lvl>
    <w:lvl w:ilvl="2" w:tplc="040C001B" w:tentative="1">
      <w:start w:val="1"/>
      <w:numFmt w:val="lowerRoman"/>
      <w:lvlText w:val="%3."/>
      <w:lvlJc w:val="right"/>
      <w:pPr>
        <w:ind w:left="2992" w:hanging="180"/>
      </w:pPr>
    </w:lvl>
    <w:lvl w:ilvl="3" w:tplc="040C000F" w:tentative="1">
      <w:start w:val="1"/>
      <w:numFmt w:val="decimal"/>
      <w:lvlText w:val="%4."/>
      <w:lvlJc w:val="left"/>
      <w:pPr>
        <w:ind w:left="3712" w:hanging="360"/>
      </w:pPr>
    </w:lvl>
    <w:lvl w:ilvl="4" w:tplc="040C0019" w:tentative="1">
      <w:start w:val="1"/>
      <w:numFmt w:val="lowerLetter"/>
      <w:lvlText w:val="%5."/>
      <w:lvlJc w:val="left"/>
      <w:pPr>
        <w:ind w:left="4432" w:hanging="360"/>
      </w:pPr>
    </w:lvl>
    <w:lvl w:ilvl="5" w:tplc="040C001B" w:tentative="1">
      <w:start w:val="1"/>
      <w:numFmt w:val="lowerRoman"/>
      <w:lvlText w:val="%6."/>
      <w:lvlJc w:val="right"/>
      <w:pPr>
        <w:ind w:left="5152" w:hanging="180"/>
      </w:pPr>
    </w:lvl>
    <w:lvl w:ilvl="6" w:tplc="040C000F" w:tentative="1">
      <w:start w:val="1"/>
      <w:numFmt w:val="decimal"/>
      <w:lvlText w:val="%7."/>
      <w:lvlJc w:val="left"/>
      <w:pPr>
        <w:ind w:left="5872" w:hanging="360"/>
      </w:pPr>
    </w:lvl>
    <w:lvl w:ilvl="7" w:tplc="040C0019" w:tentative="1">
      <w:start w:val="1"/>
      <w:numFmt w:val="lowerLetter"/>
      <w:lvlText w:val="%8."/>
      <w:lvlJc w:val="left"/>
      <w:pPr>
        <w:ind w:left="6592" w:hanging="360"/>
      </w:pPr>
    </w:lvl>
    <w:lvl w:ilvl="8" w:tplc="040C001B" w:tentative="1">
      <w:start w:val="1"/>
      <w:numFmt w:val="lowerRoman"/>
      <w:lvlText w:val="%9."/>
      <w:lvlJc w:val="right"/>
      <w:pPr>
        <w:ind w:left="7312" w:hanging="180"/>
      </w:pPr>
    </w:lvl>
  </w:abstractNum>
  <w:abstractNum w:abstractNumId="14">
    <w:nsid w:val="2E552193"/>
    <w:multiLevelType w:val="hybridMultilevel"/>
    <w:tmpl w:val="A7F60B92"/>
    <w:lvl w:ilvl="0" w:tplc="71B80C3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5">
    <w:nsid w:val="33F043B7"/>
    <w:multiLevelType w:val="hybridMultilevel"/>
    <w:tmpl w:val="2CEA76B8"/>
    <w:lvl w:ilvl="0" w:tplc="647E8C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3C4A64"/>
    <w:multiLevelType w:val="hybridMultilevel"/>
    <w:tmpl w:val="C6E48DC0"/>
    <w:lvl w:ilvl="0" w:tplc="040C0011">
      <w:start w:val="1"/>
      <w:numFmt w:val="decimal"/>
      <w:lvlText w:val="%1)"/>
      <w:lvlJc w:val="left"/>
      <w:pPr>
        <w:ind w:left="9574" w:hanging="360"/>
      </w:pPr>
      <w:rPr>
        <w:rFonts w:hint="default"/>
      </w:rPr>
    </w:lvl>
    <w:lvl w:ilvl="1" w:tplc="040C0019" w:tentative="1">
      <w:start w:val="1"/>
      <w:numFmt w:val="lowerLetter"/>
      <w:lvlText w:val="%2."/>
      <w:lvlJc w:val="left"/>
      <w:pPr>
        <w:ind w:left="10294" w:hanging="360"/>
      </w:pPr>
    </w:lvl>
    <w:lvl w:ilvl="2" w:tplc="040C001B" w:tentative="1">
      <w:start w:val="1"/>
      <w:numFmt w:val="lowerRoman"/>
      <w:lvlText w:val="%3."/>
      <w:lvlJc w:val="right"/>
      <w:pPr>
        <w:ind w:left="11014" w:hanging="180"/>
      </w:pPr>
    </w:lvl>
    <w:lvl w:ilvl="3" w:tplc="040C000F" w:tentative="1">
      <w:start w:val="1"/>
      <w:numFmt w:val="decimal"/>
      <w:lvlText w:val="%4."/>
      <w:lvlJc w:val="left"/>
      <w:pPr>
        <w:ind w:left="11734" w:hanging="360"/>
      </w:pPr>
    </w:lvl>
    <w:lvl w:ilvl="4" w:tplc="040C0019" w:tentative="1">
      <w:start w:val="1"/>
      <w:numFmt w:val="lowerLetter"/>
      <w:lvlText w:val="%5."/>
      <w:lvlJc w:val="left"/>
      <w:pPr>
        <w:ind w:left="12454" w:hanging="360"/>
      </w:pPr>
    </w:lvl>
    <w:lvl w:ilvl="5" w:tplc="040C001B" w:tentative="1">
      <w:start w:val="1"/>
      <w:numFmt w:val="lowerRoman"/>
      <w:lvlText w:val="%6."/>
      <w:lvlJc w:val="right"/>
      <w:pPr>
        <w:ind w:left="13174" w:hanging="180"/>
      </w:pPr>
    </w:lvl>
    <w:lvl w:ilvl="6" w:tplc="040C000F" w:tentative="1">
      <w:start w:val="1"/>
      <w:numFmt w:val="decimal"/>
      <w:lvlText w:val="%7."/>
      <w:lvlJc w:val="left"/>
      <w:pPr>
        <w:ind w:left="13894" w:hanging="360"/>
      </w:pPr>
    </w:lvl>
    <w:lvl w:ilvl="7" w:tplc="040C0019" w:tentative="1">
      <w:start w:val="1"/>
      <w:numFmt w:val="lowerLetter"/>
      <w:lvlText w:val="%8."/>
      <w:lvlJc w:val="left"/>
      <w:pPr>
        <w:ind w:left="14614" w:hanging="360"/>
      </w:pPr>
    </w:lvl>
    <w:lvl w:ilvl="8" w:tplc="040C001B" w:tentative="1">
      <w:start w:val="1"/>
      <w:numFmt w:val="lowerRoman"/>
      <w:lvlText w:val="%9."/>
      <w:lvlJc w:val="right"/>
      <w:pPr>
        <w:ind w:left="15334" w:hanging="180"/>
      </w:pPr>
    </w:lvl>
  </w:abstractNum>
  <w:abstractNum w:abstractNumId="17">
    <w:nsid w:val="3B54373D"/>
    <w:multiLevelType w:val="hybridMultilevel"/>
    <w:tmpl w:val="D9B48FA6"/>
    <w:lvl w:ilvl="0" w:tplc="9ACC1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1762F4"/>
    <w:multiLevelType w:val="hybridMultilevel"/>
    <w:tmpl w:val="4AAAC3AA"/>
    <w:lvl w:ilvl="0" w:tplc="916EB4AA">
      <w:start w:val="2"/>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32C2E06"/>
    <w:multiLevelType w:val="hybridMultilevel"/>
    <w:tmpl w:val="F07A0774"/>
    <w:lvl w:ilvl="0" w:tplc="3368AA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84520C"/>
    <w:multiLevelType w:val="hybridMultilevel"/>
    <w:tmpl w:val="1EC4B1F6"/>
    <w:lvl w:ilvl="0" w:tplc="72489A26">
      <w:start w:val="3"/>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851F6D"/>
    <w:multiLevelType w:val="hybridMultilevel"/>
    <w:tmpl w:val="6C929A1E"/>
    <w:lvl w:ilvl="0" w:tplc="C5469360">
      <w:numFmt w:val="bullet"/>
      <w:lvlText w:val="-"/>
      <w:lvlJc w:val="left"/>
      <w:pPr>
        <w:ind w:left="502" w:hanging="360"/>
      </w:pPr>
      <w:rPr>
        <w:rFonts w:ascii="Calibri" w:eastAsia="Calibri" w:hAnsi="Calibri"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nsid w:val="4DF33BC4"/>
    <w:multiLevelType w:val="hybridMultilevel"/>
    <w:tmpl w:val="91DE6CB6"/>
    <w:lvl w:ilvl="0" w:tplc="951025C0">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C37423"/>
    <w:multiLevelType w:val="hybridMultilevel"/>
    <w:tmpl w:val="CF047784"/>
    <w:lvl w:ilvl="0" w:tplc="040C0011">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4">
    <w:nsid w:val="59862609"/>
    <w:multiLevelType w:val="hybridMultilevel"/>
    <w:tmpl w:val="EC68032A"/>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707117"/>
    <w:multiLevelType w:val="hybridMultilevel"/>
    <w:tmpl w:val="14881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711497"/>
    <w:multiLevelType w:val="hybridMultilevel"/>
    <w:tmpl w:val="19146FD6"/>
    <w:lvl w:ilvl="0" w:tplc="181E9874">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49642B"/>
    <w:multiLevelType w:val="hybridMultilevel"/>
    <w:tmpl w:val="83C6B480"/>
    <w:lvl w:ilvl="0" w:tplc="38B6173A">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8">
    <w:nsid w:val="633D54A4"/>
    <w:multiLevelType w:val="hybridMultilevel"/>
    <w:tmpl w:val="AD5C1A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427006D"/>
    <w:multiLevelType w:val="hybridMultilevel"/>
    <w:tmpl w:val="7414C3C6"/>
    <w:lvl w:ilvl="0" w:tplc="C80AD3CA">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A70463"/>
    <w:multiLevelType w:val="hybridMultilevel"/>
    <w:tmpl w:val="B290F44A"/>
    <w:lvl w:ilvl="0" w:tplc="9724C484">
      <w:start w:val="1"/>
      <w:numFmt w:val="bullet"/>
      <w:lvlText w:val=""/>
      <w:lvlJc w:val="left"/>
      <w:pPr>
        <w:tabs>
          <w:tab w:val="num" w:pos="1755"/>
        </w:tabs>
        <w:ind w:left="1755" w:hanging="360"/>
      </w:pPr>
      <w:rPr>
        <w:rFonts w:ascii="Symbol" w:eastAsia="Times New Roman" w:hAnsi="Symbol" w:cs="Akhbar MT" w:hint="default"/>
      </w:rPr>
    </w:lvl>
    <w:lvl w:ilvl="1" w:tplc="04090003" w:tentative="1">
      <w:start w:val="1"/>
      <w:numFmt w:val="bullet"/>
      <w:lvlText w:val="o"/>
      <w:lvlJc w:val="left"/>
      <w:pPr>
        <w:tabs>
          <w:tab w:val="num" w:pos="2475"/>
        </w:tabs>
        <w:ind w:left="2475" w:hanging="360"/>
      </w:pPr>
      <w:rPr>
        <w:rFonts w:ascii="Courier New" w:hAnsi="Courier New" w:cs="Courier New" w:hint="default"/>
      </w:rPr>
    </w:lvl>
    <w:lvl w:ilvl="2" w:tplc="04090005" w:tentative="1">
      <w:start w:val="1"/>
      <w:numFmt w:val="bullet"/>
      <w:lvlText w:val=""/>
      <w:lvlJc w:val="left"/>
      <w:pPr>
        <w:tabs>
          <w:tab w:val="num" w:pos="3195"/>
        </w:tabs>
        <w:ind w:left="3195" w:hanging="360"/>
      </w:pPr>
      <w:rPr>
        <w:rFonts w:ascii="Wingdings" w:hAnsi="Wingdings" w:hint="default"/>
      </w:rPr>
    </w:lvl>
    <w:lvl w:ilvl="3" w:tplc="04090001" w:tentative="1">
      <w:start w:val="1"/>
      <w:numFmt w:val="bullet"/>
      <w:lvlText w:val=""/>
      <w:lvlJc w:val="left"/>
      <w:pPr>
        <w:tabs>
          <w:tab w:val="num" w:pos="3915"/>
        </w:tabs>
        <w:ind w:left="3915" w:hanging="360"/>
      </w:pPr>
      <w:rPr>
        <w:rFonts w:ascii="Symbol" w:hAnsi="Symbol" w:hint="default"/>
      </w:rPr>
    </w:lvl>
    <w:lvl w:ilvl="4" w:tplc="04090003" w:tentative="1">
      <w:start w:val="1"/>
      <w:numFmt w:val="bullet"/>
      <w:lvlText w:val="o"/>
      <w:lvlJc w:val="left"/>
      <w:pPr>
        <w:tabs>
          <w:tab w:val="num" w:pos="4635"/>
        </w:tabs>
        <w:ind w:left="4635" w:hanging="360"/>
      </w:pPr>
      <w:rPr>
        <w:rFonts w:ascii="Courier New" w:hAnsi="Courier New" w:cs="Courier New" w:hint="default"/>
      </w:rPr>
    </w:lvl>
    <w:lvl w:ilvl="5" w:tplc="04090005" w:tentative="1">
      <w:start w:val="1"/>
      <w:numFmt w:val="bullet"/>
      <w:lvlText w:val=""/>
      <w:lvlJc w:val="left"/>
      <w:pPr>
        <w:tabs>
          <w:tab w:val="num" w:pos="5355"/>
        </w:tabs>
        <w:ind w:left="5355" w:hanging="360"/>
      </w:pPr>
      <w:rPr>
        <w:rFonts w:ascii="Wingdings" w:hAnsi="Wingdings" w:hint="default"/>
      </w:rPr>
    </w:lvl>
    <w:lvl w:ilvl="6" w:tplc="04090001" w:tentative="1">
      <w:start w:val="1"/>
      <w:numFmt w:val="bullet"/>
      <w:lvlText w:val=""/>
      <w:lvlJc w:val="left"/>
      <w:pPr>
        <w:tabs>
          <w:tab w:val="num" w:pos="6075"/>
        </w:tabs>
        <w:ind w:left="6075" w:hanging="360"/>
      </w:pPr>
      <w:rPr>
        <w:rFonts w:ascii="Symbol" w:hAnsi="Symbol" w:hint="default"/>
      </w:rPr>
    </w:lvl>
    <w:lvl w:ilvl="7" w:tplc="04090003" w:tentative="1">
      <w:start w:val="1"/>
      <w:numFmt w:val="bullet"/>
      <w:lvlText w:val="o"/>
      <w:lvlJc w:val="left"/>
      <w:pPr>
        <w:tabs>
          <w:tab w:val="num" w:pos="6795"/>
        </w:tabs>
        <w:ind w:left="6795" w:hanging="360"/>
      </w:pPr>
      <w:rPr>
        <w:rFonts w:ascii="Courier New" w:hAnsi="Courier New" w:cs="Courier New" w:hint="default"/>
      </w:rPr>
    </w:lvl>
    <w:lvl w:ilvl="8" w:tplc="04090005" w:tentative="1">
      <w:start w:val="1"/>
      <w:numFmt w:val="bullet"/>
      <w:lvlText w:val=""/>
      <w:lvlJc w:val="left"/>
      <w:pPr>
        <w:tabs>
          <w:tab w:val="num" w:pos="7515"/>
        </w:tabs>
        <w:ind w:left="7515" w:hanging="360"/>
      </w:pPr>
      <w:rPr>
        <w:rFonts w:ascii="Wingdings" w:hAnsi="Wingdings" w:hint="default"/>
      </w:rPr>
    </w:lvl>
  </w:abstractNum>
  <w:abstractNum w:abstractNumId="31">
    <w:nsid w:val="67C0110D"/>
    <w:multiLevelType w:val="hybridMultilevel"/>
    <w:tmpl w:val="FF342192"/>
    <w:lvl w:ilvl="0" w:tplc="FEE2B0A4">
      <w:numFmt w:val="bullet"/>
      <w:lvlText w:val="-"/>
      <w:lvlJc w:val="left"/>
      <w:pPr>
        <w:tabs>
          <w:tab w:val="num" w:pos="1052"/>
        </w:tabs>
        <w:ind w:left="1052" w:hanging="360"/>
      </w:pPr>
      <w:rPr>
        <w:rFonts w:ascii="Times New Roman" w:eastAsia="Times New Roman" w:hAnsi="Times New Roman" w:cs="Akhbar MT" w:hint="default"/>
        <w:b/>
        <w:sz w:val="28"/>
      </w:rPr>
    </w:lvl>
    <w:lvl w:ilvl="1" w:tplc="04090003" w:tentative="1">
      <w:start w:val="1"/>
      <w:numFmt w:val="bullet"/>
      <w:lvlText w:val="o"/>
      <w:lvlJc w:val="left"/>
      <w:pPr>
        <w:tabs>
          <w:tab w:val="num" w:pos="1772"/>
        </w:tabs>
        <w:ind w:left="1772" w:hanging="360"/>
      </w:pPr>
      <w:rPr>
        <w:rFonts w:ascii="Courier New" w:hAnsi="Courier New" w:cs="Courier New" w:hint="default"/>
      </w:rPr>
    </w:lvl>
    <w:lvl w:ilvl="2" w:tplc="04090005" w:tentative="1">
      <w:start w:val="1"/>
      <w:numFmt w:val="bullet"/>
      <w:lvlText w:val=""/>
      <w:lvlJc w:val="left"/>
      <w:pPr>
        <w:tabs>
          <w:tab w:val="num" w:pos="2492"/>
        </w:tabs>
        <w:ind w:left="2492" w:hanging="360"/>
      </w:pPr>
      <w:rPr>
        <w:rFonts w:ascii="Wingdings" w:hAnsi="Wingdings" w:hint="default"/>
      </w:rPr>
    </w:lvl>
    <w:lvl w:ilvl="3" w:tplc="04090001" w:tentative="1">
      <w:start w:val="1"/>
      <w:numFmt w:val="bullet"/>
      <w:lvlText w:val=""/>
      <w:lvlJc w:val="left"/>
      <w:pPr>
        <w:tabs>
          <w:tab w:val="num" w:pos="3212"/>
        </w:tabs>
        <w:ind w:left="3212" w:hanging="360"/>
      </w:pPr>
      <w:rPr>
        <w:rFonts w:ascii="Symbol" w:hAnsi="Symbol" w:hint="default"/>
      </w:rPr>
    </w:lvl>
    <w:lvl w:ilvl="4" w:tplc="04090003" w:tentative="1">
      <w:start w:val="1"/>
      <w:numFmt w:val="bullet"/>
      <w:lvlText w:val="o"/>
      <w:lvlJc w:val="left"/>
      <w:pPr>
        <w:tabs>
          <w:tab w:val="num" w:pos="3932"/>
        </w:tabs>
        <w:ind w:left="3932" w:hanging="360"/>
      </w:pPr>
      <w:rPr>
        <w:rFonts w:ascii="Courier New" w:hAnsi="Courier New" w:cs="Courier New" w:hint="default"/>
      </w:rPr>
    </w:lvl>
    <w:lvl w:ilvl="5" w:tplc="04090005" w:tentative="1">
      <w:start w:val="1"/>
      <w:numFmt w:val="bullet"/>
      <w:lvlText w:val=""/>
      <w:lvlJc w:val="left"/>
      <w:pPr>
        <w:tabs>
          <w:tab w:val="num" w:pos="4652"/>
        </w:tabs>
        <w:ind w:left="4652" w:hanging="360"/>
      </w:pPr>
      <w:rPr>
        <w:rFonts w:ascii="Wingdings" w:hAnsi="Wingdings" w:hint="default"/>
      </w:rPr>
    </w:lvl>
    <w:lvl w:ilvl="6" w:tplc="04090001" w:tentative="1">
      <w:start w:val="1"/>
      <w:numFmt w:val="bullet"/>
      <w:lvlText w:val=""/>
      <w:lvlJc w:val="left"/>
      <w:pPr>
        <w:tabs>
          <w:tab w:val="num" w:pos="5372"/>
        </w:tabs>
        <w:ind w:left="5372" w:hanging="360"/>
      </w:pPr>
      <w:rPr>
        <w:rFonts w:ascii="Symbol" w:hAnsi="Symbol" w:hint="default"/>
      </w:rPr>
    </w:lvl>
    <w:lvl w:ilvl="7" w:tplc="04090003" w:tentative="1">
      <w:start w:val="1"/>
      <w:numFmt w:val="bullet"/>
      <w:lvlText w:val="o"/>
      <w:lvlJc w:val="left"/>
      <w:pPr>
        <w:tabs>
          <w:tab w:val="num" w:pos="6092"/>
        </w:tabs>
        <w:ind w:left="6092" w:hanging="360"/>
      </w:pPr>
      <w:rPr>
        <w:rFonts w:ascii="Courier New" w:hAnsi="Courier New" w:cs="Courier New" w:hint="default"/>
      </w:rPr>
    </w:lvl>
    <w:lvl w:ilvl="8" w:tplc="04090005" w:tentative="1">
      <w:start w:val="1"/>
      <w:numFmt w:val="bullet"/>
      <w:lvlText w:val=""/>
      <w:lvlJc w:val="left"/>
      <w:pPr>
        <w:tabs>
          <w:tab w:val="num" w:pos="6812"/>
        </w:tabs>
        <w:ind w:left="6812" w:hanging="360"/>
      </w:pPr>
      <w:rPr>
        <w:rFonts w:ascii="Wingdings" w:hAnsi="Wingdings" w:hint="default"/>
      </w:rPr>
    </w:lvl>
  </w:abstractNum>
  <w:abstractNum w:abstractNumId="32">
    <w:nsid w:val="6D61646C"/>
    <w:multiLevelType w:val="hybridMultilevel"/>
    <w:tmpl w:val="69A44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0E7CD2"/>
    <w:multiLevelType w:val="hybridMultilevel"/>
    <w:tmpl w:val="08BC7E1C"/>
    <w:lvl w:ilvl="0" w:tplc="EF4E4282">
      <w:start w:val="1"/>
      <w:numFmt w:val="decimal"/>
      <w:lvlText w:val="%1-"/>
      <w:lvlJc w:val="left"/>
      <w:pPr>
        <w:tabs>
          <w:tab w:val="num" w:pos="1067"/>
        </w:tabs>
        <w:ind w:left="1067" w:hanging="375"/>
      </w:pPr>
      <w:rPr>
        <w:rFonts w:hint="default"/>
      </w:rPr>
    </w:lvl>
    <w:lvl w:ilvl="1" w:tplc="04090019" w:tentative="1">
      <w:start w:val="1"/>
      <w:numFmt w:val="lowerLetter"/>
      <w:lvlText w:val="%2."/>
      <w:lvlJc w:val="left"/>
      <w:pPr>
        <w:tabs>
          <w:tab w:val="num" w:pos="1772"/>
        </w:tabs>
        <w:ind w:left="1772" w:hanging="360"/>
      </w:pPr>
    </w:lvl>
    <w:lvl w:ilvl="2" w:tplc="0409001B" w:tentative="1">
      <w:start w:val="1"/>
      <w:numFmt w:val="lowerRoman"/>
      <w:lvlText w:val="%3."/>
      <w:lvlJc w:val="right"/>
      <w:pPr>
        <w:tabs>
          <w:tab w:val="num" w:pos="2492"/>
        </w:tabs>
        <w:ind w:left="2492" w:hanging="180"/>
      </w:pPr>
    </w:lvl>
    <w:lvl w:ilvl="3" w:tplc="0409000F" w:tentative="1">
      <w:start w:val="1"/>
      <w:numFmt w:val="decimal"/>
      <w:lvlText w:val="%4."/>
      <w:lvlJc w:val="left"/>
      <w:pPr>
        <w:tabs>
          <w:tab w:val="num" w:pos="3212"/>
        </w:tabs>
        <w:ind w:left="3212" w:hanging="360"/>
      </w:pPr>
    </w:lvl>
    <w:lvl w:ilvl="4" w:tplc="04090019" w:tentative="1">
      <w:start w:val="1"/>
      <w:numFmt w:val="lowerLetter"/>
      <w:lvlText w:val="%5."/>
      <w:lvlJc w:val="left"/>
      <w:pPr>
        <w:tabs>
          <w:tab w:val="num" w:pos="3932"/>
        </w:tabs>
        <w:ind w:left="3932" w:hanging="360"/>
      </w:pPr>
    </w:lvl>
    <w:lvl w:ilvl="5" w:tplc="0409001B" w:tentative="1">
      <w:start w:val="1"/>
      <w:numFmt w:val="lowerRoman"/>
      <w:lvlText w:val="%6."/>
      <w:lvlJc w:val="right"/>
      <w:pPr>
        <w:tabs>
          <w:tab w:val="num" w:pos="4652"/>
        </w:tabs>
        <w:ind w:left="4652" w:hanging="180"/>
      </w:pPr>
    </w:lvl>
    <w:lvl w:ilvl="6" w:tplc="0409000F" w:tentative="1">
      <w:start w:val="1"/>
      <w:numFmt w:val="decimal"/>
      <w:lvlText w:val="%7."/>
      <w:lvlJc w:val="left"/>
      <w:pPr>
        <w:tabs>
          <w:tab w:val="num" w:pos="5372"/>
        </w:tabs>
        <w:ind w:left="5372" w:hanging="360"/>
      </w:pPr>
    </w:lvl>
    <w:lvl w:ilvl="7" w:tplc="04090019" w:tentative="1">
      <w:start w:val="1"/>
      <w:numFmt w:val="lowerLetter"/>
      <w:lvlText w:val="%8."/>
      <w:lvlJc w:val="left"/>
      <w:pPr>
        <w:tabs>
          <w:tab w:val="num" w:pos="6092"/>
        </w:tabs>
        <w:ind w:left="6092" w:hanging="360"/>
      </w:pPr>
    </w:lvl>
    <w:lvl w:ilvl="8" w:tplc="0409001B" w:tentative="1">
      <w:start w:val="1"/>
      <w:numFmt w:val="lowerRoman"/>
      <w:lvlText w:val="%9."/>
      <w:lvlJc w:val="right"/>
      <w:pPr>
        <w:tabs>
          <w:tab w:val="num" w:pos="6812"/>
        </w:tabs>
        <w:ind w:left="6812" w:hanging="180"/>
      </w:pPr>
    </w:lvl>
  </w:abstractNum>
  <w:abstractNum w:abstractNumId="34">
    <w:nsid w:val="75FC0DF9"/>
    <w:multiLevelType w:val="hybridMultilevel"/>
    <w:tmpl w:val="A63CF534"/>
    <w:lvl w:ilvl="0" w:tplc="97B8106E">
      <w:start w:val="1"/>
      <w:numFmt w:val="decimal"/>
      <w:lvlText w:val="%1)"/>
      <w:lvlJc w:val="left"/>
      <w:pPr>
        <w:ind w:left="1155" w:hanging="360"/>
      </w:pPr>
      <w:rPr>
        <w:rFonts w:hint="default"/>
        <w:b/>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35">
    <w:nsid w:val="7D836FF2"/>
    <w:multiLevelType w:val="hybridMultilevel"/>
    <w:tmpl w:val="8CB47BB8"/>
    <w:lvl w:ilvl="0" w:tplc="A2DEBA9C">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30"/>
  </w:num>
  <w:num w:numId="2">
    <w:abstractNumId w:val="33"/>
  </w:num>
  <w:num w:numId="3">
    <w:abstractNumId w:val="31"/>
  </w:num>
  <w:num w:numId="4">
    <w:abstractNumId w:val="17"/>
  </w:num>
  <w:num w:numId="5">
    <w:abstractNumId w:val="15"/>
  </w:num>
  <w:num w:numId="6">
    <w:abstractNumId w:val="19"/>
  </w:num>
  <w:num w:numId="7">
    <w:abstractNumId w:val="35"/>
  </w:num>
  <w:num w:numId="8">
    <w:abstractNumId w:val="2"/>
  </w:num>
  <w:num w:numId="9">
    <w:abstractNumId w:val="27"/>
  </w:num>
  <w:num w:numId="10">
    <w:abstractNumId w:val="22"/>
  </w:num>
  <w:num w:numId="11">
    <w:abstractNumId w:val="11"/>
  </w:num>
  <w:num w:numId="12">
    <w:abstractNumId w:val="8"/>
  </w:num>
  <w:num w:numId="13">
    <w:abstractNumId w:val="26"/>
  </w:num>
  <w:num w:numId="14">
    <w:abstractNumId w:val="18"/>
  </w:num>
  <w:num w:numId="15">
    <w:abstractNumId w:val="29"/>
  </w:num>
  <w:num w:numId="16">
    <w:abstractNumId w:val="20"/>
  </w:num>
  <w:num w:numId="17">
    <w:abstractNumId w:val="16"/>
  </w:num>
  <w:num w:numId="18">
    <w:abstractNumId w:val="9"/>
  </w:num>
  <w:num w:numId="19">
    <w:abstractNumId w:val="24"/>
  </w:num>
  <w:num w:numId="20">
    <w:abstractNumId w:val="14"/>
  </w:num>
  <w:num w:numId="21">
    <w:abstractNumId w:val="7"/>
  </w:num>
  <w:num w:numId="22">
    <w:abstractNumId w:val="23"/>
  </w:num>
  <w:num w:numId="23">
    <w:abstractNumId w:val="21"/>
  </w:num>
  <w:num w:numId="24">
    <w:abstractNumId w:val="13"/>
  </w:num>
  <w:num w:numId="25">
    <w:abstractNumId w:val="12"/>
  </w:num>
  <w:num w:numId="26">
    <w:abstractNumId w:val="28"/>
  </w:num>
  <w:num w:numId="27">
    <w:abstractNumId w:val="1"/>
  </w:num>
  <w:num w:numId="28">
    <w:abstractNumId w:val="34"/>
  </w:num>
  <w:num w:numId="29">
    <w:abstractNumId w:val="3"/>
  </w:num>
  <w:num w:numId="30">
    <w:abstractNumId w:val="0"/>
    <w:lvlOverride w:ilvl="0">
      <w:lvl w:ilvl="0">
        <w:start w:val="65535"/>
        <w:numFmt w:val="bullet"/>
        <w:lvlText w:val=""/>
        <w:legacy w:legacy="1" w:legacySpace="0" w:legacyIndent="0"/>
        <w:lvlJc w:val="left"/>
        <w:rPr>
          <w:rFonts w:ascii="Symbol" w:hAnsi="Symbol" w:hint="default"/>
          <w:color w:val="414648"/>
        </w:rPr>
      </w:lvl>
    </w:lvlOverride>
  </w:num>
  <w:num w:numId="31">
    <w:abstractNumId w:val="10"/>
  </w:num>
  <w:num w:numId="32">
    <w:abstractNumId w:val="25"/>
  </w:num>
  <w:num w:numId="33">
    <w:abstractNumId w:val="32"/>
  </w:num>
  <w:num w:numId="34">
    <w:abstractNumId w:val="6"/>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99"/>
    <w:rsid w:val="00002609"/>
    <w:rsid w:val="00002C27"/>
    <w:rsid w:val="00015BDD"/>
    <w:rsid w:val="00020E6A"/>
    <w:rsid w:val="000305C5"/>
    <w:rsid w:val="0004537E"/>
    <w:rsid w:val="00051186"/>
    <w:rsid w:val="000516C8"/>
    <w:rsid w:val="000545AA"/>
    <w:rsid w:val="00055374"/>
    <w:rsid w:val="00057593"/>
    <w:rsid w:val="00057D54"/>
    <w:rsid w:val="00067532"/>
    <w:rsid w:val="0007111A"/>
    <w:rsid w:val="00072120"/>
    <w:rsid w:val="00073546"/>
    <w:rsid w:val="0007459B"/>
    <w:rsid w:val="000757DC"/>
    <w:rsid w:val="0007586D"/>
    <w:rsid w:val="0008168F"/>
    <w:rsid w:val="00081D94"/>
    <w:rsid w:val="000828A9"/>
    <w:rsid w:val="00082CE5"/>
    <w:rsid w:val="00083A56"/>
    <w:rsid w:val="0008476D"/>
    <w:rsid w:val="00085F12"/>
    <w:rsid w:val="0008797E"/>
    <w:rsid w:val="00087C0C"/>
    <w:rsid w:val="00097E46"/>
    <w:rsid w:val="000A42FE"/>
    <w:rsid w:val="000A7DCE"/>
    <w:rsid w:val="000B0CEC"/>
    <w:rsid w:val="000B529B"/>
    <w:rsid w:val="000B6E90"/>
    <w:rsid w:val="000B7409"/>
    <w:rsid w:val="000C0285"/>
    <w:rsid w:val="000C14A7"/>
    <w:rsid w:val="000D1C20"/>
    <w:rsid w:val="000D320F"/>
    <w:rsid w:val="000D3BB3"/>
    <w:rsid w:val="000E1672"/>
    <w:rsid w:val="000F3B85"/>
    <w:rsid w:val="000F4878"/>
    <w:rsid w:val="000F554E"/>
    <w:rsid w:val="000F5AC8"/>
    <w:rsid w:val="001000BC"/>
    <w:rsid w:val="00103764"/>
    <w:rsid w:val="0011092C"/>
    <w:rsid w:val="00111F26"/>
    <w:rsid w:val="00113E1F"/>
    <w:rsid w:val="001141DD"/>
    <w:rsid w:val="00117BF8"/>
    <w:rsid w:val="0012467D"/>
    <w:rsid w:val="00124BA8"/>
    <w:rsid w:val="00130A1A"/>
    <w:rsid w:val="001363FD"/>
    <w:rsid w:val="00136DE1"/>
    <w:rsid w:val="0013740C"/>
    <w:rsid w:val="001432F7"/>
    <w:rsid w:val="0014549A"/>
    <w:rsid w:val="00147132"/>
    <w:rsid w:val="00154623"/>
    <w:rsid w:val="0015736D"/>
    <w:rsid w:val="00166005"/>
    <w:rsid w:val="0016608C"/>
    <w:rsid w:val="00166D87"/>
    <w:rsid w:val="00170A2F"/>
    <w:rsid w:val="001715AD"/>
    <w:rsid w:val="00176220"/>
    <w:rsid w:val="00182405"/>
    <w:rsid w:val="00183794"/>
    <w:rsid w:val="00195190"/>
    <w:rsid w:val="0019750E"/>
    <w:rsid w:val="001A27C8"/>
    <w:rsid w:val="001A3495"/>
    <w:rsid w:val="001A6073"/>
    <w:rsid w:val="001B596D"/>
    <w:rsid w:val="001C36EA"/>
    <w:rsid w:val="001C5B10"/>
    <w:rsid w:val="001D3451"/>
    <w:rsid w:val="001D3E20"/>
    <w:rsid w:val="001E6431"/>
    <w:rsid w:val="001E6F06"/>
    <w:rsid w:val="001F1CED"/>
    <w:rsid w:val="001F5AD2"/>
    <w:rsid w:val="001F6BF4"/>
    <w:rsid w:val="0020194C"/>
    <w:rsid w:val="00206C0D"/>
    <w:rsid w:val="00210338"/>
    <w:rsid w:val="002128C2"/>
    <w:rsid w:val="002242CB"/>
    <w:rsid w:val="00225776"/>
    <w:rsid w:val="00231FCC"/>
    <w:rsid w:val="00246CA1"/>
    <w:rsid w:val="0024756C"/>
    <w:rsid w:val="00253A2A"/>
    <w:rsid w:val="00253FF3"/>
    <w:rsid w:val="002551FB"/>
    <w:rsid w:val="00260D49"/>
    <w:rsid w:val="00262D73"/>
    <w:rsid w:val="0026352E"/>
    <w:rsid w:val="00264688"/>
    <w:rsid w:val="002675A8"/>
    <w:rsid w:val="00271C81"/>
    <w:rsid w:val="002725D6"/>
    <w:rsid w:val="002739A7"/>
    <w:rsid w:val="00274CAB"/>
    <w:rsid w:val="00286D53"/>
    <w:rsid w:val="00291157"/>
    <w:rsid w:val="002A19F8"/>
    <w:rsid w:val="002A4680"/>
    <w:rsid w:val="002A7168"/>
    <w:rsid w:val="002A7FDD"/>
    <w:rsid w:val="002B39BA"/>
    <w:rsid w:val="002B7B74"/>
    <w:rsid w:val="002C7F69"/>
    <w:rsid w:val="002D2F1D"/>
    <w:rsid w:val="002D383D"/>
    <w:rsid w:val="002E13BF"/>
    <w:rsid w:val="002E5F35"/>
    <w:rsid w:val="002E68FB"/>
    <w:rsid w:val="002E69F6"/>
    <w:rsid w:val="002F2BA5"/>
    <w:rsid w:val="002F3106"/>
    <w:rsid w:val="002F58C0"/>
    <w:rsid w:val="002F632C"/>
    <w:rsid w:val="002F65AB"/>
    <w:rsid w:val="0030095F"/>
    <w:rsid w:val="00306B71"/>
    <w:rsid w:val="00311AC7"/>
    <w:rsid w:val="003153B4"/>
    <w:rsid w:val="00317E3F"/>
    <w:rsid w:val="00335517"/>
    <w:rsid w:val="003373FD"/>
    <w:rsid w:val="00337ACE"/>
    <w:rsid w:val="00351588"/>
    <w:rsid w:val="00351E54"/>
    <w:rsid w:val="00352599"/>
    <w:rsid w:val="00362FBA"/>
    <w:rsid w:val="00366FE1"/>
    <w:rsid w:val="003724E4"/>
    <w:rsid w:val="0037412C"/>
    <w:rsid w:val="0037695E"/>
    <w:rsid w:val="00376D53"/>
    <w:rsid w:val="00391055"/>
    <w:rsid w:val="003A4898"/>
    <w:rsid w:val="003A7E26"/>
    <w:rsid w:val="003B5E78"/>
    <w:rsid w:val="003C13CF"/>
    <w:rsid w:val="003D6129"/>
    <w:rsid w:val="003E3893"/>
    <w:rsid w:val="003F5CFC"/>
    <w:rsid w:val="003F621C"/>
    <w:rsid w:val="003F73CF"/>
    <w:rsid w:val="0040758F"/>
    <w:rsid w:val="00411314"/>
    <w:rsid w:val="00412AC4"/>
    <w:rsid w:val="00412FD0"/>
    <w:rsid w:val="00416E70"/>
    <w:rsid w:val="00420FE3"/>
    <w:rsid w:val="00424D1C"/>
    <w:rsid w:val="004257E5"/>
    <w:rsid w:val="00427198"/>
    <w:rsid w:val="004308A4"/>
    <w:rsid w:val="00432616"/>
    <w:rsid w:val="00433B57"/>
    <w:rsid w:val="00436651"/>
    <w:rsid w:val="004379CE"/>
    <w:rsid w:val="00441CA6"/>
    <w:rsid w:val="004443CD"/>
    <w:rsid w:val="0045259D"/>
    <w:rsid w:val="00456231"/>
    <w:rsid w:val="004573DD"/>
    <w:rsid w:val="00464EFA"/>
    <w:rsid w:val="00465730"/>
    <w:rsid w:val="004753ED"/>
    <w:rsid w:val="0047570A"/>
    <w:rsid w:val="0047746C"/>
    <w:rsid w:val="004800F5"/>
    <w:rsid w:val="00481F6F"/>
    <w:rsid w:val="0049010C"/>
    <w:rsid w:val="00493260"/>
    <w:rsid w:val="004A1036"/>
    <w:rsid w:val="004A167E"/>
    <w:rsid w:val="004A2820"/>
    <w:rsid w:val="004B3EC2"/>
    <w:rsid w:val="004B5754"/>
    <w:rsid w:val="004D0C01"/>
    <w:rsid w:val="004D3A8B"/>
    <w:rsid w:val="004D549C"/>
    <w:rsid w:val="004D640B"/>
    <w:rsid w:val="004E59B6"/>
    <w:rsid w:val="00501023"/>
    <w:rsid w:val="005014FE"/>
    <w:rsid w:val="00503738"/>
    <w:rsid w:val="00505999"/>
    <w:rsid w:val="00514313"/>
    <w:rsid w:val="00524EC7"/>
    <w:rsid w:val="005251B1"/>
    <w:rsid w:val="00525E86"/>
    <w:rsid w:val="00527C05"/>
    <w:rsid w:val="00527E8F"/>
    <w:rsid w:val="0053061D"/>
    <w:rsid w:val="0053226C"/>
    <w:rsid w:val="00534B25"/>
    <w:rsid w:val="005411C5"/>
    <w:rsid w:val="00544AC7"/>
    <w:rsid w:val="00547D6C"/>
    <w:rsid w:val="00553CA8"/>
    <w:rsid w:val="00555FDD"/>
    <w:rsid w:val="0055717E"/>
    <w:rsid w:val="00560155"/>
    <w:rsid w:val="00564F9F"/>
    <w:rsid w:val="00570202"/>
    <w:rsid w:val="0057091F"/>
    <w:rsid w:val="00570F10"/>
    <w:rsid w:val="00592C2B"/>
    <w:rsid w:val="005931D8"/>
    <w:rsid w:val="005A0C0C"/>
    <w:rsid w:val="005A1A81"/>
    <w:rsid w:val="005A7E66"/>
    <w:rsid w:val="005B1F3C"/>
    <w:rsid w:val="005B2F14"/>
    <w:rsid w:val="005B40C4"/>
    <w:rsid w:val="005B78AE"/>
    <w:rsid w:val="005C13EA"/>
    <w:rsid w:val="005C6D57"/>
    <w:rsid w:val="005D2F0A"/>
    <w:rsid w:val="005D7A3C"/>
    <w:rsid w:val="005D7ACE"/>
    <w:rsid w:val="005E055F"/>
    <w:rsid w:val="006012A9"/>
    <w:rsid w:val="00601587"/>
    <w:rsid w:val="00601BE7"/>
    <w:rsid w:val="006033FE"/>
    <w:rsid w:val="00603B91"/>
    <w:rsid w:val="00611771"/>
    <w:rsid w:val="00611834"/>
    <w:rsid w:val="00611EB2"/>
    <w:rsid w:val="00624FD4"/>
    <w:rsid w:val="006257A9"/>
    <w:rsid w:val="006326C3"/>
    <w:rsid w:val="00633160"/>
    <w:rsid w:val="00633F10"/>
    <w:rsid w:val="00635E9C"/>
    <w:rsid w:val="00641CD7"/>
    <w:rsid w:val="0064252D"/>
    <w:rsid w:val="00643A44"/>
    <w:rsid w:val="006503B7"/>
    <w:rsid w:val="00651530"/>
    <w:rsid w:val="00652992"/>
    <w:rsid w:val="00653A2A"/>
    <w:rsid w:val="00654155"/>
    <w:rsid w:val="00664F46"/>
    <w:rsid w:val="0066623E"/>
    <w:rsid w:val="006718EC"/>
    <w:rsid w:val="00680DB2"/>
    <w:rsid w:val="00686D24"/>
    <w:rsid w:val="00686F2C"/>
    <w:rsid w:val="006A259A"/>
    <w:rsid w:val="006A4ECE"/>
    <w:rsid w:val="006A4F6F"/>
    <w:rsid w:val="006B0E19"/>
    <w:rsid w:val="006B20F7"/>
    <w:rsid w:val="006B2CF6"/>
    <w:rsid w:val="006C04DB"/>
    <w:rsid w:val="006C2BD4"/>
    <w:rsid w:val="006D7F4C"/>
    <w:rsid w:val="006E00B4"/>
    <w:rsid w:val="006E6559"/>
    <w:rsid w:val="006F02C6"/>
    <w:rsid w:val="006F30A8"/>
    <w:rsid w:val="006F4D22"/>
    <w:rsid w:val="006F513F"/>
    <w:rsid w:val="006F6EDD"/>
    <w:rsid w:val="0070144C"/>
    <w:rsid w:val="00704260"/>
    <w:rsid w:val="00707FBF"/>
    <w:rsid w:val="0072222C"/>
    <w:rsid w:val="007232B0"/>
    <w:rsid w:val="00723E83"/>
    <w:rsid w:val="00730BD0"/>
    <w:rsid w:val="0073407C"/>
    <w:rsid w:val="007473B4"/>
    <w:rsid w:val="007510F4"/>
    <w:rsid w:val="0075225F"/>
    <w:rsid w:val="00755E40"/>
    <w:rsid w:val="007566B6"/>
    <w:rsid w:val="00760756"/>
    <w:rsid w:val="0076257A"/>
    <w:rsid w:val="00764F8F"/>
    <w:rsid w:val="00766652"/>
    <w:rsid w:val="00771479"/>
    <w:rsid w:val="00775C32"/>
    <w:rsid w:val="00775EC7"/>
    <w:rsid w:val="0077628C"/>
    <w:rsid w:val="007765E4"/>
    <w:rsid w:val="007800E9"/>
    <w:rsid w:val="0078025A"/>
    <w:rsid w:val="00780E8E"/>
    <w:rsid w:val="007901FA"/>
    <w:rsid w:val="00790AF0"/>
    <w:rsid w:val="00792C2B"/>
    <w:rsid w:val="007A1BA1"/>
    <w:rsid w:val="007A2A6D"/>
    <w:rsid w:val="007A3321"/>
    <w:rsid w:val="007A66DF"/>
    <w:rsid w:val="007B0113"/>
    <w:rsid w:val="007B12F9"/>
    <w:rsid w:val="007B2C6D"/>
    <w:rsid w:val="007B5132"/>
    <w:rsid w:val="007C2BAA"/>
    <w:rsid w:val="007C629D"/>
    <w:rsid w:val="007C7660"/>
    <w:rsid w:val="007D2AFA"/>
    <w:rsid w:val="007D37F5"/>
    <w:rsid w:val="007E01D0"/>
    <w:rsid w:val="007E02A8"/>
    <w:rsid w:val="007E074F"/>
    <w:rsid w:val="007E0AEF"/>
    <w:rsid w:val="007E6158"/>
    <w:rsid w:val="007E6D47"/>
    <w:rsid w:val="007F3D8F"/>
    <w:rsid w:val="007F713D"/>
    <w:rsid w:val="00800FAD"/>
    <w:rsid w:val="00801646"/>
    <w:rsid w:val="008026E4"/>
    <w:rsid w:val="00802E4E"/>
    <w:rsid w:val="008053BA"/>
    <w:rsid w:val="008075D9"/>
    <w:rsid w:val="00814A7A"/>
    <w:rsid w:val="0081628A"/>
    <w:rsid w:val="00817C41"/>
    <w:rsid w:val="008227FE"/>
    <w:rsid w:val="00823B4A"/>
    <w:rsid w:val="00824342"/>
    <w:rsid w:val="0084061A"/>
    <w:rsid w:val="008413C5"/>
    <w:rsid w:val="00843855"/>
    <w:rsid w:val="00853D05"/>
    <w:rsid w:val="00855C21"/>
    <w:rsid w:val="00861C5D"/>
    <w:rsid w:val="00863D70"/>
    <w:rsid w:val="008648D8"/>
    <w:rsid w:val="008703CC"/>
    <w:rsid w:val="008705DF"/>
    <w:rsid w:val="008767F1"/>
    <w:rsid w:val="00895AA5"/>
    <w:rsid w:val="00895DC4"/>
    <w:rsid w:val="008A2E55"/>
    <w:rsid w:val="008B4118"/>
    <w:rsid w:val="008B43C5"/>
    <w:rsid w:val="008B6D16"/>
    <w:rsid w:val="008C1AB2"/>
    <w:rsid w:val="008C2FB2"/>
    <w:rsid w:val="008D0D9C"/>
    <w:rsid w:val="008D10EB"/>
    <w:rsid w:val="008D3E6E"/>
    <w:rsid w:val="008D4068"/>
    <w:rsid w:val="008D6AE6"/>
    <w:rsid w:val="008E4D9C"/>
    <w:rsid w:val="008F00EA"/>
    <w:rsid w:val="008F0544"/>
    <w:rsid w:val="008F39C8"/>
    <w:rsid w:val="009018B5"/>
    <w:rsid w:val="009051FC"/>
    <w:rsid w:val="009079F3"/>
    <w:rsid w:val="0091025C"/>
    <w:rsid w:val="00912411"/>
    <w:rsid w:val="009139C7"/>
    <w:rsid w:val="00916BBD"/>
    <w:rsid w:val="00916D69"/>
    <w:rsid w:val="00924232"/>
    <w:rsid w:val="0092730B"/>
    <w:rsid w:val="00932826"/>
    <w:rsid w:val="009340D3"/>
    <w:rsid w:val="009440F1"/>
    <w:rsid w:val="00947033"/>
    <w:rsid w:val="0095378C"/>
    <w:rsid w:val="009555DA"/>
    <w:rsid w:val="00960788"/>
    <w:rsid w:val="00962350"/>
    <w:rsid w:val="00971549"/>
    <w:rsid w:val="009725D7"/>
    <w:rsid w:val="00972C74"/>
    <w:rsid w:val="00973E64"/>
    <w:rsid w:val="00976B49"/>
    <w:rsid w:val="0098732A"/>
    <w:rsid w:val="009875AE"/>
    <w:rsid w:val="009875C6"/>
    <w:rsid w:val="009876A6"/>
    <w:rsid w:val="0098773E"/>
    <w:rsid w:val="00992ACE"/>
    <w:rsid w:val="00992D87"/>
    <w:rsid w:val="0099397E"/>
    <w:rsid w:val="009A0DCE"/>
    <w:rsid w:val="009A15B5"/>
    <w:rsid w:val="009A2B27"/>
    <w:rsid w:val="009A3B38"/>
    <w:rsid w:val="009B567C"/>
    <w:rsid w:val="009B613F"/>
    <w:rsid w:val="009B6419"/>
    <w:rsid w:val="009C4F97"/>
    <w:rsid w:val="009C5DDC"/>
    <w:rsid w:val="009C6407"/>
    <w:rsid w:val="009D204D"/>
    <w:rsid w:val="009E7315"/>
    <w:rsid w:val="009F1C53"/>
    <w:rsid w:val="00A01AD5"/>
    <w:rsid w:val="00A032B7"/>
    <w:rsid w:val="00A0481D"/>
    <w:rsid w:val="00A0733A"/>
    <w:rsid w:val="00A13287"/>
    <w:rsid w:val="00A1338B"/>
    <w:rsid w:val="00A13B71"/>
    <w:rsid w:val="00A1559B"/>
    <w:rsid w:val="00A303B8"/>
    <w:rsid w:val="00A32A13"/>
    <w:rsid w:val="00A32E0C"/>
    <w:rsid w:val="00A42664"/>
    <w:rsid w:val="00A45740"/>
    <w:rsid w:val="00A52CA5"/>
    <w:rsid w:val="00A54711"/>
    <w:rsid w:val="00A55A33"/>
    <w:rsid w:val="00A5637D"/>
    <w:rsid w:val="00A564E6"/>
    <w:rsid w:val="00A56B81"/>
    <w:rsid w:val="00A70D42"/>
    <w:rsid w:val="00A716ED"/>
    <w:rsid w:val="00A773FB"/>
    <w:rsid w:val="00A7745F"/>
    <w:rsid w:val="00A77C30"/>
    <w:rsid w:val="00A8403D"/>
    <w:rsid w:val="00A85778"/>
    <w:rsid w:val="00A9258D"/>
    <w:rsid w:val="00A953C9"/>
    <w:rsid w:val="00A96340"/>
    <w:rsid w:val="00AA2EBC"/>
    <w:rsid w:val="00AB5FC6"/>
    <w:rsid w:val="00AB67EC"/>
    <w:rsid w:val="00AB72D6"/>
    <w:rsid w:val="00AC7E14"/>
    <w:rsid w:val="00AD1BFB"/>
    <w:rsid w:val="00AD2BA8"/>
    <w:rsid w:val="00AD60EE"/>
    <w:rsid w:val="00AD6D24"/>
    <w:rsid w:val="00AD6F75"/>
    <w:rsid w:val="00AE54E8"/>
    <w:rsid w:val="00AE756E"/>
    <w:rsid w:val="00AF3CE9"/>
    <w:rsid w:val="00B017D8"/>
    <w:rsid w:val="00B02F30"/>
    <w:rsid w:val="00B06E0E"/>
    <w:rsid w:val="00B10F53"/>
    <w:rsid w:val="00B12A44"/>
    <w:rsid w:val="00B21A60"/>
    <w:rsid w:val="00B21B17"/>
    <w:rsid w:val="00B25A55"/>
    <w:rsid w:val="00B31A35"/>
    <w:rsid w:val="00B31E2B"/>
    <w:rsid w:val="00B33D3F"/>
    <w:rsid w:val="00B34683"/>
    <w:rsid w:val="00B43B82"/>
    <w:rsid w:val="00B506B7"/>
    <w:rsid w:val="00B5336F"/>
    <w:rsid w:val="00B55845"/>
    <w:rsid w:val="00B57DBA"/>
    <w:rsid w:val="00B57F51"/>
    <w:rsid w:val="00B6394F"/>
    <w:rsid w:val="00B6407D"/>
    <w:rsid w:val="00B866F6"/>
    <w:rsid w:val="00B87007"/>
    <w:rsid w:val="00B9121D"/>
    <w:rsid w:val="00B91DAE"/>
    <w:rsid w:val="00B9675C"/>
    <w:rsid w:val="00B97E09"/>
    <w:rsid w:val="00BA22F6"/>
    <w:rsid w:val="00BA5F57"/>
    <w:rsid w:val="00BA79E1"/>
    <w:rsid w:val="00BB2160"/>
    <w:rsid w:val="00BB62F5"/>
    <w:rsid w:val="00BB6CD5"/>
    <w:rsid w:val="00BC1793"/>
    <w:rsid w:val="00BC6585"/>
    <w:rsid w:val="00BD6E5E"/>
    <w:rsid w:val="00BE392C"/>
    <w:rsid w:val="00BE5D0C"/>
    <w:rsid w:val="00BE7A09"/>
    <w:rsid w:val="00BE7FF7"/>
    <w:rsid w:val="00BF0A62"/>
    <w:rsid w:val="00C01D94"/>
    <w:rsid w:val="00C10276"/>
    <w:rsid w:val="00C12748"/>
    <w:rsid w:val="00C15BC1"/>
    <w:rsid w:val="00C22965"/>
    <w:rsid w:val="00C27149"/>
    <w:rsid w:val="00C30B6D"/>
    <w:rsid w:val="00C30CBB"/>
    <w:rsid w:val="00C319EA"/>
    <w:rsid w:val="00C3247C"/>
    <w:rsid w:val="00C363CF"/>
    <w:rsid w:val="00C3694A"/>
    <w:rsid w:val="00C4187C"/>
    <w:rsid w:val="00C44C88"/>
    <w:rsid w:val="00C51FC9"/>
    <w:rsid w:val="00C55708"/>
    <w:rsid w:val="00C56A50"/>
    <w:rsid w:val="00C60CC2"/>
    <w:rsid w:val="00C63DA5"/>
    <w:rsid w:val="00C6494B"/>
    <w:rsid w:val="00C64B16"/>
    <w:rsid w:val="00C66417"/>
    <w:rsid w:val="00C7059D"/>
    <w:rsid w:val="00C73EC8"/>
    <w:rsid w:val="00C7679D"/>
    <w:rsid w:val="00C80BAF"/>
    <w:rsid w:val="00C81453"/>
    <w:rsid w:val="00C81A39"/>
    <w:rsid w:val="00C83300"/>
    <w:rsid w:val="00C90E92"/>
    <w:rsid w:val="00C94206"/>
    <w:rsid w:val="00CA05E0"/>
    <w:rsid w:val="00CA21BF"/>
    <w:rsid w:val="00CA453B"/>
    <w:rsid w:val="00CA6E2D"/>
    <w:rsid w:val="00CA757E"/>
    <w:rsid w:val="00CA7D4A"/>
    <w:rsid w:val="00CB0369"/>
    <w:rsid w:val="00CB0885"/>
    <w:rsid w:val="00CB3335"/>
    <w:rsid w:val="00CB78FE"/>
    <w:rsid w:val="00CC1D86"/>
    <w:rsid w:val="00CC4CBB"/>
    <w:rsid w:val="00CC6E1E"/>
    <w:rsid w:val="00CE2F89"/>
    <w:rsid w:val="00CE462F"/>
    <w:rsid w:val="00CE794A"/>
    <w:rsid w:val="00CF0075"/>
    <w:rsid w:val="00CF1D0B"/>
    <w:rsid w:val="00CF41DC"/>
    <w:rsid w:val="00CF562E"/>
    <w:rsid w:val="00CF6061"/>
    <w:rsid w:val="00D00181"/>
    <w:rsid w:val="00D009E1"/>
    <w:rsid w:val="00D0519E"/>
    <w:rsid w:val="00D13B29"/>
    <w:rsid w:val="00D24F6F"/>
    <w:rsid w:val="00D30AB6"/>
    <w:rsid w:val="00D31A15"/>
    <w:rsid w:val="00D31ECB"/>
    <w:rsid w:val="00D34B7B"/>
    <w:rsid w:val="00D37E32"/>
    <w:rsid w:val="00D40546"/>
    <w:rsid w:val="00D41F31"/>
    <w:rsid w:val="00D42E65"/>
    <w:rsid w:val="00D50100"/>
    <w:rsid w:val="00D516B6"/>
    <w:rsid w:val="00D51778"/>
    <w:rsid w:val="00D570BD"/>
    <w:rsid w:val="00D57470"/>
    <w:rsid w:val="00D57A7B"/>
    <w:rsid w:val="00D67991"/>
    <w:rsid w:val="00D70705"/>
    <w:rsid w:val="00D70F87"/>
    <w:rsid w:val="00D75A86"/>
    <w:rsid w:val="00D83E43"/>
    <w:rsid w:val="00D85E9A"/>
    <w:rsid w:val="00D9787B"/>
    <w:rsid w:val="00DA0B75"/>
    <w:rsid w:val="00DA7D0E"/>
    <w:rsid w:val="00DB1C67"/>
    <w:rsid w:val="00DB32B3"/>
    <w:rsid w:val="00DC2B6D"/>
    <w:rsid w:val="00DC42F6"/>
    <w:rsid w:val="00DD0E4B"/>
    <w:rsid w:val="00DD519A"/>
    <w:rsid w:val="00DE2C73"/>
    <w:rsid w:val="00DE305E"/>
    <w:rsid w:val="00DE682E"/>
    <w:rsid w:val="00DE755F"/>
    <w:rsid w:val="00DF1A80"/>
    <w:rsid w:val="00DF4D33"/>
    <w:rsid w:val="00DF6DBC"/>
    <w:rsid w:val="00E1096A"/>
    <w:rsid w:val="00E13D11"/>
    <w:rsid w:val="00E175DD"/>
    <w:rsid w:val="00E21C22"/>
    <w:rsid w:val="00E3066C"/>
    <w:rsid w:val="00E34B2D"/>
    <w:rsid w:val="00E454FD"/>
    <w:rsid w:val="00E4763D"/>
    <w:rsid w:val="00E60B18"/>
    <w:rsid w:val="00E62A10"/>
    <w:rsid w:val="00E6694C"/>
    <w:rsid w:val="00E80270"/>
    <w:rsid w:val="00E82CD0"/>
    <w:rsid w:val="00E83CF3"/>
    <w:rsid w:val="00E845FF"/>
    <w:rsid w:val="00E8468A"/>
    <w:rsid w:val="00E8612F"/>
    <w:rsid w:val="00E86179"/>
    <w:rsid w:val="00E86D9B"/>
    <w:rsid w:val="00E934FA"/>
    <w:rsid w:val="00E959D3"/>
    <w:rsid w:val="00E97762"/>
    <w:rsid w:val="00EA009C"/>
    <w:rsid w:val="00EB2A19"/>
    <w:rsid w:val="00ED1209"/>
    <w:rsid w:val="00ED3BC0"/>
    <w:rsid w:val="00EE09DE"/>
    <w:rsid w:val="00EF21CD"/>
    <w:rsid w:val="00F02275"/>
    <w:rsid w:val="00F037C1"/>
    <w:rsid w:val="00F12D46"/>
    <w:rsid w:val="00F14080"/>
    <w:rsid w:val="00F174A9"/>
    <w:rsid w:val="00F22A86"/>
    <w:rsid w:val="00F22FDA"/>
    <w:rsid w:val="00F31819"/>
    <w:rsid w:val="00F35452"/>
    <w:rsid w:val="00F444CA"/>
    <w:rsid w:val="00F44DFD"/>
    <w:rsid w:val="00F4511F"/>
    <w:rsid w:val="00F46E59"/>
    <w:rsid w:val="00F50A60"/>
    <w:rsid w:val="00F52887"/>
    <w:rsid w:val="00F562CF"/>
    <w:rsid w:val="00F64351"/>
    <w:rsid w:val="00F72262"/>
    <w:rsid w:val="00F728F4"/>
    <w:rsid w:val="00F76CA9"/>
    <w:rsid w:val="00F90FFA"/>
    <w:rsid w:val="00F96EC8"/>
    <w:rsid w:val="00FA16A7"/>
    <w:rsid w:val="00FA5A91"/>
    <w:rsid w:val="00FA6463"/>
    <w:rsid w:val="00FA6DF5"/>
    <w:rsid w:val="00FA7E10"/>
    <w:rsid w:val="00FB0CD0"/>
    <w:rsid w:val="00FB39FD"/>
    <w:rsid w:val="00FB5922"/>
    <w:rsid w:val="00FC02EA"/>
    <w:rsid w:val="00FC0A9E"/>
    <w:rsid w:val="00FC28FD"/>
    <w:rsid w:val="00FD127C"/>
    <w:rsid w:val="00FD1DC7"/>
    <w:rsid w:val="00FD342F"/>
    <w:rsid w:val="00FD790B"/>
    <w:rsid w:val="00FE11D1"/>
    <w:rsid w:val="00FE383B"/>
    <w:rsid w:val="00FE5D1D"/>
    <w:rsid w:val="00FE7C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2FC0E8-AD5A-4387-A827-B9823FC2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99"/>
    <w:rPr>
      <w:sz w:val="24"/>
      <w:szCs w:val="24"/>
    </w:rPr>
  </w:style>
  <w:style w:type="paragraph" w:styleId="Titre1">
    <w:name w:val="heading 1"/>
    <w:basedOn w:val="Normal"/>
    <w:next w:val="Normal"/>
    <w:link w:val="Titre1Car"/>
    <w:qFormat/>
    <w:rsid w:val="00B91DAE"/>
    <w:pPr>
      <w:keepNext/>
      <w:spacing w:before="240" w:after="60"/>
      <w:outlineLvl w:val="0"/>
    </w:pPr>
    <w:rPr>
      <w:rFonts w:ascii="Cambria" w:hAnsi="Cambria"/>
      <w:b/>
      <w:bCs/>
      <w:kern w:val="32"/>
      <w:sz w:val="32"/>
      <w:szCs w:val="32"/>
      <w:lang w:val="x-none" w:eastAsia="x-none"/>
    </w:rPr>
  </w:style>
  <w:style w:type="paragraph" w:styleId="Titre8">
    <w:name w:val="heading 8"/>
    <w:basedOn w:val="Normal"/>
    <w:next w:val="Normal"/>
    <w:link w:val="Titre8Car"/>
    <w:unhideWhenUsed/>
    <w:qFormat/>
    <w:rsid w:val="00AE756E"/>
    <w:pPr>
      <w:spacing w:before="240" w:after="60"/>
      <w:outlineLvl w:val="7"/>
    </w:pPr>
    <w:rPr>
      <w:rFonts w:ascii="Calibri" w:hAnsi="Calibri"/>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52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34B7B"/>
    <w:pPr>
      <w:tabs>
        <w:tab w:val="center" w:pos="4153"/>
        <w:tab w:val="right" w:pos="8306"/>
      </w:tabs>
    </w:pPr>
  </w:style>
  <w:style w:type="character" w:styleId="Numrodepage">
    <w:name w:val="page number"/>
    <w:basedOn w:val="Policepardfaut"/>
    <w:rsid w:val="00D34B7B"/>
  </w:style>
  <w:style w:type="character" w:customStyle="1" w:styleId="Titre1Car">
    <w:name w:val="Titre 1 Car"/>
    <w:link w:val="Titre1"/>
    <w:rsid w:val="00B91DAE"/>
    <w:rPr>
      <w:rFonts w:ascii="Cambria" w:eastAsia="Times New Roman" w:hAnsi="Cambria" w:cs="Times New Roman"/>
      <w:b/>
      <w:bCs/>
      <w:kern w:val="32"/>
      <w:sz w:val="32"/>
      <w:szCs w:val="32"/>
    </w:rPr>
  </w:style>
  <w:style w:type="paragraph" w:styleId="Textedebulles">
    <w:name w:val="Balloon Text"/>
    <w:basedOn w:val="Normal"/>
    <w:link w:val="TextedebullesCar"/>
    <w:rsid w:val="00B91DAE"/>
    <w:rPr>
      <w:rFonts w:ascii="Tahoma" w:hAnsi="Tahoma"/>
      <w:sz w:val="16"/>
      <w:szCs w:val="16"/>
      <w:lang w:val="x-none" w:eastAsia="x-none"/>
    </w:rPr>
  </w:style>
  <w:style w:type="character" w:customStyle="1" w:styleId="TextedebullesCar">
    <w:name w:val="Texte de bulles Car"/>
    <w:link w:val="Textedebulles"/>
    <w:rsid w:val="00B91DAE"/>
    <w:rPr>
      <w:rFonts w:ascii="Tahoma" w:hAnsi="Tahoma" w:cs="Tahoma"/>
      <w:sz w:val="16"/>
      <w:szCs w:val="16"/>
    </w:rPr>
  </w:style>
  <w:style w:type="paragraph" w:styleId="Titre">
    <w:name w:val="Title"/>
    <w:basedOn w:val="Normal"/>
    <w:next w:val="Normal"/>
    <w:link w:val="TitreCar"/>
    <w:qFormat/>
    <w:rsid w:val="00465730"/>
    <w:pPr>
      <w:spacing w:before="240" w:after="60"/>
      <w:jc w:val="center"/>
      <w:outlineLvl w:val="0"/>
    </w:pPr>
    <w:rPr>
      <w:rFonts w:ascii="Cambria" w:hAnsi="Cambria"/>
      <w:b/>
      <w:bCs/>
      <w:kern w:val="28"/>
      <w:sz w:val="32"/>
      <w:szCs w:val="32"/>
      <w:lang w:val="x-none" w:eastAsia="x-none"/>
    </w:rPr>
  </w:style>
  <w:style w:type="character" w:customStyle="1" w:styleId="TitreCar">
    <w:name w:val="Titre Car"/>
    <w:link w:val="Titre"/>
    <w:rsid w:val="00465730"/>
    <w:rPr>
      <w:rFonts w:ascii="Cambria" w:eastAsia="Times New Roman" w:hAnsi="Cambria" w:cs="Times New Roman"/>
      <w:b/>
      <w:bCs/>
      <w:kern w:val="28"/>
      <w:sz w:val="32"/>
      <w:szCs w:val="32"/>
    </w:rPr>
  </w:style>
  <w:style w:type="character" w:styleId="lev">
    <w:name w:val="Strong"/>
    <w:qFormat/>
    <w:rsid w:val="00BC6585"/>
    <w:rPr>
      <w:b/>
      <w:bCs/>
    </w:rPr>
  </w:style>
  <w:style w:type="character" w:customStyle="1" w:styleId="Titre8Car">
    <w:name w:val="Titre 8 Car"/>
    <w:link w:val="Titre8"/>
    <w:rsid w:val="00AE756E"/>
    <w:rPr>
      <w:rFonts w:ascii="Calibri" w:eastAsia="Times New Roman" w:hAnsi="Calibri" w:cs="Arial"/>
      <w:i/>
      <w:iCs/>
      <w:sz w:val="24"/>
      <w:szCs w:val="24"/>
    </w:rPr>
  </w:style>
  <w:style w:type="character" w:styleId="Lienhypertexte">
    <w:name w:val="Hyperlink"/>
    <w:rsid w:val="00246CA1"/>
    <w:rPr>
      <w:color w:val="0000FF"/>
      <w:u w:val="single"/>
    </w:rPr>
  </w:style>
  <w:style w:type="paragraph" w:styleId="Paragraphedeliste">
    <w:name w:val="List Paragraph"/>
    <w:basedOn w:val="Normal"/>
    <w:uiPriority w:val="34"/>
    <w:qFormat/>
    <w:rsid w:val="00493260"/>
    <w:pPr>
      <w:spacing w:after="160" w:line="259" w:lineRule="auto"/>
      <w:ind w:left="720"/>
      <w:contextualSpacing/>
    </w:pPr>
    <w:rPr>
      <w:rFonts w:ascii="Calibri" w:eastAsia="Calibri" w:hAnsi="Calibri" w:cs="Arial"/>
      <w:sz w:val="22"/>
      <w:szCs w:val="22"/>
      <w:lang w:eastAsia="en-US"/>
    </w:rPr>
  </w:style>
  <w:style w:type="paragraph" w:styleId="En-tte">
    <w:name w:val="header"/>
    <w:basedOn w:val="Normal"/>
    <w:link w:val="En-tteCar"/>
    <w:rsid w:val="007D2AFA"/>
    <w:pPr>
      <w:tabs>
        <w:tab w:val="center" w:pos="4153"/>
        <w:tab w:val="right" w:pos="8306"/>
      </w:tabs>
    </w:pPr>
  </w:style>
  <w:style w:type="character" w:customStyle="1" w:styleId="En-tteCar">
    <w:name w:val="En-tête Car"/>
    <w:link w:val="En-tte"/>
    <w:rsid w:val="007D2AFA"/>
    <w:rPr>
      <w:sz w:val="24"/>
      <w:szCs w:val="24"/>
    </w:rPr>
  </w:style>
  <w:style w:type="character" w:customStyle="1" w:styleId="PieddepageCar">
    <w:name w:val="Pied de page Car"/>
    <w:link w:val="Pieddepage"/>
    <w:uiPriority w:val="99"/>
    <w:rsid w:val="007D2AFA"/>
    <w:rPr>
      <w:sz w:val="24"/>
      <w:szCs w:val="24"/>
    </w:rPr>
  </w:style>
  <w:style w:type="paragraph" w:customStyle="1" w:styleId="Style">
    <w:name w:val="Style"/>
    <w:rsid w:val="000F3B85"/>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EAF3-71BA-43FA-9E4C-77DF6CF8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3893</Words>
  <Characters>21417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الجمهورية الجزائرية الديمقراطية الشعبية</vt:lpstr>
    </vt:vector>
  </TitlesOfParts>
  <Company>Hewlett-Packard Company</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الديمقراطية الشعبية</dc:title>
  <dc:creator>app</dc:creator>
  <cp:lastModifiedBy>HP</cp:lastModifiedBy>
  <cp:revision>2</cp:revision>
  <cp:lastPrinted>2017-11-29T12:01:00Z</cp:lastPrinted>
  <dcterms:created xsi:type="dcterms:W3CDTF">2020-12-26T16:27:00Z</dcterms:created>
  <dcterms:modified xsi:type="dcterms:W3CDTF">2020-12-26T16:27:00Z</dcterms:modified>
</cp:coreProperties>
</file>