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B9" w:rsidRPr="00795505" w:rsidRDefault="00A013B9" w:rsidP="00A013B9">
      <w:pPr>
        <w:jc w:val="both"/>
        <w:rPr>
          <w:rFonts w:asciiTheme="majorBidi" w:hAnsiTheme="majorBidi" w:cstheme="majorBidi"/>
          <w:b/>
          <w:bCs/>
          <w:sz w:val="24"/>
          <w:szCs w:val="24"/>
          <w:lang w:val="en-US"/>
        </w:rPr>
      </w:pPr>
      <w:proofErr w:type="gramStart"/>
      <w:r w:rsidRPr="00321A45">
        <w:rPr>
          <w:rFonts w:asciiTheme="majorBidi" w:hAnsiTheme="majorBidi" w:cstheme="majorBidi"/>
          <w:sz w:val="24"/>
          <w:szCs w:val="24"/>
          <w:lang w:val="en-US"/>
        </w:rPr>
        <w:t>Instructor :</w:t>
      </w:r>
      <w:proofErr w:type="gramEnd"/>
      <w:r w:rsidRPr="00321A45">
        <w:rPr>
          <w:rFonts w:asciiTheme="majorBidi" w:hAnsiTheme="majorBidi" w:cstheme="majorBidi"/>
          <w:bCs/>
          <w:sz w:val="24"/>
          <w:szCs w:val="24"/>
          <w:lang w:val="en-US"/>
        </w:rPr>
        <w:t xml:space="preserve"> </w:t>
      </w:r>
      <w:proofErr w:type="spellStart"/>
      <w:r w:rsidRPr="00321A45">
        <w:rPr>
          <w:rFonts w:asciiTheme="majorBidi" w:hAnsiTheme="majorBidi" w:cstheme="majorBidi"/>
          <w:bCs/>
          <w:sz w:val="24"/>
          <w:szCs w:val="24"/>
          <w:lang w:val="en-US"/>
        </w:rPr>
        <w:t>Mr</w:t>
      </w:r>
      <w:proofErr w:type="spellEnd"/>
      <w:r w:rsidRPr="00321A45">
        <w:rPr>
          <w:rFonts w:asciiTheme="majorBidi" w:hAnsiTheme="majorBidi" w:cstheme="majorBidi"/>
          <w:bCs/>
          <w:sz w:val="24"/>
          <w:szCs w:val="24"/>
          <w:lang w:val="en-US"/>
        </w:rPr>
        <w:t xml:space="preserve"> BOUNADJA                  </w:t>
      </w:r>
      <w:r w:rsidRPr="00321A45">
        <w:rPr>
          <w:rFonts w:asciiTheme="majorBidi" w:hAnsiTheme="majorBidi" w:cstheme="majorBidi"/>
          <w:sz w:val="24"/>
          <w:szCs w:val="24"/>
          <w:lang w:val="en-US"/>
        </w:rPr>
        <w:t xml:space="preserve">                                Semestre</w:t>
      </w:r>
      <w:r w:rsidRPr="00321A45">
        <w:rPr>
          <w:rFonts w:asciiTheme="majorBidi" w:hAnsiTheme="majorBidi" w:cstheme="majorBidi"/>
          <w:bCs/>
          <w:sz w:val="24"/>
          <w:szCs w:val="24"/>
          <w:lang w:val="en-US"/>
        </w:rPr>
        <w:t>:</w:t>
      </w:r>
      <w:r w:rsidR="00321A45">
        <w:rPr>
          <w:rFonts w:asciiTheme="majorBidi" w:hAnsiTheme="majorBidi" w:cstheme="majorBidi"/>
          <w:bCs/>
          <w:sz w:val="24"/>
          <w:szCs w:val="24"/>
          <w:lang w:val="en-US"/>
        </w:rPr>
        <w:t>3</w:t>
      </w:r>
    </w:p>
    <w:p w:rsidR="00A013B9" w:rsidRPr="00795505" w:rsidRDefault="00A013B9" w:rsidP="00A013B9">
      <w:pPr>
        <w:jc w:val="both"/>
        <w:rPr>
          <w:rFonts w:asciiTheme="majorBidi" w:hAnsiTheme="majorBidi" w:cstheme="majorBidi"/>
          <w:sz w:val="24"/>
          <w:szCs w:val="24"/>
          <w:rtl/>
        </w:rPr>
      </w:pPr>
      <w:proofErr w:type="gramStart"/>
      <w:r w:rsidRPr="00321A45">
        <w:rPr>
          <w:rFonts w:asciiTheme="majorBidi" w:hAnsiTheme="majorBidi" w:cstheme="majorBidi"/>
          <w:sz w:val="24"/>
          <w:szCs w:val="24"/>
          <w:lang w:val="en-US"/>
        </w:rPr>
        <w:t>Level </w:t>
      </w:r>
      <w:r w:rsidRPr="00321A45">
        <w:rPr>
          <w:rFonts w:asciiTheme="majorBidi" w:hAnsiTheme="majorBidi" w:cstheme="majorBidi"/>
          <w:bCs/>
          <w:sz w:val="24"/>
          <w:szCs w:val="24"/>
          <w:lang w:val="en-US"/>
        </w:rPr>
        <w:t>:</w:t>
      </w:r>
      <w:proofErr w:type="gramEnd"/>
      <w:r w:rsidRPr="00321A45">
        <w:rPr>
          <w:rFonts w:asciiTheme="majorBidi" w:hAnsiTheme="majorBidi" w:cstheme="majorBidi"/>
          <w:bCs/>
          <w:sz w:val="24"/>
          <w:szCs w:val="24"/>
          <w:lang w:val="en-US"/>
        </w:rPr>
        <w:t xml:space="preserve"> Second Year</w:t>
      </w:r>
      <w:r w:rsidR="00E95A48" w:rsidRPr="00321A45">
        <w:rPr>
          <w:rFonts w:asciiTheme="majorBidi" w:hAnsiTheme="majorBidi" w:cstheme="majorBidi"/>
          <w:bCs/>
          <w:sz w:val="24"/>
          <w:szCs w:val="24"/>
          <w:lang w:val="en-US"/>
        </w:rPr>
        <w:t xml:space="preserve"> Master </w:t>
      </w:r>
    </w:p>
    <w:p w:rsidR="00A013B9" w:rsidRPr="00321A45" w:rsidRDefault="00A013B9" w:rsidP="00A013B9">
      <w:pPr>
        <w:jc w:val="both"/>
        <w:rPr>
          <w:rFonts w:asciiTheme="majorBidi" w:hAnsiTheme="majorBidi" w:cstheme="majorBidi"/>
          <w:b/>
          <w:bCs/>
          <w:sz w:val="24"/>
          <w:szCs w:val="24"/>
          <w:lang w:val="en-US"/>
        </w:rPr>
      </w:pPr>
      <w:proofErr w:type="gramStart"/>
      <w:r w:rsidRPr="00321A45">
        <w:rPr>
          <w:rFonts w:asciiTheme="majorBidi" w:hAnsiTheme="majorBidi" w:cstheme="majorBidi"/>
          <w:sz w:val="24"/>
          <w:szCs w:val="24"/>
          <w:lang w:val="en-US"/>
        </w:rPr>
        <w:t>Module </w:t>
      </w:r>
      <w:r w:rsidRPr="00321A45">
        <w:rPr>
          <w:rFonts w:asciiTheme="majorBidi" w:hAnsiTheme="majorBidi" w:cstheme="majorBidi"/>
          <w:bCs/>
          <w:sz w:val="24"/>
          <w:szCs w:val="24"/>
          <w:lang w:val="en-US"/>
        </w:rPr>
        <w:t>:</w:t>
      </w:r>
      <w:proofErr w:type="gramEnd"/>
      <w:r w:rsidRPr="00321A45">
        <w:rPr>
          <w:rFonts w:asciiTheme="majorBidi" w:hAnsiTheme="majorBidi" w:cstheme="majorBidi"/>
          <w:bCs/>
          <w:sz w:val="24"/>
          <w:szCs w:val="24"/>
          <w:lang w:val="en-US"/>
        </w:rPr>
        <w:t xml:space="preserve"> ICC</w:t>
      </w:r>
    </w:p>
    <w:p w:rsidR="00A013B9" w:rsidRPr="00321A45" w:rsidRDefault="00616F54" w:rsidP="005E5CCD">
      <w:pPr>
        <w:spacing w:line="360" w:lineRule="auto"/>
        <w:jc w:val="both"/>
        <w:rPr>
          <w:rFonts w:asciiTheme="majorBidi" w:hAnsiTheme="majorBidi" w:cstheme="majorBidi"/>
          <w:b/>
          <w:bCs/>
          <w:lang w:val="en-US"/>
        </w:rPr>
      </w:pPr>
      <w:r w:rsidRPr="00321A45">
        <w:rPr>
          <w:rFonts w:asciiTheme="majorBidi" w:hAnsiTheme="majorBidi" w:cstheme="majorBidi"/>
          <w:b/>
          <w:bCs/>
          <w:lang w:val="en-US"/>
        </w:rPr>
        <w:t xml:space="preserve">     </w:t>
      </w:r>
      <w:r w:rsidR="00861E74" w:rsidRPr="00321A45">
        <w:rPr>
          <w:rFonts w:asciiTheme="majorBidi" w:hAnsiTheme="majorBidi" w:cstheme="majorBidi"/>
          <w:b/>
          <w:bCs/>
          <w:lang w:val="en-US"/>
        </w:rPr>
        <w:t xml:space="preserve">     </w:t>
      </w:r>
    </w:p>
    <w:p w:rsidR="00616F54" w:rsidRPr="005E5CCD" w:rsidRDefault="00A013B9" w:rsidP="00232C59">
      <w:pPr>
        <w:spacing w:line="360" w:lineRule="auto"/>
        <w:jc w:val="both"/>
        <w:rPr>
          <w:rFonts w:asciiTheme="majorBidi" w:hAnsiTheme="majorBidi" w:cstheme="majorBidi"/>
          <w:b/>
          <w:bCs/>
          <w:lang w:val="en-US"/>
        </w:rPr>
      </w:pPr>
      <w:proofErr w:type="gramStart"/>
      <w:r w:rsidRPr="00321A45">
        <w:rPr>
          <w:rFonts w:asciiTheme="majorBidi" w:hAnsiTheme="majorBidi" w:cstheme="majorBidi"/>
          <w:b/>
          <w:bCs/>
          <w:lang w:val="en-US"/>
        </w:rPr>
        <w:t>Course :</w:t>
      </w:r>
      <w:proofErr w:type="gramEnd"/>
      <w:r w:rsidR="000D7104">
        <w:rPr>
          <w:rFonts w:asciiTheme="majorBidi" w:hAnsiTheme="majorBidi" w:cstheme="majorBidi"/>
          <w:b/>
          <w:bCs/>
          <w:lang w:val="en-US"/>
        </w:rPr>
        <w:t xml:space="preserve"> </w:t>
      </w:r>
      <w:r w:rsidR="00232C59">
        <w:rPr>
          <w:rFonts w:asciiTheme="majorBidi" w:hAnsiTheme="majorBidi" w:cstheme="majorBidi"/>
          <w:lang w:val="en-US"/>
        </w:rPr>
        <w:t>Four</w:t>
      </w:r>
      <w:bookmarkStart w:id="0" w:name="_GoBack"/>
      <w:bookmarkEnd w:id="0"/>
      <w:r w:rsidRPr="00321A45">
        <w:rPr>
          <w:rFonts w:asciiTheme="majorBidi" w:hAnsiTheme="majorBidi" w:cstheme="majorBidi"/>
          <w:lang w:val="en-US"/>
        </w:rPr>
        <w:t xml:space="preserve"> /</w:t>
      </w:r>
      <w:r w:rsidR="00861E74" w:rsidRPr="00321A45">
        <w:rPr>
          <w:rFonts w:asciiTheme="majorBidi" w:hAnsiTheme="majorBidi" w:cstheme="majorBidi"/>
          <w:lang w:val="en-US"/>
        </w:rPr>
        <w:t xml:space="preserve"> </w:t>
      </w:r>
      <w:r w:rsidR="006647C1" w:rsidRPr="00321A45">
        <w:rPr>
          <w:rFonts w:asciiTheme="majorBidi" w:hAnsiTheme="majorBidi" w:cstheme="majorBidi"/>
          <w:lang w:val="en-US"/>
        </w:rPr>
        <w:t>Contributions and Constraints of ICT</w:t>
      </w:r>
      <w:r w:rsidR="00944ADF" w:rsidRPr="00321A45">
        <w:rPr>
          <w:rFonts w:asciiTheme="majorBidi" w:hAnsiTheme="majorBidi" w:cstheme="majorBidi"/>
          <w:lang w:val="en-US"/>
        </w:rPr>
        <w:t>’</w:t>
      </w:r>
      <w:r w:rsidR="00944ADF" w:rsidRPr="001C5BF2">
        <w:rPr>
          <w:rFonts w:asciiTheme="majorBidi" w:hAnsiTheme="majorBidi" w:cstheme="majorBidi"/>
          <w:lang w:val="en-US"/>
        </w:rPr>
        <w:t>s</w:t>
      </w:r>
      <w:r w:rsidR="006647C1" w:rsidRPr="00321A45">
        <w:rPr>
          <w:rFonts w:asciiTheme="majorBidi" w:hAnsiTheme="majorBidi" w:cstheme="majorBidi"/>
          <w:lang w:val="en-US"/>
        </w:rPr>
        <w:t xml:space="preserve"> Integration</w:t>
      </w:r>
      <w:r w:rsidR="00861E74" w:rsidRPr="00321A45">
        <w:rPr>
          <w:rFonts w:asciiTheme="majorBidi" w:hAnsiTheme="majorBidi" w:cstheme="majorBidi"/>
          <w:lang w:val="en-US"/>
        </w:rPr>
        <w:t xml:space="preserve"> in Language Learning</w:t>
      </w:r>
    </w:p>
    <w:p w:rsidR="0069249E" w:rsidRPr="00321A45" w:rsidRDefault="00616F54" w:rsidP="005E5CCD">
      <w:pPr>
        <w:spacing w:line="360" w:lineRule="auto"/>
        <w:jc w:val="both"/>
        <w:rPr>
          <w:rFonts w:asciiTheme="majorBidi" w:hAnsiTheme="majorBidi" w:cstheme="majorBidi"/>
          <w:b/>
          <w:bCs/>
          <w:lang w:val="en-US"/>
        </w:rPr>
      </w:pPr>
      <w:r w:rsidRPr="00321A45">
        <w:rPr>
          <w:rFonts w:asciiTheme="majorBidi" w:hAnsiTheme="majorBidi" w:cstheme="majorBidi"/>
          <w:b/>
          <w:bCs/>
          <w:lang w:val="en-US"/>
        </w:rPr>
        <w:t>INTRODUCTION</w:t>
      </w:r>
    </w:p>
    <w:p w:rsidR="0002502B" w:rsidRPr="00321A45" w:rsidRDefault="00381500"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   </w:t>
      </w:r>
      <w:r w:rsidR="00433923" w:rsidRPr="00321A45">
        <w:rPr>
          <w:rFonts w:asciiTheme="majorBidi" w:hAnsiTheme="majorBidi" w:cstheme="majorBidi"/>
          <w:lang w:val="en-US"/>
        </w:rPr>
        <w:t xml:space="preserve"> </w:t>
      </w:r>
      <w:r w:rsidR="0002502B" w:rsidRPr="00321A45">
        <w:rPr>
          <w:rFonts w:asciiTheme="majorBidi" w:hAnsiTheme="majorBidi" w:cstheme="majorBidi"/>
          <w:lang w:val="en-US"/>
        </w:rPr>
        <w:t>English Language Teaching (ELT) has changed over the years, moving from very teacher centered</w:t>
      </w:r>
    </w:p>
    <w:p w:rsidR="0002502B" w:rsidRPr="00321A45" w:rsidRDefault="0002502B" w:rsidP="005E5CCD">
      <w:pPr>
        <w:autoSpaceDE w:val="0"/>
        <w:autoSpaceDN w:val="0"/>
        <w:adjustRightInd w:val="0"/>
        <w:spacing w:after="0" w:line="360" w:lineRule="auto"/>
        <w:jc w:val="both"/>
        <w:rPr>
          <w:rFonts w:asciiTheme="majorBidi" w:hAnsiTheme="majorBidi" w:cstheme="majorBidi"/>
          <w:lang w:val="en-US"/>
        </w:rPr>
      </w:pPr>
      <w:proofErr w:type="gramStart"/>
      <w:r w:rsidRPr="00321A45">
        <w:rPr>
          <w:rFonts w:asciiTheme="majorBidi" w:hAnsiTheme="majorBidi" w:cstheme="majorBidi"/>
          <w:lang w:val="en-US"/>
        </w:rPr>
        <w:t>approaches</w:t>
      </w:r>
      <w:proofErr w:type="gramEnd"/>
      <w:r w:rsidRPr="00321A45">
        <w:rPr>
          <w:rFonts w:asciiTheme="majorBidi" w:hAnsiTheme="majorBidi" w:cstheme="majorBidi"/>
          <w:lang w:val="en-US"/>
        </w:rPr>
        <w:t xml:space="preserve"> to learner-centered ones (Richards, 1985). Innovations have brought changes in materials (supplementary, self-study, authentic, etc</w:t>
      </w:r>
      <w:r w:rsidR="00CB2B1E">
        <w:rPr>
          <w:rFonts w:asciiTheme="majorBidi" w:hAnsiTheme="majorBidi" w:cstheme="majorBidi"/>
          <w:lang w:val="en-US"/>
        </w:rPr>
        <w:t>.</w:t>
      </w:r>
      <w:r w:rsidRPr="00321A45">
        <w:rPr>
          <w:rFonts w:asciiTheme="majorBidi" w:hAnsiTheme="majorBidi" w:cstheme="majorBidi"/>
          <w:lang w:val="en-US"/>
        </w:rPr>
        <w:t>) and technology devices (language laboratories, tape recorders, video recorders, computers, etc</w:t>
      </w:r>
      <w:r w:rsidR="00CB2B1E">
        <w:rPr>
          <w:rFonts w:asciiTheme="majorBidi" w:hAnsiTheme="majorBidi" w:cstheme="majorBidi"/>
          <w:lang w:val="en-US"/>
        </w:rPr>
        <w:t>.</w:t>
      </w:r>
      <w:r w:rsidRPr="00321A45">
        <w:rPr>
          <w:rFonts w:asciiTheme="majorBidi" w:hAnsiTheme="majorBidi" w:cstheme="majorBidi"/>
          <w:lang w:val="en-US"/>
        </w:rPr>
        <w:t>).</w:t>
      </w:r>
      <w:r w:rsidR="00433923" w:rsidRPr="00321A45">
        <w:rPr>
          <w:rFonts w:asciiTheme="majorBidi" w:hAnsiTheme="majorBidi" w:cstheme="majorBidi"/>
          <w:lang w:val="en-US"/>
        </w:rPr>
        <w:t xml:space="preserve"> </w:t>
      </w:r>
      <w:r w:rsidRPr="00321A45">
        <w:rPr>
          <w:rFonts w:asciiTheme="majorBidi" w:hAnsiTheme="majorBidi" w:cstheme="majorBidi"/>
          <w:lang w:val="en-US"/>
        </w:rPr>
        <w:t>Yet, m</w:t>
      </w:r>
      <w:r w:rsidR="00616F54" w:rsidRPr="00321A45">
        <w:rPr>
          <w:rFonts w:asciiTheme="majorBidi" w:hAnsiTheme="majorBidi" w:cstheme="majorBidi"/>
          <w:lang w:val="en-US"/>
        </w:rPr>
        <w:t>ost learners think ICT is</w:t>
      </w:r>
      <w:r w:rsidR="009F09C5" w:rsidRPr="00321A45">
        <w:rPr>
          <w:rFonts w:asciiTheme="majorBidi" w:hAnsiTheme="majorBidi" w:cstheme="majorBidi"/>
          <w:lang w:val="en-US"/>
        </w:rPr>
        <w:t xml:space="preserve"> simply using</w:t>
      </w:r>
      <w:r w:rsidR="00616F54" w:rsidRPr="00321A45">
        <w:rPr>
          <w:rFonts w:asciiTheme="majorBidi" w:hAnsiTheme="majorBidi" w:cstheme="majorBidi"/>
          <w:lang w:val="en-US"/>
        </w:rPr>
        <w:t xml:space="preserve"> the computer to develop one’s learning i</w:t>
      </w:r>
      <w:r w:rsidR="00433923" w:rsidRPr="00321A45">
        <w:rPr>
          <w:rFonts w:asciiTheme="majorBidi" w:hAnsiTheme="majorBidi" w:cstheme="majorBidi"/>
          <w:lang w:val="en-US"/>
        </w:rPr>
        <w:t>nside or outside classroom. Hence</w:t>
      </w:r>
      <w:r w:rsidR="00616F54" w:rsidRPr="00321A45">
        <w:rPr>
          <w:rFonts w:asciiTheme="majorBidi" w:hAnsiTheme="majorBidi" w:cstheme="majorBidi"/>
          <w:lang w:val="en-US"/>
        </w:rPr>
        <w:t>, such view shows a lack of knowledge on various ICT devices and to</w:t>
      </w:r>
      <w:r w:rsidR="00321A45">
        <w:rPr>
          <w:rFonts w:asciiTheme="majorBidi" w:hAnsiTheme="majorBidi" w:cstheme="majorBidi"/>
          <w:lang w:val="en-US"/>
        </w:rPr>
        <w:t xml:space="preserve">ols </w:t>
      </w:r>
      <w:proofErr w:type="gramStart"/>
      <w:r w:rsidR="00321A45">
        <w:rPr>
          <w:rFonts w:asciiTheme="majorBidi" w:hAnsiTheme="majorBidi" w:cstheme="majorBidi"/>
          <w:lang w:val="en-US"/>
        </w:rPr>
        <w:t xml:space="preserve">available </w:t>
      </w:r>
      <w:r w:rsidR="00616F54" w:rsidRPr="00321A45">
        <w:rPr>
          <w:rFonts w:asciiTheme="majorBidi" w:hAnsiTheme="majorBidi" w:cstheme="majorBidi"/>
          <w:lang w:val="en-US"/>
        </w:rPr>
        <w:t>which</w:t>
      </w:r>
      <w:proofErr w:type="gramEnd"/>
      <w:r w:rsidR="00616F54" w:rsidRPr="00321A45">
        <w:rPr>
          <w:rFonts w:asciiTheme="majorBidi" w:hAnsiTheme="majorBidi" w:cstheme="majorBidi"/>
          <w:lang w:val="en-US"/>
        </w:rPr>
        <w:t xml:space="preserve"> could add </w:t>
      </w:r>
      <w:r w:rsidR="00433923" w:rsidRPr="00321A45">
        <w:rPr>
          <w:rFonts w:asciiTheme="majorBidi" w:hAnsiTheme="majorBidi" w:cstheme="majorBidi"/>
          <w:lang w:val="en-US"/>
        </w:rPr>
        <w:t xml:space="preserve">a </w:t>
      </w:r>
      <w:r w:rsidR="00616F54" w:rsidRPr="00321A45">
        <w:rPr>
          <w:rFonts w:asciiTheme="majorBidi" w:hAnsiTheme="majorBidi" w:cstheme="majorBidi"/>
          <w:lang w:val="en-US"/>
        </w:rPr>
        <w:t>variety to classroom contexts.</w:t>
      </w:r>
      <w:r w:rsidR="00433923" w:rsidRPr="00321A45">
        <w:rPr>
          <w:rFonts w:asciiTheme="majorBidi" w:hAnsiTheme="majorBidi" w:cstheme="majorBidi"/>
          <w:lang w:val="en-US"/>
        </w:rPr>
        <w:t xml:space="preserve"> With ICT, learners can explore much more about the contributions and constraints of using these devices in education. Contemporary education has become so advanced that ICT is now </w:t>
      </w:r>
      <w:proofErr w:type="gramStart"/>
      <w:r w:rsidR="00433923" w:rsidRPr="00321A45">
        <w:rPr>
          <w:rFonts w:asciiTheme="majorBidi" w:hAnsiTheme="majorBidi" w:cstheme="majorBidi"/>
          <w:lang w:val="en-US"/>
        </w:rPr>
        <w:t>part and parcel</w:t>
      </w:r>
      <w:proofErr w:type="gramEnd"/>
      <w:r w:rsidR="00433923" w:rsidRPr="00321A45">
        <w:rPr>
          <w:rFonts w:asciiTheme="majorBidi" w:hAnsiTheme="majorBidi" w:cstheme="majorBidi"/>
          <w:lang w:val="en-US"/>
        </w:rPr>
        <w:t xml:space="preserve"> of the teaching and learning process. So it is better </w:t>
      </w:r>
      <w:r w:rsidR="000E3F7F" w:rsidRPr="00321A45">
        <w:rPr>
          <w:rFonts w:asciiTheme="majorBidi" w:hAnsiTheme="majorBidi" w:cstheme="majorBidi"/>
          <w:lang w:val="en-US"/>
        </w:rPr>
        <w:t xml:space="preserve">to </w:t>
      </w:r>
      <w:r w:rsidR="00433923" w:rsidRPr="00321A45">
        <w:rPr>
          <w:rFonts w:asciiTheme="majorBidi" w:hAnsiTheme="majorBidi" w:cstheme="majorBidi"/>
          <w:lang w:val="en-US"/>
        </w:rPr>
        <w:t>explore</w:t>
      </w:r>
      <w:r w:rsidR="000E3F7F" w:rsidRPr="00321A45">
        <w:rPr>
          <w:rFonts w:asciiTheme="majorBidi" w:hAnsiTheme="majorBidi" w:cstheme="majorBidi"/>
          <w:lang w:val="en-US"/>
        </w:rPr>
        <w:t>, as times have changed,</w:t>
      </w:r>
      <w:r w:rsidR="00433923" w:rsidRPr="00321A45">
        <w:rPr>
          <w:rFonts w:asciiTheme="majorBidi" w:hAnsiTheme="majorBidi" w:cstheme="majorBidi"/>
          <w:lang w:val="en-US"/>
        </w:rPr>
        <w:t xml:space="preserve"> how </w:t>
      </w:r>
      <w:r w:rsidR="000E3F7F" w:rsidRPr="00321A45">
        <w:rPr>
          <w:rFonts w:asciiTheme="majorBidi" w:hAnsiTheme="majorBidi" w:cstheme="majorBidi"/>
          <w:lang w:val="en-US"/>
        </w:rPr>
        <w:t>new technologies have great role in stimulating both language teachers and learners to be eager and interested in learning using ICT.</w:t>
      </w:r>
      <w:r w:rsidR="00321A45">
        <w:rPr>
          <w:rFonts w:asciiTheme="majorBidi" w:hAnsiTheme="majorBidi" w:cstheme="majorBidi"/>
          <w:lang w:val="en-US"/>
        </w:rPr>
        <w:t xml:space="preserve"> T</w:t>
      </w:r>
      <w:r w:rsidR="006647C1" w:rsidRPr="00321A45">
        <w:rPr>
          <w:rFonts w:asciiTheme="majorBidi" w:hAnsiTheme="majorBidi" w:cstheme="majorBidi"/>
          <w:lang w:val="en-US"/>
        </w:rPr>
        <w:t>he evolution of</w:t>
      </w:r>
      <w:r w:rsidR="00D131FA" w:rsidRPr="00321A45">
        <w:rPr>
          <w:rFonts w:asciiTheme="majorBidi" w:hAnsiTheme="majorBidi" w:cstheme="majorBidi"/>
          <w:lang w:val="en-US"/>
        </w:rPr>
        <w:t xml:space="preserve"> </w:t>
      </w:r>
      <w:r w:rsidR="006647C1" w:rsidRPr="00321A45">
        <w:rPr>
          <w:rFonts w:asciiTheme="majorBidi" w:hAnsiTheme="majorBidi" w:cstheme="majorBidi"/>
          <w:lang w:val="en-US"/>
        </w:rPr>
        <w:t>technology around the world, and its influence has permeated into all facets of lives, including educational settings. The introduction of this new process has serious implications for the nature and purpose of knowledge and skills acquired that made learning possible continuously throughout the lifetime.</w:t>
      </w:r>
      <w:r w:rsidR="00AA1990" w:rsidRPr="00321A45">
        <w:rPr>
          <w:rFonts w:asciiTheme="majorBidi" w:hAnsiTheme="majorBidi" w:cstheme="majorBidi"/>
          <w:lang w:val="en-US"/>
        </w:rPr>
        <w:t xml:space="preserve"> ICT can help motivate, reengage learners and capture their attention with challenging tasks even more manageable and push learners’ participation to reach much higher levels of learning (</w:t>
      </w:r>
      <w:proofErr w:type="spellStart"/>
      <w:r w:rsidR="00503543" w:rsidRPr="00321A45">
        <w:rPr>
          <w:rFonts w:asciiTheme="majorBidi" w:hAnsiTheme="majorBidi" w:cstheme="majorBidi"/>
          <w:lang w:val="en-US"/>
        </w:rPr>
        <w:t>Gorder</w:t>
      </w:r>
      <w:proofErr w:type="spellEnd"/>
      <w:r w:rsidR="00503543" w:rsidRPr="00321A45">
        <w:rPr>
          <w:rFonts w:asciiTheme="majorBidi" w:hAnsiTheme="majorBidi" w:cstheme="majorBidi"/>
          <w:lang w:val="en-US"/>
        </w:rPr>
        <w:t xml:space="preserve">, </w:t>
      </w:r>
      <w:r w:rsidR="00AA1990" w:rsidRPr="00321A45">
        <w:rPr>
          <w:rFonts w:asciiTheme="majorBidi" w:hAnsiTheme="majorBidi" w:cstheme="majorBidi"/>
          <w:lang w:val="en-US"/>
        </w:rPr>
        <w:t>2008)</w:t>
      </w:r>
      <w:r w:rsidR="00503543" w:rsidRPr="00321A45">
        <w:rPr>
          <w:rFonts w:asciiTheme="majorBidi" w:hAnsiTheme="majorBidi" w:cstheme="majorBidi"/>
          <w:lang w:val="en-US"/>
        </w:rPr>
        <w:t>.</w:t>
      </w:r>
    </w:p>
    <w:p w:rsidR="00AA1990" w:rsidRPr="00321A45" w:rsidRDefault="00321A45" w:rsidP="005E5CCD">
      <w:pPr>
        <w:autoSpaceDE w:val="0"/>
        <w:autoSpaceDN w:val="0"/>
        <w:adjustRightInd w:val="0"/>
        <w:spacing w:after="0" w:line="360" w:lineRule="auto"/>
        <w:jc w:val="both"/>
        <w:rPr>
          <w:rFonts w:asciiTheme="majorBidi" w:hAnsiTheme="majorBidi" w:cstheme="majorBidi"/>
          <w:lang w:val="en-US"/>
        </w:rPr>
      </w:pPr>
      <w:r>
        <w:rPr>
          <w:rFonts w:asciiTheme="majorBidi" w:hAnsiTheme="majorBidi" w:cstheme="majorBidi"/>
          <w:lang w:val="en-US"/>
        </w:rPr>
        <w:t xml:space="preserve">  In reality, t</w:t>
      </w:r>
      <w:r w:rsidR="00340062" w:rsidRPr="00321A45">
        <w:rPr>
          <w:rFonts w:asciiTheme="majorBidi" w:hAnsiTheme="majorBidi" w:cstheme="majorBidi"/>
          <w:lang w:val="en-US"/>
        </w:rPr>
        <w:t xml:space="preserve">he use of technology devices, such as televisions, tape recorders and video recorders </w:t>
      </w:r>
      <w:proofErr w:type="gramStart"/>
      <w:r w:rsidR="00340062" w:rsidRPr="00321A45">
        <w:rPr>
          <w:rFonts w:asciiTheme="majorBidi" w:hAnsiTheme="majorBidi" w:cstheme="majorBidi"/>
          <w:lang w:val="en-US"/>
        </w:rPr>
        <w:t>have been incorporated</w:t>
      </w:r>
      <w:proofErr w:type="gramEnd"/>
      <w:r w:rsidR="00340062" w:rsidRPr="00321A45">
        <w:rPr>
          <w:rFonts w:asciiTheme="majorBidi" w:hAnsiTheme="majorBidi" w:cstheme="majorBidi"/>
          <w:lang w:val="en-US"/>
        </w:rPr>
        <w:t xml:space="preserve"> as a tool for language teaching since 1960s. Therefore, ELT teachers are accustomed to frequent subject innovations like curricular changes that </w:t>
      </w:r>
      <w:proofErr w:type="gramStart"/>
      <w:r w:rsidR="00340062" w:rsidRPr="00321A45">
        <w:rPr>
          <w:rFonts w:asciiTheme="majorBidi" w:hAnsiTheme="majorBidi" w:cstheme="majorBidi"/>
          <w:lang w:val="en-US"/>
        </w:rPr>
        <w:t>are usually made</w:t>
      </w:r>
      <w:proofErr w:type="gramEnd"/>
      <w:r w:rsidR="00340062" w:rsidRPr="00321A45">
        <w:rPr>
          <w:rFonts w:asciiTheme="majorBidi" w:hAnsiTheme="majorBidi" w:cstheme="majorBidi"/>
          <w:lang w:val="en-US"/>
        </w:rPr>
        <w:t xml:space="preserve"> official from the Ministry of Education in each country</w:t>
      </w:r>
      <w:r>
        <w:rPr>
          <w:rFonts w:asciiTheme="majorBidi" w:hAnsiTheme="majorBidi" w:cstheme="majorBidi"/>
          <w:lang w:val="en-US"/>
        </w:rPr>
        <w:t xml:space="preserve"> </w:t>
      </w:r>
      <w:r w:rsidR="00340062" w:rsidRPr="00321A45">
        <w:rPr>
          <w:rFonts w:asciiTheme="majorBidi" w:hAnsiTheme="majorBidi" w:cstheme="majorBidi"/>
          <w:lang w:val="en-US"/>
        </w:rPr>
        <w:t>workshops</w:t>
      </w:r>
      <w:r w:rsidR="008125FB" w:rsidRPr="00321A45">
        <w:rPr>
          <w:rFonts w:asciiTheme="majorBidi" w:hAnsiTheme="majorBidi" w:cstheme="majorBidi"/>
          <w:lang w:val="en-US"/>
        </w:rPr>
        <w:t xml:space="preserve"> </w:t>
      </w:r>
      <w:r w:rsidR="00340062" w:rsidRPr="00321A45">
        <w:rPr>
          <w:rFonts w:asciiTheme="majorBidi" w:hAnsiTheme="majorBidi" w:cstheme="majorBidi"/>
          <w:lang w:val="en-US"/>
        </w:rPr>
        <w:t xml:space="preserve">and short trainings </w:t>
      </w:r>
      <w:r w:rsidR="00317364" w:rsidRPr="00321A45">
        <w:rPr>
          <w:rFonts w:asciiTheme="majorBidi" w:hAnsiTheme="majorBidi" w:cstheme="majorBidi"/>
          <w:lang w:val="en-US"/>
        </w:rPr>
        <w:t>t</w:t>
      </w:r>
      <w:r w:rsidR="00CF53AB" w:rsidRPr="00321A45">
        <w:rPr>
          <w:rFonts w:asciiTheme="majorBidi" w:hAnsiTheme="majorBidi" w:cstheme="majorBidi"/>
          <w:lang w:val="en-US"/>
        </w:rPr>
        <w:t xml:space="preserve">hat </w:t>
      </w:r>
      <w:r w:rsidR="00340062" w:rsidRPr="00321A45">
        <w:rPr>
          <w:rFonts w:asciiTheme="majorBidi" w:hAnsiTheme="majorBidi" w:cstheme="majorBidi"/>
          <w:lang w:val="en-US"/>
        </w:rPr>
        <w:t>introduce new techniques and acti</w:t>
      </w:r>
      <w:r w:rsidR="00CF53AB" w:rsidRPr="00321A45">
        <w:rPr>
          <w:rFonts w:asciiTheme="majorBidi" w:hAnsiTheme="majorBidi" w:cstheme="majorBidi"/>
          <w:lang w:val="en-US"/>
        </w:rPr>
        <w:t>vities or promote new materials for</w:t>
      </w:r>
      <w:r w:rsidR="00340062" w:rsidRPr="00321A45">
        <w:rPr>
          <w:rFonts w:asciiTheme="majorBidi" w:hAnsiTheme="majorBidi" w:cstheme="majorBidi"/>
          <w:lang w:val="en-US"/>
        </w:rPr>
        <w:t xml:space="preserve"> more</w:t>
      </w:r>
      <w:r w:rsidR="008125FB" w:rsidRPr="00321A45">
        <w:rPr>
          <w:rFonts w:asciiTheme="majorBidi" w:hAnsiTheme="majorBidi" w:cstheme="majorBidi"/>
          <w:lang w:val="en-US"/>
        </w:rPr>
        <w:t xml:space="preserve"> </w:t>
      </w:r>
      <w:r w:rsidR="00340062" w:rsidRPr="00321A45">
        <w:rPr>
          <w:rFonts w:asciiTheme="majorBidi" w:hAnsiTheme="majorBidi" w:cstheme="majorBidi"/>
          <w:lang w:val="en-US"/>
        </w:rPr>
        <w:t>resourceful or open to new ideas</w:t>
      </w:r>
      <w:r w:rsidR="00CF53AB" w:rsidRPr="00321A45">
        <w:rPr>
          <w:rFonts w:asciiTheme="majorBidi" w:hAnsiTheme="majorBidi" w:cstheme="majorBidi"/>
          <w:lang w:val="en-US"/>
        </w:rPr>
        <w:t>.</w:t>
      </w:r>
    </w:p>
    <w:p w:rsidR="0055357B" w:rsidRPr="00321A45" w:rsidRDefault="0055357B"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b/>
          <w:bCs/>
          <w:lang w:val="en-US"/>
        </w:rPr>
        <w:t>ICT use in English Language Teaching</w:t>
      </w:r>
    </w:p>
    <w:p w:rsidR="00126DEC" w:rsidRPr="00321A45" w:rsidRDefault="0055357B"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According to </w:t>
      </w:r>
      <w:proofErr w:type="spellStart"/>
      <w:r w:rsidR="004E008B">
        <w:rPr>
          <w:rFonts w:asciiTheme="majorBidi" w:hAnsiTheme="majorBidi" w:cstheme="majorBidi"/>
          <w:lang w:val="en-US"/>
        </w:rPr>
        <w:t>O</w:t>
      </w:r>
      <w:r w:rsidR="00321A45">
        <w:rPr>
          <w:rFonts w:asciiTheme="majorBidi" w:hAnsiTheme="majorBidi" w:cstheme="majorBidi"/>
          <w:lang w:val="en-US"/>
        </w:rPr>
        <w:t>fsted</w:t>
      </w:r>
      <w:proofErr w:type="spellEnd"/>
      <w:r w:rsidR="00321A45">
        <w:rPr>
          <w:rFonts w:asciiTheme="majorBidi" w:hAnsiTheme="majorBidi" w:cstheme="majorBidi"/>
          <w:lang w:val="en-US"/>
        </w:rPr>
        <w:t xml:space="preserve"> (2004) English Language</w:t>
      </w:r>
      <w:r w:rsidRPr="00321A45">
        <w:rPr>
          <w:rFonts w:asciiTheme="majorBidi" w:hAnsiTheme="majorBidi" w:cstheme="majorBidi"/>
          <w:lang w:val="en-US"/>
        </w:rPr>
        <w:t xml:space="preserve"> may be a difficult subject to non-native learners in their countries where it is not common to </w:t>
      </w:r>
      <w:r w:rsidR="00321A45">
        <w:rPr>
          <w:rFonts w:asciiTheme="majorBidi" w:hAnsiTheme="majorBidi" w:cstheme="majorBidi"/>
          <w:lang w:val="en-US"/>
        </w:rPr>
        <w:t>interact in English as an offici</w:t>
      </w:r>
      <w:r w:rsidRPr="00321A45">
        <w:rPr>
          <w:rFonts w:asciiTheme="majorBidi" w:hAnsiTheme="majorBidi" w:cstheme="majorBidi"/>
          <w:lang w:val="en-US"/>
        </w:rPr>
        <w:t>al language.</w:t>
      </w:r>
      <w:r w:rsidR="00240148" w:rsidRPr="00321A45">
        <w:rPr>
          <w:rFonts w:asciiTheme="majorBidi" w:hAnsiTheme="majorBidi" w:cstheme="majorBidi"/>
          <w:lang w:val="en-US"/>
        </w:rPr>
        <w:t xml:space="preserve"> An interactive teaching an</w:t>
      </w:r>
      <w:r w:rsidR="00321A45">
        <w:rPr>
          <w:rFonts w:asciiTheme="majorBidi" w:hAnsiTheme="majorBidi" w:cstheme="majorBidi"/>
          <w:lang w:val="en-US"/>
        </w:rPr>
        <w:t xml:space="preserve">d learning atmosphere has to </w:t>
      </w:r>
      <w:proofErr w:type="gramStart"/>
      <w:r w:rsidR="00321A45">
        <w:rPr>
          <w:rFonts w:asciiTheme="majorBidi" w:hAnsiTheme="majorBidi" w:cstheme="majorBidi"/>
          <w:lang w:val="en-US"/>
        </w:rPr>
        <w:t xml:space="preserve">be </w:t>
      </w:r>
      <w:r w:rsidR="00240148" w:rsidRPr="00321A45">
        <w:rPr>
          <w:rFonts w:asciiTheme="majorBidi" w:hAnsiTheme="majorBidi" w:cstheme="majorBidi"/>
          <w:lang w:val="en-US"/>
        </w:rPr>
        <w:t>created</w:t>
      </w:r>
      <w:proofErr w:type="gramEnd"/>
      <w:r w:rsidR="00240148" w:rsidRPr="00321A45">
        <w:rPr>
          <w:rFonts w:asciiTheme="majorBidi" w:hAnsiTheme="majorBidi" w:cstheme="majorBidi"/>
          <w:lang w:val="en-US"/>
        </w:rPr>
        <w:t xml:space="preserve"> to sustain students’ interest in the subject.</w:t>
      </w:r>
      <w:r w:rsidR="0075035B" w:rsidRPr="00321A45">
        <w:rPr>
          <w:rFonts w:asciiTheme="majorBidi" w:hAnsiTheme="majorBidi" w:cstheme="majorBidi"/>
          <w:lang w:val="en-US"/>
        </w:rPr>
        <w:t xml:space="preserve"> ICT is in many countries of the world an integral part of teaching and learning process. Kent and Facer (2004, p.25) say, “ICT in an educational point of view supports teaching, learning and a range of activities in education in various ways”.</w:t>
      </w:r>
      <w:r w:rsidR="00276C9D" w:rsidRPr="00321A45">
        <w:rPr>
          <w:rFonts w:asciiTheme="majorBidi" w:hAnsiTheme="majorBidi" w:cstheme="majorBidi"/>
          <w:lang w:val="en-US"/>
        </w:rPr>
        <w:t xml:space="preserve"> Some declare that teacher and students are required to </w:t>
      </w:r>
      <w:proofErr w:type="gramStart"/>
      <w:r w:rsidR="00276C9D" w:rsidRPr="00321A45">
        <w:rPr>
          <w:rFonts w:asciiTheme="majorBidi" w:hAnsiTheme="majorBidi" w:cstheme="majorBidi"/>
          <w:lang w:val="en-US"/>
        </w:rPr>
        <w:t>be  ICT</w:t>
      </w:r>
      <w:proofErr w:type="gramEnd"/>
      <w:r w:rsidR="00276C9D" w:rsidRPr="00321A45">
        <w:rPr>
          <w:rFonts w:asciiTheme="majorBidi" w:hAnsiTheme="majorBidi" w:cstheme="majorBidi"/>
          <w:lang w:val="en-US"/>
        </w:rPr>
        <w:t xml:space="preserve"> literate. </w:t>
      </w:r>
    </w:p>
    <w:p w:rsidR="00F53965" w:rsidRPr="00321A45" w:rsidRDefault="00126DEC"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  In fact,</w:t>
      </w:r>
      <w:r w:rsidR="00321A45">
        <w:rPr>
          <w:rFonts w:asciiTheme="majorBidi" w:hAnsiTheme="majorBidi" w:cstheme="majorBidi"/>
          <w:lang w:val="en-US"/>
        </w:rPr>
        <w:t xml:space="preserve"> </w:t>
      </w:r>
      <w:r w:rsidR="00276C9D" w:rsidRPr="00321A45">
        <w:rPr>
          <w:rFonts w:asciiTheme="majorBidi" w:hAnsiTheme="majorBidi" w:cstheme="majorBidi"/>
          <w:lang w:val="en-US"/>
        </w:rPr>
        <w:t>Giordano (2007) points out that for learners to be equipped with ICT literacy and be lifelong learners</w:t>
      </w:r>
      <w:r w:rsidR="00C654C5" w:rsidRPr="00321A45">
        <w:rPr>
          <w:rFonts w:asciiTheme="majorBidi" w:hAnsiTheme="majorBidi" w:cstheme="majorBidi"/>
          <w:lang w:val="en-US"/>
        </w:rPr>
        <w:t>,</w:t>
      </w:r>
      <w:r w:rsidR="00276C9D" w:rsidRPr="00321A45">
        <w:rPr>
          <w:rFonts w:asciiTheme="majorBidi" w:hAnsiTheme="majorBidi" w:cstheme="majorBidi"/>
          <w:lang w:val="en-US"/>
        </w:rPr>
        <w:t xml:space="preserve"> ICT </w:t>
      </w:r>
      <w:proofErr w:type="gramStart"/>
      <w:r w:rsidR="00276C9D" w:rsidRPr="00321A45">
        <w:rPr>
          <w:rFonts w:asciiTheme="majorBidi" w:hAnsiTheme="majorBidi" w:cstheme="majorBidi"/>
          <w:lang w:val="en-US"/>
        </w:rPr>
        <w:t>must successfully be integrated</w:t>
      </w:r>
      <w:proofErr w:type="gramEnd"/>
      <w:r w:rsidR="00276C9D" w:rsidRPr="00321A45">
        <w:rPr>
          <w:rFonts w:asciiTheme="majorBidi" w:hAnsiTheme="majorBidi" w:cstheme="majorBidi"/>
          <w:lang w:val="en-US"/>
        </w:rPr>
        <w:t xml:space="preserve"> into both the English Language curriculum and academic practice in general.</w:t>
      </w:r>
      <w:r w:rsidR="00E65E71" w:rsidRPr="00321A45">
        <w:rPr>
          <w:rFonts w:asciiTheme="majorBidi" w:hAnsiTheme="majorBidi" w:cstheme="majorBidi"/>
          <w:lang w:val="en-US"/>
        </w:rPr>
        <w:t xml:space="preserve"> </w:t>
      </w:r>
      <w:proofErr w:type="gramStart"/>
      <w:r w:rsidR="00E65E71" w:rsidRPr="00321A45">
        <w:rPr>
          <w:rFonts w:asciiTheme="majorBidi" w:hAnsiTheme="majorBidi" w:cstheme="majorBidi"/>
          <w:lang w:val="en-US"/>
        </w:rPr>
        <w:t>Gumbo(</w:t>
      </w:r>
      <w:proofErr w:type="gramEnd"/>
      <w:r w:rsidR="00E65E71" w:rsidRPr="00321A45">
        <w:rPr>
          <w:rFonts w:asciiTheme="majorBidi" w:hAnsiTheme="majorBidi" w:cstheme="majorBidi"/>
          <w:lang w:val="en-US"/>
        </w:rPr>
        <w:t xml:space="preserve">2003) </w:t>
      </w:r>
      <w:r w:rsidR="00E65E71" w:rsidRPr="00321A45">
        <w:rPr>
          <w:rFonts w:asciiTheme="majorBidi" w:hAnsiTheme="majorBidi" w:cstheme="majorBidi"/>
          <w:lang w:val="en-US"/>
        </w:rPr>
        <w:lastRenderedPageBreak/>
        <w:t>actually confirms that ICT</w:t>
      </w:r>
      <w:r w:rsidR="00CB2B1E">
        <w:rPr>
          <w:rFonts w:asciiTheme="majorBidi" w:hAnsiTheme="majorBidi" w:cstheme="majorBidi"/>
          <w:lang w:val="en-US"/>
        </w:rPr>
        <w:t xml:space="preserve"> </w:t>
      </w:r>
      <w:r w:rsidR="00E65E71" w:rsidRPr="00321A45">
        <w:rPr>
          <w:rFonts w:asciiTheme="majorBidi" w:hAnsiTheme="majorBidi" w:cstheme="majorBidi"/>
          <w:lang w:val="en-US"/>
        </w:rPr>
        <w:t>is a tool that enhance language teaching and learning.</w:t>
      </w:r>
      <w:r w:rsidRPr="00321A45">
        <w:rPr>
          <w:rFonts w:asciiTheme="majorBidi" w:hAnsiTheme="majorBidi" w:cstheme="majorBidi"/>
          <w:lang w:val="en-US"/>
        </w:rPr>
        <w:t xml:space="preserve"> </w:t>
      </w:r>
      <w:proofErr w:type="spellStart"/>
      <w:r w:rsidRPr="00321A45">
        <w:rPr>
          <w:rFonts w:asciiTheme="majorBidi" w:hAnsiTheme="majorBidi" w:cstheme="majorBidi"/>
          <w:lang w:val="en-US"/>
        </w:rPr>
        <w:t>Rumpagaporn</w:t>
      </w:r>
      <w:proofErr w:type="spellEnd"/>
      <w:r w:rsidRPr="00321A45">
        <w:rPr>
          <w:rFonts w:asciiTheme="majorBidi" w:hAnsiTheme="majorBidi" w:cstheme="majorBidi"/>
          <w:lang w:val="en-US"/>
        </w:rPr>
        <w:t xml:space="preserve"> (2007) confirms that with ICT</w:t>
      </w:r>
      <w:r w:rsidR="00CB2B1E">
        <w:rPr>
          <w:rFonts w:asciiTheme="majorBidi" w:hAnsiTheme="majorBidi" w:cstheme="majorBidi"/>
          <w:lang w:val="en-US"/>
        </w:rPr>
        <w:t xml:space="preserve"> learners can have </w:t>
      </w:r>
      <w:r w:rsidRPr="00321A45">
        <w:rPr>
          <w:rFonts w:asciiTheme="majorBidi" w:hAnsiTheme="majorBidi" w:cstheme="majorBidi"/>
          <w:lang w:val="en-US"/>
        </w:rPr>
        <w:t xml:space="preserve">a school magazine, do assignments, prepare a power-point presentation or just carry out research. With access </w:t>
      </w:r>
      <w:r w:rsidR="0055047D" w:rsidRPr="00321A45">
        <w:rPr>
          <w:rFonts w:asciiTheme="majorBidi" w:hAnsiTheme="majorBidi" w:cstheme="majorBidi"/>
          <w:lang w:val="en-US"/>
        </w:rPr>
        <w:t xml:space="preserve">to </w:t>
      </w:r>
      <w:r w:rsidRPr="00321A45">
        <w:rPr>
          <w:rFonts w:asciiTheme="majorBidi" w:hAnsiTheme="majorBidi" w:cstheme="majorBidi"/>
          <w:lang w:val="en-US"/>
        </w:rPr>
        <w:t>those tools, learners at the same time</w:t>
      </w:r>
      <w:r w:rsidR="0055047D" w:rsidRPr="00321A45">
        <w:rPr>
          <w:rFonts w:asciiTheme="majorBidi" w:hAnsiTheme="majorBidi" w:cstheme="majorBidi"/>
          <w:lang w:val="en-US"/>
        </w:rPr>
        <w:t xml:space="preserve"> can</w:t>
      </w:r>
      <w:r w:rsidRPr="00321A45">
        <w:rPr>
          <w:rFonts w:asciiTheme="majorBidi" w:hAnsiTheme="majorBidi" w:cstheme="majorBidi"/>
          <w:lang w:val="en-US"/>
        </w:rPr>
        <w:t xml:space="preserve"> make use of them, reflect on what they do and ultimately correct themselves. ICT usage is that it is interactive and dynamic, and as such meets individual students’ needs.</w:t>
      </w:r>
      <w:r w:rsidR="0055047D" w:rsidRPr="00321A45">
        <w:rPr>
          <w:rFonts w:asciiTheme="majorBidi" w:hAnsiTheme="majorBidi" w:cstheme="majorBidi"/>
          <w:lang w:val="en-US"/>
        </w:rPr>
        <w:t xml:space="preserve"> </w:t>
      </w:r>
      <w:proofErr w:type="spellStart"/>
      <w:r w:rsidR="0055047D" w:rsidRPr="00321A45">
        <w:rPr>
          <w:rFonts w:asciiTheme="majorBidi" w:hAnsiTheme="majorBidi" w:cstheme="majorBidi"/>
          <w:lang w:val="en-US"/>
        </w:rPr>
        <w:t>Arnell</w:t>
      </w:r>
      <w:proofErr w:type="spellEnd"/>
      <w:r w:rsidR="0055047D" w:rsidRPr="00321A45">
        <w:rPr>
          <w:rFonts w:asciiTheme="majorBidi" w:hAnsiTheme="majorBidi" w:cstheme="majorBidi"/>
          <w:lang w:val="en-US"/>
        </w:rPr>
        <w:t xml:space="preserve"> (2012, p.9), notes that “</w:t>
      </w:r>
      <w:proofErr w:type="spellStart"/>
      <w:r w:rsidR="0055047D" w:rsidRPr="00321A45">
        <w:rPr>
          <w:rFonts w:asciiTheme="majorBidi" w:hAnsiTheme="majorBidi" w:cstheme="majorBidi"/>
          <w:lang w:val="en-US"/>
        </w:rPr>
        <w:t>Svensson</w:t>
      </w:r>
      <w:proofErr w:type="spellEnd"/>
      <w:r w:rsidR="0055047D" w:rsidRPr="00321A45">
        <w:rPr>
          <w:rFonts w:asciiTheme="majorBidi" w:hAnsiTheme="majorBidi" w:cstheme="majorBidi"/>
          <w:lang w:val="en-US"/>
        </w:rPr>
        <w:t xml:space="preserve"> (2008) defines four different ways in which ICT can be used in language teaching and learning: ICT as an automat, ICT as a tool, ICT as an arena and ICT as a medium”.</w:t>
      </w:r>
    </w:p>
    <w:p w:rsidR="0055047D" w:rsidRPr="00321A45" w:rsidRDefault="008E06F0"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i/>
          <w:iCs/>
          <w:lang w:val="en-US"/>
        </w:rPr>
        <w:t>1.</w:t>
      </w:r>
      <w:r w:rsidR="00321A45">
        <w:rPr>
          <w:rFonts w:asciiTheme="majorBidi" w:hAnsiTheme="majorBidi" w:cstheme="majorBidi"/>
          <w:i/>
          <w:iCs/>
          <w:lang w:val="en-US"/>
        </w:rPr>
        <w:t xml:space="preserve"> </w:t>
      </w:r>
      <w:r w:rsidR="0055047D" w:rsidRPr="00321A45">
        <w:rPr>
          <w:rFonts w:asciiTheme="majorBidi" w:hAnsiTheme="majorBidi" w:cstheme="majorBidi"/>
          <w:i/>
          <w:iCs/>
          <w:lang w:val="en-US"/>
        </w:rPr>
        <w:t xml:space="preserve">ICT as an </w:t>
      </w:r>
      <w:proofErr w:type="gramStart"/>
      <w:r w:rsidR="0055047D" w:rsidRPr="00321A45">
        <w:rPr>
          <w:rFonts w:asciiTheme="majorBidi" w:hAnsiTheme="majorBidi" w:cstheme="majorBidi"/>
          <w:i/>
          <w:iCs/>
          <w:lang w:val="en-US"/>
        </w:rPr>
        <w:t>automat</w:t>
      </w:r>
      <w:r w:rsidR="003566D4" w:rsidRPr="00321A45">
        <w:rPr>
          <w:rFonts w:asciiTheme="majorBidi" w:hAnsiTheme="majorBidi" w:cstheme="majorBidi"/>
          <w:i/>
          <w:iCs/>
          <w:lang w:val="en-US"/>
        </w:rPr>
        <w:t> :</w:t>
      </w:r>
      <w:proofErr w:type="gramEnd"/>
      <w:r w:rsidR="003566D4" w:rsidRPr="00321A45">
        <w:rPr>
          <w:rFonts w:asciiTheme="majorBidi" w:hAnsiTheme="majorBidi" w:cstheme="majorBidi"/>
          <w:b/>
          <w:bCs/>
          <w:lang w:val="en-US"/>
        </w:rPr>
        <w:t xml:space="preserve"> </w:t>
      </w:r>
      <w:r w:rsidRPr="00321A45">
        <w:rPr>
          <w:rFonts w:asciiTheme="majorBidi" w:hAnsiTheme="majorBidi" w:cstheme="majorBidi"/>
          <w:lang w:val="en-US"/>
        </w:rPr>
        <w:t>ICT</w:t>
      </w:r>
      <w:r w:rsidR="003566D4" w:rsidRPr="00321A45">
        <w:rPr>
          <w:rFonts w:asciiTheme="majorBidi" w:hAnsiTheme="majorBidi" w:cstheme="majorBidi"/>
          <w:lang w:val="en-US"/>
        </w:rPr>
        <w:t xml:space="preserve"> involves reinforcing </w:t>
      </w:r>
      <w:proofErr w:type="spellStart"/>
      <w:r w:rsidR="003566D4" w:rsidRPr="00321A45">
        <w:rPr>
          <w:rFonts w:asciiTheme="majorBidi" w:hAnsiTheme="majorBidi" w:cstheme="majorBidi"/>
          <w:lang w:val="en-US"/>
        </w:rPr>
        <w:t>behaviour</w:t>
      </w:r>
      <w:proofErr w:type="spellEnd"/>
      <w:r w:rsidRPr="00321A45">
        <w:rPr>
          <w:rFonts w:asciiTheme="majorBidi" w:hAnsiTheme="majorBidi" w:cstheme="majorBidi"/>
          <w:lang w:val="en-US"/>
        </w:rPr>
        <w:t xml:space="preserve"> since grammar is being taught with computers can be used to teach English similar to that of Skinner (Arnell,2012).</w:t>
      </w:r>
    </w:p>
    <w:p w:rsidR="007F081B" w:rsidRPr="00321A45" w:rsidRDefault="008E06F0"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i/>
          <w:iCs/>
          <w:lang w:val="en-US"/>
        </w:rPr>
        <w:t>2.</w:t>
      </w:r>
      <w:r w:rsidR="00321A45">
        <w:rPr>
          <w:rFonts w:asciiTheme="majorBidi" w:hAnsiTheme="majorBidi" w:cstheme="majorBidi"/>
          <w:i/>
          <w:iCs/>
          <w:lang w:val="en-US"/>
        </w:rPr>
        <w:t xml:space="preserve"> </w:t>
      </w:r>
      <w:r w:rsidRPr="00321A45">
        <w:rPr>
          <w:rFonts w:asciiTheme="majorBidi" w:hAnsiTheme="majorBidi" w:cstheme="majorBidi"/>
          <w:i/>
          <w:iCs/>
          <w:lang w:val="en-US"/>
        </w:rPr>
        <w:t xml:space="preserve">ICT as a tool, arena and </w:t>
      </w:r>
      <w:proofErr w:type="gramStart"/>
      <w:r w:rsidRPr="00321A45">
        <w:rPr>
          <w:rFonts w:asciiTheme="majorBidi" w:hAnsiTheme="majorBidi" w:cstheme="majorBidi"/>
          <w:i/>
          <w:iCs/>
          <w:lang w:val="en-US"/>
        </w:rPr>
        <w:t>medium :</w:t>
      </w:r>
      <w:proofErr w:type="gramEnd"/>
      <w:r w:rsidRPr="00321A45">
        <w:rPr>
          <w:rFonts w:asciiTheme="majorBidi" w:hAnsiTheme="majorBidi" w:cstheme="majorBidi"/>
          <w:b/>
          <w:bCs/>
          <w:lang w:val="en-US"/>
        </w:rPr>
        <w:t xml:space="preserve"> </w:t>
      </w:r>
      <w:r w:rsidR="00916EA0" w:rsidRPr="00321A45">
        <w:rPr>
          <w:rFonts w:asciiTheme="majorBidi" w:hAnsiTheme="majorBidi" w:cstheme="majorBidi"/>
          <w:lang w:val="en-US"/>
        </w:rPr>
        <w:t>As pointed  by</w:t>
      </w:r>
      <w:r w:rsidR="00916EA0" w:rsidRPr="00321A45">
        <w:rPr>
          <w:rFonts w:asciiTheme="majorBidi" w:hAnsiTheme="majorBidi" w:cstheme="majorBidi"/>
          <w:b/>
          <w:bCs/>
          <w:lang w:val="en-US"/>
        </w:rPr>
        <w:t xml:space="preserve"> </w:t>
      </w:r>
      <w:proofErr w:type="spellStart"/>
      <w:r w:rsidR="00916EA0" w:rsidRPr="00321A45">
        <w:rPr>
          <w:rFonts w:asciiTheme="majorBidi" w:hAnsiTheme="majorBidi" w:cstheme="majorBidi"/>
          <w:lang w:val="en-US"/>
        </w:rPr>
        <w:t>Arnell</w:t>
      </w:r>
      <w:proofErr w:type="spellEnd"/>
      <w:r w:rsidR="00916EA0" w:rsidRPr="00321A45">
        <w:rPr>
          <w:rFonts w:asciiTheme="majorBidi" w:hAnsiTheme="majorBidi" w:cstheme="majorBidi"/>
          <w:lang w:val="en-US"/>
        </w:rPr>
        <w:t xml:space="preserve"> (2012, p.10) who makes reference to </w:t>
      </w:r>
      <w:proofErr w:type="spellStart"/>
      <w:r w:rsidR="00916EA0" w:rsidRPr="00321A45">
        <w:rPr>
          <w:rFonts w:asciiTheme="majorBidi" w:hAnsiTheme="majorBidi" w:cstheme="majorBidi"/>
          <w:lang w:val="en-US"/>
        </w:rPr>
        <w:t>Svensson</w:t>
      </w:r>
      <w:proofErr w:type="spellEnd"/>
      <w:r w:rsidR="00916EA0" w:rsidRPr="00321A45">
        <w:rPr>
          <w:rFonts w:asciiTheme="majorBidi" w:hAnsiTheme="majorBidi" w:cstheme="majorBidi"/>
          <w:lang w:val="en-US"/>
        </w:rPr>
        <w:t xml:space="preserve"> (2008) that ICT</w:t>
      </w:r>
      <w:r w:rsidR="00BA6D40" w:rsidRPr="00321A45">
        <w:rPr>
          <w:rFonts w:asciiTheme="majorBidi" w:hAnsiTheme="majorBidi" w:cstheme="majorBidi"/>
          <w:lang w:val="en-US"/>
        </w:rPr>
        <w:t xml:space="preserve"> is a </w:t>
      </w:r>
      <w:r w:rsidRPr="00321A45">
        <w:rPr>
          <w:rFonts w:asciiTheme="majorBidi" w:hAnsiTheme="majorBidi" w:cstheme="majorBidi"/>
          <w:lang w:val="en-US"/>
        </w:rPr>
        <w:t>learning tool</w:t>
      </w:r>
      <w:r w:rsidR="00BA6D40" w:rsidRPr="00321A45">
        <w:rPr>
          <w:rFonts w:asciiTheme="majorBidi" w:hAnsiTheme="majorBidi" w:cstheme="majorBidi"/>
          <w:lang w:val="en-US"/>
        </w:rPr>
        <w:t xml:space="preserve"> that rei</w:t>
      </w:r>
      <w:r w:rsidR="00321A45">
        <w:rPr>
          <w:rFonts w:asciiTheme="majorBidi" w:hAnsiTheme="majorBidi" w:cstheme="majorBidi"/>
          <w:lang w:val="en-US"/>
        </w:rPr>
        <w:t>n</w:t>
      </w:r>
      <w:r w:rsidR="00BA6D40" w:rsidRPr="00321A45">
        <w:rPr>
          <w:rFonts w:asciiTheme="majorBidi" w:hAnsiTheme="majorBidi" w:cstheme="majorBidi"/>
          <w:lang w:val="en-US"/>
        </w:rPr>
        <w:t>forces meaning “</w:t>
      </w:r>
      <w:r w:rsidRPr="00321A45">
        <w:rPr>
          <w:rFonts w:asciiTheme="majorBidi" w:hAnsiTheme="majorBidi" w:cstheme="majorBidi"/>
          <w:lang w:val="en-US"/>
        </w:rPr>
        <w:t xml:space="preserve"> ICT is used to facilitate communication with</w:t>
      </w:r>
      <w:r w:rsidR="00A7770F" w:rsidRPr="00321A45">
        <w:rPr>
          <w:rFonts w:asciiTheme="majorBidi" w:hAnsiTheme="majorBidi" w:cstheme="majorBidi"/>
          <w:lang w:val="en-US"/>
        </w:rPr>
        <w:t xml:space="preserve"> </w:t>
      </w:r>
      <w:r w:rsidRPr="00321A45">
        <w:rPr>
          <w:rFonts w:asciiTheme="majorBidi" w:hAnsiTheme="majorBidi" w:cstheme="majorBidi"/>
          <w:lang w:val="en-US"/>
        </w:rPr>
        <w:t>teachers, other learners and people outside a particular school setting”.</w:t>
      </w:r>
      <w:r w:rsidR="00321A45">
        <w:rPr>
          <w:rFonts w:asciiTheme="majorBidi" w:hAnsiTheme="majorBidi" w:cstheme="majorBidi"/>
          <w:lang w:val="en-US"/>
        </w:rPr>
        <w:t xml:space="preserve"> The use of </w:t>
      </w:r>
      <w:r w:rsidR="00A7770F" w:rsidRPr="00321A45">
        <w:rPr>
          <w:rFonts w:asciiTheme="majorBidi" w:hAnsiTheme="majorBidi" w:cstheme="majorBidi"/>
          <w:lang w:val="en-US"/>
        </w:rPr>
        <w:t>tools ensures an access to relevant information through the Internet.</w:t>
      </w:r>
      <w:r w:rsidR="00916EA0" w:rsidRPr="00321A45">
        <w:rPr>
          <w:rFonts w:asciiTheme="majorBidi" w:hAnsiTheme="majorBidi" w:cstheme="majorBidi"/>
          <w:lang w:val="en-US"/>
        </w:rPr>
        <w:t xml:space="preserve"> Therefore, both ICT and the internet help learners manipulate the device, interact with the English language and learn it (the language). As a medium, </w:t>
      </w:r>
      <w:proofErr w:type="spellStart"/>
      <w:r w:rsidR="00916EA0" w:rsidRPr="00321A45">
        <w:rPr>
          <w:rFonts w:asciiTheme="majorBidi" w:hAnsiTheme="majorBidi" w:cstheme="majorBidi"/>
          <w:lang w:val="en-US"/>
        </w:rPr>
        <w:t>Arnell</w:t>
      </w:r>
      <w:proofErr w:type="spellEnd"/>
      <w:r w:rsidR="00916EA0" w:rsidRPr="00321A45">
        <w:rPr>
          <w:rFonts w:asciiTheme="majorBidi" w:hAnsiTheme="majorBidi" w:cstheme="majorBidi"/>
          <w:lang w:val="en-US"/>
        </w:rPr>
        <w:t xml:space="preserve"> (2012) says </w:t>
      </w:r>
      <w:proofErr w:type="spellStart"/>
      <w:r w:rsidR="00916EA0" w:rsidRPr="00321A45">
        <w:rPr>
          <w:rFonts w:asciiTheme="majorBidi" w:hAnsiTheme="majorBidi" w:cstheme="majorBidi"/>
          <w:lang w:val="en-US"/>
        </w:rPr>
        <w:t>Svensson</w:t>
      </w:r>
      <w:proofErr w:type="spellEnd"/>
      <w:r w:rsidR="00916EA0" w:rsidRPr="00321A45">
        <w:rPr>
          <w:rFonts w:asciiTheme="majorBidi" w:hAnsiTheme="majorBidi" w:cstheme="majorBidi"/>
          <w:lang w:val="en-US"/>
        </w:rPr>
        <w:t xml:space="preserve"> talks of instances where ICT </w:t>
      </w:r>
      <w:proofErr w:type="gramStart"/>
      <w:r w:rsidR="00916EA0" w:rsidRPr="00321A45">
        <w:rPr>
          <w:rFonts w:asciiTheme="majorBidi" w:hAnsiTheme="majorBidi" w:cstheme="majorBidi"/>
          <w:lang w:val="en-US"/>
        </w:rPr>
        <w:t>can be used</w:t>
      </w:r>
      <w:proofErr w:type="gramEnd"/>
      <w:r w:rsidR="00916EA0" w:rsidRPr="00321A45">
        <w:rPr>
          <w:rFonts w:asciiTheme="majorBidi" w:hAnsiTheme="majorBidi" w:cstheme="majorBidi"/>
          <w:lang w:val="en-US"/>
        </w:rPr>
        <w:t xml:space="preserve"> to post information online on administrative and course related matters, like course outline, assessment and important dates about the course.</w:t>
      </w:r>
      <w:r w:rsidR="00DF1C07" w:rsidRPr="00321A45">
        <w:rPr>
          <w:rFonts w:asciiTheme="majorBidi" w:hAnsiTheme="majorBidi" w:cstheme="majorBidi"/>
          <w:lang w:val="en-US"/>
        </w:rPr>
        <w:t xml:space="preserve"> </w:t>
      </w:r>
      <w:proofErr w:type="gramStart"/>
      <w:r w:rsidR="00321A45">
        <w:rPr>
          <w:rFonts w:asciiTheme="majorBidi" w:hAnsiTheme="majorBidi" w:cstheme="majorBidi"/>
          <w:lang w:val="en-US"/>
        </w:rPr>
        <w:t>So</w:t>
      </w:r>
      <w:proofErr w:type="gramEnd"/>
      <w:r w:rsidR="00321A45">
        <w:rPr>
          <w:rFonts w:asciiTheme="majorBidi" w:hAnsiTheme="majorBidi" w:cstheme="majorBidi"/>
          <w:lang w:val="en-US"/>
        </w:rPr>
        <w:t>,</w:t>
      </w:r>
      <w:r w:rsidR="007F081B" w:rsidRPr="00321A45">
        <w:rPr>
          <w:rFonts w:asciiTheme="majorBidi" w:hAnsiTheme="majorBidi" w:cstheme="majorBidi"/>
          <w:lang w:val="en-US"/>
        </w:rPr>
        <w:t xml:space="preserve"> the contributions of ICT is clear for the teaching of English Language in situations/countries where English is used as a medium of Instruction. Besides learning English Language, students acquire the necessary communication and computer skills that they will make use of in other subjects.</w:t>
      </w:r>
    </w:p>
    <w:p w:rsidR="007C7FBC" w:rsidRPr="00321A45" w:rsidRDefault="007C7FBC"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  The integration of information and communication technologies in teaching and learning as a medium helps in</w:t>
      </w:r>
      <w:r w:rsidR="00B11F31" w:rsidRPr="00321A45">
        <w:rPr>
          <w:rFonts w:asciiTheme="majorBidi" w:hAnsiTheme="majorBidi" w:cstheme="majorBidi"/>
          <w:lang w:val="en-US"/>
        </w:rPr>
        <w:t xml:space="preserve"> </w:t>
      </w:r>
      <w:r w:rsidR="00C5002C">
        <w:rPr>
          <w:rFonts w:asciiTheme="majorBidi" w:hAnsiTheme="majorBidi" w:cstheme="majorBidi"/>
          <w:lang w:val="en-US"/>
        </w:rPr>
        <w:t>im</w:t>
      </w:r>
      <w:r w:rsidRPr="00321A45">
        <w:rPr>
          <w:rFonts w:asciiTheme="majorBidi" w:hAnsiTheme="majorBidi" w:cstheme="majorBidi"/>
          <w:lang w:val="en-US"/>
        </w:rPr>
        <w:t xml:space="preserve">plementing a variety of approaches and pedagogical philosophies. However, ICT as a teaching aid is more complicated in that it demands more specific skills from the </w:t>
      </w:r>
      <w:r w:rsidR="00C02E0C" w:rsidRPr="00321A45">
        <w:rPr>
          <w:rFonts w:asciiTheme="majorBidi" w:hAnsiTheme="majorBidi" w:cstheme="majorBidi"/>
          <w:lang w:val="en-US"/>
        </w:rPr>
        <w:t>teachers</w:t>
      </w:r>
      <w:r w:rsidR="00321A45">
        <w:rPr>
          <w:rFonts w:asciiTheme="majorBidi" w:hAnsiTheme="majorBidi" w:cstheme="majorBidi"/>
          <w:lang w:val="en-US"/>
        </w:rPr>
        <w:t xml:space="preserve"> </w:t>
      </w:r>
      <w:r w:rsidR="00C02E0C" w:rsidRPr="00321A45">
        <w:rPr>
          <w:rFonts w:asciiTheme="majorBidi" w:hAnsiTheme="majorBidi" w:cstheme="majorBidi"/>
          <w:lang w:val="en-US"/>
        </w:rPr>
        <w:t>(</w:t>
      </w:r>
      <w:proofErr w:type="spellStart"/>
      <w:r w:rsidR="00C02E0C" w:rsidRPr="00321A45">
        <w:rPr>
          <w:rFonts w:asciiTheme="majorBidi" w:hAnsiTheme="majorBidi" w:cstheme="majorBidi"/>
          <w:lang w:val="en-US"/>
        </w:rPr>
        <w:t>Salehi</w:t>
      </w:r>
      <w:proofErr w:type="gramStart"/>
      <w:r w:rsidR="00C02E0C" w:rsidRPr="00321A45">
        <w:rPr>
          <w:rFonts w:asciiTheme="majorBidi" w:hAnsiTheme="majorBidi" w:cstheme="majorBidi"/>
          <w:lang w:val="en-US"/>
        </w:rPr>
        <w:t>,H</w:t>
      </w:r>
      <w:proofErr w:type="spellEnd"/>
      <w:proofErr w:type="gramEnd"/>
      <w:r w:rsidR="00C02E0C" w:rsidRPr="00321A45">
        <w:rPr>
          <w:rFonts w:asciiTheme="majorBidi" w:hAnsiTheme="majorBidi" w:cstheme="majorBidi"/>
          <w:lang w:val="en-US"/>
        </w:rPr>
        <w:t xml:space="preserve">., </w:t>
      </w:r>
      <w:proofErr w:type="spellStart"/>
      <w:r w:rsidR="00C02E0C" w:rsidRPr="00321A45">
        <w:rPr>
          <w:rFonts w:asciiTheme="majorBidi" w:hAnsiTheme="majorBidi" w:cstheme="majorBidi"/>
          <w:lang w:val="en-US"/>
        </w:rPr>
        <w:t>Salehi</w:t>
      </w:r>
      <w:proofErr w:type="spellEnd"/>
      <w:r w:rsidR="00C02E0C" w:rsidRPr="00321A45">
        <w:rPr>
          <w:rFonts w:asciiTheme="majorBidi" w:hAnsiTheme="majorBidi" w:cstheme="majorBidi"/>
          <w:lang w:val="en-US"/>
        </w:rPr>
        <w:t xml:space="preserve"> Z, 2012)</w:t>
      </w:r>
      <w:r w:rsidRPr="00321A45">
        <w:rPr>
          <w:rFonts w:asciiTheme="majorBidi" w:hAnsiTheme="majorBidi" w:cstheme="majorBidi"/>
          <w:lang w:val="en-US"/>
        </w:rPr>
        <w:t>.</w:t>
      </w:r>
      <w:r w:rsidR="00B11F31" w:rsidRPr="00321A45">
        <w:rPr>
          <w:rFonts w:asciiTheme="majorBidi" w:hAnsiTheme="majorBidi" w:cstheme="majorBidi"/>
          <w:lang w:val="en-US"/>
        </w:rPr>
        <w:t xml:space="preserve"> Furthermore, the application of ICT for communication between peer learners helps to exchange information in real time, participate in blog discussions, work in teams on different projects, exchange emails, search for information, etc. By using the authentic material provided by the </w:t>
      </w:r>
      <w:r w:rsidR="00397E00" w:rsidRPr="00321A45">
        <w:rPr>
          <w:rFonts w:asciiTheme="majorBidi" w:hAnsiTheme="majorBidi" w:cstheme="majorBidi"/>
          <w:lang w:val="en-US"/>
        </w:rPr>
        <w:t>internet, learners can have a clearer</w:t>
      </w:r>
      <w:r w:rsidR="00B11F31" w:rsidRPr="00321A45">
        <w:rPr>
          <w:rFonts w:asciiTheme="majorBidi" w:hAnsiTheme="majorBidi" w:cstheme="majorBidi"/>
          <w:lang w:val="en-US"/>
        </w:rPr>
        <w:t xml:space="preserve"> insight into the c</w:t>
      </w:r>
      <w:r w:rsidR="00397E00" w:rsidRPr="00321A45">
        <w:rPr>
          <w:rFonts w:asciiTheme="majorBidi" w:hAnsiTheme="majorBidi" w:cstheme="majorBidi"/>
          <w:lang w:val="en-US"/>
        </w:rPr>
        <w:t>ulture of the country and its target language (</w:t>
      </w:r>
      <w:proofErr w:type="spellStart"/>
      <w:r w:rsidR="00397E00" w:rsidRPr="00321A45">
        <w:rPr>
          <w:rFonts w:asciiTheme="majorBidi" w:hAnsiTheme="majorBidi" w:cstheme="majorBidi"/>
          <w:lang w:val="en-US"/>
        </w:rPr>
        <w:t>Padurean</w:t>
      </w:r>
      <w:proofErr w:type="spellEnd"/>
      <w:r w:rsidR="00397E00" w:rsidRPr="00321A45">
        <w:rPr>
          <w:rFonts w:asciiTheme="majorBidi" w:hAnsiTheme="majorBidi" w:cstheme="majorBidi"/>
          <w:lang w:val="en-US"/>
        </w:rPr>
        <w:t xml:space="preserve"> &amp; Margan</w:t>
      </w:r>
      <w:proofErr w:type="gramStart"/>
      <w:r w:rsidR="00397E00" w:rsidRPr="00321A45">
        <w:rPr>
          <w:rFonts w:asciiTheme="majorBidi" w:hAnsiTheme="majorBidi" w:cstheme="majorBidi"/>
          <w:lang w:val="en-US"/>
        </w:rPr>
        <w:t>,2009</w:t>
      </w:r>
      <w:proofErr w:type="gramEnd"/>
      <w:r w:rsidR="00397E00" w:rsidRPr="00321A45">
        <w:rPr>
          <w:rFonts w:asciiTheme="majorBidi" w:hAnsiTheme="majorBidi" w:cstheme="majorBidi"/>
          <w:lang w:val="en-US"/>
        </w:rPr>
        <w:t xml:space="preserve">). </w:t>
      </w:r>
      <w:proofErr w:type="gramStart"/>
      <w:r w:rsidR="00397E00" w:rsidRPr="00321A45">
        <w:rPr>
          <w:rFonts w:asciiTheme="majorBidi" w:hAnsiTheme="majorBidi" w:cstheme="majorBidi"/>
          <w:lang w:val="en-US"/>
        </w:rPr>
        <w:t>( </w:t>
      </w:r>
      <w:proofErr w:type="spellStart"/>
      <w:r w:rsidR="00397E00" w:rsidRPr="00321A45">
        <w:rPr>
          <w:rFonts w:asciiTheme="majorBidi" w:hAnsiTheme="majorBidi" w:cstheme="majorBidi"/>
          <w:lang w:val="en-US"/>
        </w:rPr>
        <w:t>Rozgiene</w:t>
      </w:r>
      <w:proofErr w:type="spellEnd"/>
      <w:proofErr w:type="gramEnd"/>
      <w:r w:rsidR="00397E00" w:rsidRPr="00321A45">
        <w:rPr>
          <w:rFonts w:asciiTheme="majorBidi" w:hAnsiTheme="majorBidi" w:cstheme="majorBidi"/>
          <w:lang w:val="en-US"/>
        </w:rPr>
        <w:t xml:space="preserve">, </w:t>
      </w:r>
      <w:proofErr w:type="spellStart"/>
      <w:r w:rsidR="00397E00" w:rsidRPr="00321A45">
        <w:rPr>
          <w:rFonts w:asciiTheme="majorBidi" w:hAnsiTheme="majorBidi" w:cstheme="majorBidi"/>
          <w:lang w:val="en-US"/>
        </w:rPr>
        <w:t>Medvedeva</w:t>
      </w:r>
      <w:proofErr w:type="spellEnd"/>
      <w:r w:rsidR="00397E00" w:rsidRPr="00321A45">
        <w:rPr>
          <w:rFonts w:asciiTheme="majorBidi" w:hAnsiTheme="majorBidi" w:cstheme="majorBidi"/>
          <w:lang w:val="en-US"/>
        </w:rPr>
        <w:t xml:space="preserve"> &amp; </w:t>
      </w:r>
      <w:proofErr w:type="spellStart"/>
      <w:r w:rsidR="00397E00" w:rsidRPr="00321A45">
        <w:rPr>
          <w:rFonts w:asciiTheme="majorBidi" w:hAnsiTheme="majorBidi" w:cstheme="majorBidi"/>
          <w:lang w:val="en-US"/>
        </w:rPr>
        <w:t>Straková</w:t>
      </w:r>
      <w:proofErr w:type="spellEnd"/>
      <w:r w:rsidR="00397E00" w:rsidRPr="00321A45">
        <w:rPr>
          <w:rFonts w:asciiTheme="majorBidi" w:hAnsiTheme="majorBidi" w:cstheme="majorBidi"/>
          <w:lang w:val="en-US"/>
        </w:rPr>
        <w:t>, 2008).</w:t>
      </w:r>
    </w:p>
    <w:p w:rsidR="00F81123" w:rsidRPr="00321A45" w:rsidRDefault="00F81123"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The contribution of ICT in t</w:t>
      </w:r>
      <w:r w:rsidR="00C5002C">
        <w:rPr>
          <w:rFonts w:asciiTheme="majorBidi" w:hAnsiTheme="majorBidi" w:cstheme="majorBidi"/>
          <w:lang w:val="en-US"/>
        </w:rPr>
        <w:t>he learning process can be summa</w:t>
      </w:r>
      <w:r w:rsidRPr="00321A45">
        <w:rPr>
          <w:rFonts w:asciiTheme="majorBidi" w:hAnsiTheme="majorBidi" w:cstheme="majorBidi"/>
          <w:lang w:val="en-US"/>
        </w:rPr>
        <w:t>rized as follows (</w:t>
      </w:r>
      <w:proofErr w:type="spellStart"/>
      <w:r w:rsidRPr="00321A45">
        <w:rPr>
          <w:rFonts w:asciiTheme="majorBidi" w:hAnsiTheme="majorBidi" w:cstheme="majorBidi"/>
          <w:lang w:val="en-US"/>
        </w:rPr>
        <w:t>Houcine</w:t>
      </w:r>
      <w:proofErr w:type="spellEnd"/>
      <w:r w:rsidRPr="00321A45">
        <w:rPr>
          <w:rFonts w:asciiTheme="majorBidi" w:hAnsiTheme="majorBidi" w:cstheme="majorBidi"/>
          <w:lang w:val="en-US"/>
        </w:rPr>
        <w:t xml:space="preserve"> Salehi</w:t>
      </w:r>
      <w:proofErr w:type="gramStart"/>
      <w:r w:rsidRPr="00321A45">
        <w:rPr>
          <w:rFonts w:asciiTheme="majorBidi" w:hAnsiTheme="majorBidi" w:cstheme="majorBidi"/>
          <w:lang w:val="en-US"/>
        </w:rPr>
        <w:t>,2011</w:t>
      </w:r>
      <w:proofErr w:type="gramEnd"/>
      <w:r w:rsidRPr="00321A45">
        <w:rPr>
          <w:rFonts w:asciiTheme="majorBidi" w:hAnsiTheme="majorBidi" w:cstheme="majorBidi"/>
          <w:lang w:val="en-US"/>
        </w:rPr>
        <w:t>):</w:t>
      </w:r>
    </w:p>
    <w:p w:rsidR="00F81123" w:rsidRPr="00321A45" w:rsidRDefault="00F81123"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ICT increases learners’ motivation and thus enhances personal commitment and engagement</w:t>
      </w:r>
      <w:proofErr w:type="gramStart"/>
      <w:r w:rsidRPr="00321A45">
        <w:rPr>
          <w:rFonts w:asciiTheme="majorBidi" w:hAnsiTheme="majorBidi" w:cstheme="majorBidi"/>
          <w:lang w:val="en-US"/>
        </w:rPr>
        <w:t>;</w:t>
      </w:r>
      <w:proofErr w:type="gramEnd"/>
    </w:p>
    <w:p w:rsidR="00F81123" w:rsidRPr="00321A45" w:rsidRDefault="00F81123"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ICT improves independent learning</w:t>
      </w:r>
      <w:proofErr w:type="gramStart"/>
      <w:r w:rsidRPr="00321A45">
        <w:rPr>
          <w:rFonts w:asciiTheme="majorBidi" w:hAnsiTheme="majorBidi" w:cstheme="majorBidi"/>
          <w:lang w:val="en-US"/>
        </w:rPr>
        <w:t>;</w:t>
      </w:r>
      <w:proofErr w:type="gramEnd"/>
    </w:p>
    <w:p w:rsidR="00F81123" w:rsidRPr="00321A45" w:rsidRDefault="00F81123"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Learners’ collaboration and communication are more important</w:t>
      </w:r>
      <w:proofErr w:type="gramStart"/>
      <w:r w:rsidRPr="00321A45">
        <w:rPr>
          <w:rFonts w:asciiTheme="majorBidi" w:hAnsiTheme="majorBidi" w:cstheme="majorBidi"/>
          <w:lang w:val="en-US"/>
        </w:rPr>
        <w:t>;</w:t>
      </w:r>
      <w:proofErr w:type="gramEnd"/>
    </w:p>
    <w:p w:rsidR="00F81123" w:rsidRPr="00321A45" w:rsidRDefault="00F81123"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Learners’ attainment and outcomes are improved.</w:t>
      </w:r>
    </w:p>
    <w:p w:rsidR="00142835" w:rsidRPr="00321A45" w:rsidRDefault="00F81123"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  With technologies, learners can work independently in order to mast</w:t>
      </w:r>
      <w:r w:rsidR="002221BB" w:rsidRPr="00321A45">
        <w:rPr>
          <w:rFonts w:asciiTheme="majorBidi" w:hAnsiTheme="majorBidi" w:cstheme="majorBidi"/>
          <w:lang w:val="en-US"/>
        </w:rPr>
        <w:t>er a given knowledge and ensure</w:t>
      </w:r>
      <w:r w:rsidRPr="00321A45">
        <w:rPr>
          <w:rFonts w:asciiTheme="majorBidi" w:hAnsiTheme="majorBidi" w:cstheme="majorBidi"/>
          <w:lang w:val="en-US"/>
        </w:rPr>
        <w:t xml:space="preserve"> a</w:t>
      </w:r>
      <w:r w:rsidR="00443B29" w:rsidRPr="00321A45">
        <w:rPr>
          <w:rFonts w:asciiTheme="majorBidi" w:hAnsiTheme="majorBidi" w:cstheme="majorBidi"/>
          <w:lang w:val="en-US"/>
        </w:rPr>
        <w:t xml:space="preserve"> quality of learning (</w:t>
      </w:r>
      <w:proofErr w:type="spellStart"/>
      <w:r w:rsidR="00443B29" w:rsidRPr="00321A45">
        <w:rPr>
          <w:rFonts w:asciiTheme="majorBidi" w:hAnsiTheme="majorBidi" w:cstheme="majorBidi"/>
          <w:lang w:val="en-US"/>
        </w:rPr>
        <w:t>Kirubahar</w:t>
      </w:r>
      <w:proofErr w:type="gramStart"/>
      <w:r w:rsidR="00443B29" w:rsidRPr="00321A45">
        <w:rPr>
          <w:rFonts w:asciiTheme="majorBidi" w:hAnsiTheme="majorBidi" w:cstheme="majorBidi"/>
          <w:lang w:val="en-US"/>
        </w:rPr>
        <w:t>,J.S</w:t>
      </w:r>
      <w:proofErr w:type="spellEnd"/>
      <w:proofErr w:type="gramEnd"/>
      <w:r w:rsidR="00443B29" w:rsidRPr="00321A45">
        <w:rPr>
          <w:rFonts w:asciiTheme="majorBidi" w:hAnsiTheme="majorBidi" w:cstheme="majorBidi"/>
          <w:lang w:val="en-US"/>
        </w:rPr>
        <w:t xml:space="preserve">., </w:t>
      </w:r>
      <w:proofErr w:type="spellStart"/>
      <w:r w:rsidR="00443B29" w:rsidRPr="00321A45">
        <w:rPr>
          <w:rFonts w:asciiTheme="majorBidi" w:hAnsiTheme="majorBidi" w:cstheme="majorBidi"/>
          <w:lang w:val="en-US"/>
        </w:rPr>
        <w:t>Subashini</w:t>
      </w:r>
      <w:proofErr w:type="spellEnd"/>
      <w:r w:rsidR="00443B29" w:rsidRPr="00321A45">
        <w:rPr>
          <w:rFonts w:asciiTheme="majorBidi" w:hAnsiTheme="majorBidi" w:cstheme="majorBidi"/>
          <w:lang w:val="en-US"/>
        </w:rPr>
        <w:t xml:space="preserve">, A., and </w:t>
      </w:r>
      <w:proofErr w:type="spellStart"/>
      <w:r w:rsidR="00443B29" w:rsidRPr="00321A45">
        <w:rPr>
          <w:rFonts w:asciiTheme="majorBidi" w:hAnsiTheme="majorBidi" w:cstheme="majorBidi"/>
          <w:lang w:val="en-US"/>
        </w:rPr>
        <w:t>Santhi</w:t>
      </w:r>
      <w:proofErr w:type="spellEnd"/>
      <w:r w:rsidR="00443B29" w:rsidRPr="00321A45">
        <w:rPr>
          <w:rFonts w:asciiTheme="majorBidi" w:hAnsiTheme="majorBidi" w:cstheme="majorBidi"/>
          <w:lang w:val="en-US"/>
        </w:rPr>
        <w:t>, V.J.,2011)</w:t>
      </w:r>
      <w:r w:rsidRPr="00321A45">
        <w:rPr>
          <w:rFonts w:asciiTheme="majorBidi" w:hAnsiTheme="majorBidi" w:cstheme="majorBidi"/>
          <w:lang w:val="en-US"/>
        </w:rPr>
        <w:t>.</w:t>
      </w:r>
      <w:r w:rsidR="002221BB" w:rsidRPr="00321A45">
        <w:rPr>
          <w:rFonts w:asciiTheme="majorBidi" w:hAnsiTheme="majorBidi" w:cstheme="majorBidi"/>
          <w:lang w:val="en-US"/>
        </w:rPr>
        <w:t xml:space="preserve"> They find value in learning through the implementation of various instructional strategies and multiple alternative and authentic forms of assessments, while maintaining high standards of student performance in an environment which encourages students to do their best work by effective, nurturing teachers, will help increase the motivational levels of all students (Mullamaa</w:t>
      </w:r>
      <w:proofErr w:type="gramStart"/>
      <w:r w:rsidR="002221BB" w:rsidRPr="00321A45">
        <w:rPr>
          <w:rFonts w:asciiTheme="majorBidi" w:hAnsiTheme="majorBidi" w:cstheme="majorBidi"/>
          <w:lang w:val="en-US"/>
        </w:rPr>
        <w:t>,K</w:t>
      </w:r>
      <w:proofErr w:type="gramEnd"/>
      <w:r w:rsidR="002221BB" w:rsidRPr="00321A45">
        <w:rPr>
          <w:rFonts w:asciiTheme="majorBidi" w:hAnsiTheme="majorBidi" w:cstheme="majorBidi"/>
          <w:lang w:val="en-US"/>
        </w:rPr>
        <w:t>.</w:t>
      </w:r>
      <w:r w:rsidR="002221BB" w:rsidRPr="005E5CCD">
        <w:rPr>
          <w:rFonts w:asciiTheme="majorBidi" w:hAnsiTheme="majorBidi" w:cstheme="majorBidi"/>
          <w:lang w:val="en-US"/>
        </w:rPr>
        <w:t>,</w:t>
      </w:r>
      <w:r w:rsidR="002221BB" w:rsidRPr="00321A45">
        <w:rPr>
          <w:rFonts w:asciiTheme="majorBidi" w:hAnsiTheme="majorBidi" w:cstheme="majorBidi"/>
          <w:lang w:val="en-US"/>
        </w:rPr>
        <w:t>2010). Web 2.0 tools can provide students with extra opportunities to do meaningful language learning tasks from the comfort of their own homes or local libraries.</w:t>
      </w:r>
      <w:r w:rsidR="00042B11" w:rsidRPr="00321A45">
        <w:rPr>
          <w:rFonts w:asciiTheme="majorBidi" w:hAnsiTheme="majorBidi" w:cstheme="majorBidi"/>
          <w:lang w:val="en-US"/>
        </w:rPr>
        <w:t xml:space="preserve"> Thus, teachers that </w:t>
      </w:r>
      <w:r w:rsidR="009C2DB2" w:rsidRPr="00321A45">
        <w:rPr>
          <w:rFonts w:asciiTheme="majorBidi" w:hAnsiTheme="majorBidi" w:cstheme="majorBidi"/>
          <w:lang w:val="en-US"/>
        </w:rPr>
        <w:t>nurture learners with instructional strategies</w:t>
      </w:r>
      <w:r w:rsidR="00042B11" w:rsidRPr="00321A45">
        <w:rPr>
          <w:rFonts w:asciiTheme="majorBidi" w:hAnsiTheme="majorBidi" w:cstheme="majorBidi"/>
          <w:lang w:val="en-US"/>
        </w:rPr>
        <w:t xml:space="preserve"> can face </w:t>
      </w:r>
      <w:proofErr w:type="gramStart"/>
      <w:r w:rsidR="00042B11" w:rsidRPr="00321A45">
        <w:rPr>
          <w:rFonts w:asciiTheme="majorBidi" w:hAnsiTheme="majorBidi" w:cstheme="majorBidi"/>
          <w:lang w:val="en-US"/>
        </w:rPr>
        <w:t>barriers  that</w:t>
      </w:r>
      <w:proofErr w:type="gramEnd"/>
      <w:r w:rsidR="00042B11" w:rsidRPr="00321A45">
        <w:rPr>
          <w:rFonts w:asciiTheme="majorBidi" w:hAnsiTheme="majorBidi" w:cstheme="majorBidi"/>
          <w:lang w:val="en-US"/>
        </w:rPr>
        <w:t xml:space="preserve"> prevent them to use ICT in the classroom and develop supporting materials through ICT.</w:t>
      </w:r>
      <w:r w:rsidR="00142835" w:rsidRPr="00321A45">
        <w:rPr>
          <w:rFonts w:asciiTheme="majorBidi" w:hAnsiTheme="majorBidi" w:cstheme="majorBidi"/>
          <w:lang w:val="en-US"/>
        </w:rPr>
        <w:t xml:space="preserve"> These </w:t>
      </w:r>
      <w:proofErr w:type="gramStart"/>
      <w:r w:rsidR="00142835" w:rsidRPr="00321A45">
        <w:rPr>
          <w:rFonts w:asciiTheme="majorBidi" w:hAnsiTheme="majorBidi" w:cstheme="majorBidi"/>
          <w:lang w:val="en-US"/>
        </w:rPr>
        <w:t>constraints  are</w:t>
      </w:r>
      <w:proofErr w:type="gramEnd"/>
      <w:r w:rsidR="00142835" w:rsidRPr="00321A45">
        <w:rPr>
          <w:rFonts w:asciiTheme="majorBidi" w:hAnsiTheme="majorBidi" w:cstheme="majorBidi"/>
          <w:lang w:val="en-US"/>
        </w:rPr>
        <w:t xml:space="preserve"> highlighted bellow.</w:t>
      </w:r>
    </w:p>
    <w:p w:rsidR="00142835" w:rsidRPr="00321A45" w:rsidRDefault="00142835" w:rsidP="005E5CCD">
      <w:pPr>
        <w:autoSpaceDE w:val="0"/>
        <w:autoSpaceDN w:val="0"/>
        <w:adjustRightInd w:val="0"/>
        <w:spacing w:after="0" w:line="360" w:lineRule="auto"/>
        <w:jc w:val="both"/>
        <w:rPr>
          <w:rFonts w:asciiTheme="majorBidi" w:hAnsiTheme="majorBidi" w:cstheme="majorBidi"/>
          <w:b/>
          <w:bCs/>
          <w:lang w:val="en-US"/>
        </w:rPr>
      </w:pPr>
      <w:r w:rsidRPr="00321A45">
        <w:rPr>
          <w:rFonts w:asciiTheme="majorBidi" w:hAnsiTheme="majorBidi" w:cstheme="majorBidi"/>
          <w:b/>
          <w:bCs/>
          <w:lang w:val="en-US"/>
        </w:rPr>
        <w:lastRenderedPageBreak/>
        <w:t xml:space="preserve">Constraints of ICT in Language Learning </w:t>
      </w:r>
    </w:p>
    <w:p w:rsidR="001A0B41" w:rsidRPr="00321A45" w:rsidRDefault="00142835"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A study held to examine the high school English teachers’ perceptions of the factors discouraging teachers to use ICT in the classroom included 30 high school English teachers from the five main educational districts in the city of Isfahan, Iran. The findings </w:t>
      </w:r>
      <w:r w:rsidR="001A0B41" w:rsidRPr="00321A45">
        <w:rPr>
          <w:rFonts w:asciiTheme="majorBidi" w:hAnsiTheme="majorBidi" w:cstheme="majorBidi"/>
          <w:lang w:val="en-US"/>
        </w:rPr>
        <w:t>revealed that</w:t>
      </w:r>
      <w:r w:rsidRPr="00321A45">
        <w:rPr>
          <w:rFonts w:asciiTheme="majorBidi" w:hAnsiTheme="majorBidi" w:cstheme="majorBidi"/>
          <w:lang w:val="en-US"/>
        </w:rPr>
        <w:t xml:space="preserve"> insufficient technical supports at schools and little access to Internet and ICT prevent teachers to use ICT in the</w:t>
      </w:r>
      <w:r w:rsidR="005E5CCD" w:rsidRPr="00321A45">
        <w:rPr>
          <w:rFonts w:asciiTheme="majorBidi" w:hAnsiTheme="majorBidi" w:cstheme="majorBidi"/>
          <w:lang w:val="en-US"/>
        </w:rPr>
        <w:t xml:space="preserve"> </w:t>
      </w:r>
      <w:r w:rsidR="007A430C">
        <w:rPr>
          <w:rFonts w:asciiTheme="majorBidi" w:hAnsiTheme="majorBidi" w:cstheme="majorBidi"/>
          <w:lang w:val="en-US"/>
        </w:rPr>
        <w:t xml:space="preserve">classroom. Besides, shortage </w:t>
      </w:r>
      <w:r w:rsidR="001A0B41" w:rsidRPr="00321A45">
        <w:rPr>
          <w:rFonts w:asciiTheme="majorBidi" w:hAnsiTheme="majorBidi" w:cstheme="majorBidi"/>
          <w:lang w:val="en-US"/>
        </w:rPr>
        <w:t>of class time is an</w:t>
      </w:r>
      <w:r w:rsidRPr="00321A45">
        <w:rPr>
          <w:rFonts w:asciiTheme="majorBidi" w:hAnsiTheme="majorBidi" w:cstheme="majorBidi"/>
          <w:lang w:val="en-US"/>
        </w:rPr>
        <w:t xml:space="preserve"> important discoura</w:t>
      </w:r>
      <w:r w:rsidR="001A0B41" w:rsidRPr="00321A45">
        <w:rPr>
          <w:rFonts w:asciiTheme="majorBidi" w:hAnsiTheme="majorBidi" w:cstheme="majorBidi"/>
          <w:lang w:val="en-US"/>
        </w:rPr>
        <w:t xml:space="preserve">ging factor for the teachers to </w:t>
      </w:r>
      <w:r w:rsidRPr="00321A45">
        <w:rPr>
          <w:rFonts w:asciiTheme="majorBidi" w:hAnsiTheme="majorBidi" w:cstheme="majorBidi"/>
          <w:lang w:val="en-US"/>
        </w:rPr>
        <w:t>integrate ICT into the curriculum.</w:t>
      </w:r>
      <w:r w:rsidR="007A430C">
        <w:rPr>
          <w:rFonts w:asciiTheme="majorBidi" w:hAnsiTheme="majorBidi" w:cstheme="majorBidi"/>
          <w:lang w:val="en-US"/>
        </w:rPr>
        <w:t xml:space="preserve"> The </w:t>
      </w:r>
      <w:r w:rsidR="001A0B41" w:rsidRPr="00321A45">
        <w:rPr>
          <w:rFonts w:asciiTheme="majorBidi" w:hAnsiTheme="majorBidi" w:cstheme="majorBidi"/>
          <w:lang w:val="en-US"/>
        </w:rPr>
        <w:t>following two sections explain the factors discouraging teachers to use ICT in the classroom.</w:t>
      </w:r>
    </w:p>
    <w:p w:rsidR="001A0B41" w:rsidRPr="00321A45" w:rsidRDefault="001A0B41"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b/>
          <w:bCs/>
          <w:lang w:val="en-US"/>
        </w:rPr>
        <w:t>Teachers’ familiarity with ICT</w:t>
      </w:r>
    </w:p>
    <w:p w:rsidR="00BC249B" w:rsidRPr="00321A45" w:rsidRDefault="001A0B41"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When asked about their personal experience with ICT, it </w:t>
      </w:r>
      <w:proofErr w:type="gramStart"/>
      <w:r w:rsidRPr="00321A45">
        <w:rPr>
          <w:rFonts w:asciiTheme="majorBidi" w:hAnsiTheme="majorBidi" w:cstheme="majorBidi"/>
          <w:lang w:val="en-US"/>
        </w:rPr>
        <w:t>was found</w:t>
      </w:r>
      <w:proofErr w:type="gramEnd"/>
      <w:r w:rsidRPr="00321A45">
        <w:rPr>
          <w:rFonts w:asciiTheme="majorBidi" w:hAnsiTheme="majorBidi" w:cstheme="majorBidi"/>
          <w:lang w:val="en-US"/>
        </w:rPr>
        <w:t xml:space="preserve"> that the majority of high school teachers (70 %) considered themselves as frequent or confident users of ICT.</w:t>
      </w:r>
      <w:r w:rsidR="00BC249B" w:rsidRPr="00321A45">
        <w:rPr>
          <w:rFonts w:asciiTheme="majorBidi" w:hAnsiTheme="majorBidi" w:cstheme="majorBidi"/>
          <w:lang w:val="en-US"/>
        </w:rPr>
        <w:t xml:space="preserve"> This belief does not necessarily mean that the teachers will integrate ICT into the curriculum. Less than one fourth of the respondents (23.3 %) were limited users of ICT and just two teachers had never personally used ICT. When the teachers </w:t>
      </w:r>
      <w:proofErr w:type="gramStart"/>
      <w:r w:rsidR="00BC249B" w:rsidRPr="00321A45">
        <w:rPr>
          <w:rFonts w:asciiTheme="majorBidi" w:hAnsiTheme="majorBidi" w:cstheme="majorBidi"/>
          <w:lang w:val="en-US"/>
        </w:rPr>
        <w:t>were requested</w:t>
      </w:r>
      <w:proofErr w:type="gramEnd"/>
      <w:r w:rsidR="00BC249B" w:rsidRPr="00321A45">
        <w:rPr>
          <w:rFonts w:asciiTheme="majorBidi" w:hAnsiTheme="majorBidi" w:cstheme="majorBidi"/>
          <w:lang w:val="en-US"/>
        </w:rPr>
        <w:t xml:space="preserve"> to judge about themselves regarding the use of ICT in the classroom, a total of them (76.6 %) stated that they never use ICT in the classroom or they prefer t</w:t>
      </w:r>
      <w:r w:rsidR="00CB2B1E">
        <w:rPr>
          <w:rFonts w:asciiTheme="majorBidi" w:hAnsiTheme="majorBidi" w:cstheme="majorBidi"/>
          <w:lang w:val="en-US"/>
        </w:rPr>
        <w:t xml:space="preserve">o use it very little. Based on </w:t>
      </w:r>
      <w:r w:rsidR="00BC249B" w:rsidRPr="00321A45">
        <w:rPr>
          <w:rFonts w:asciiTheme="majorBidi" w:hAnsiTheme="majorBidi" w:cstheme="majorBidi"/>
          <w:lang w:val="en-US"/>
        </w:rPr>
        <w:t xml:space="preserve">teachers’ perceptions, just one sixth of the teachers (16.6 %) </w:t>
      </w:r>
      <w:r w:rsidR="00262329" w:rsidRPr="00321A45">
        <w:rPr>
          <w:rFonts w:asciiTheme="majorBidi" w:hAnsiTheme="majorBidi" w:cstheme="majorBidi"/>
          <w:lang w:val="en-US"/>
        </w:rPr>
        <w:t>we</w:t>
      </w:r>
      <w:r w:rsidR="00BC249B" w:rsidRPr="00321A45">
        <w:rPr>
          <w:rFonts w:asciiTheme="majorBidi" w:hAnsiTheme="majorBidi" w:cstheme="majorBidi"/>
          <w:lang w:val="en-US"/>
        </w:rPr>
        <w:t>re frequent o</w:t>
      </w:r>
      <w:r w:rsidR="00262329" w:rsidRPr="00321A45">
        <w:rPr>
          <w:rFonts w:asciiTheme="majorBidi" w:hAnsiTheme="majorBidi" w:cstheme="majorBidi"/>
          <w:lang w:val="en-US"/>
        </w:rPr>
        <w:t xml:space="preserve">r confident users of ICT. </w:t>
      </w:r>
    </w:p>
    <w:p w:rsidR="00F53965" w:rsidRPr="00321A45" w:rsidRDefault="00AB45A4" w:rsidP="005E5CCD">
      <w:pPr>
        <w:autoSpaceDE w:val="0"/>
        <w:autoSpaceDN w:val="0"/>
        <w:adjustRightInd w:val="0"/>
        <w:spacing w:after="0" w:line="360" w:lineRule="auto"/>
        <w:jc w:val="both"/>
        <w:rPr>
          <w:rFonts w:asciiTheme="majorBidi" w:hAnsiTheme="majorBidi" w:cstheme="majorBidi"/>
          <w:b/>
          <w:bCs/>
          <w:lang w:val="en-US"/>
        </w:rPr>
      </w:pPr>
      <w:r w:rsidRPr="00321A45">
        <w:rPr>
          <w:rFonts w:asciiTheme="majorBidi" w:hAnsiTheme="majorBidi" w:cstheme="majorBidi"/>
          <w:b/>
          <w:bCs/>
          <w:lang w:val="en-US"/>
        </w:rPr>
        <w:t>Factors Discouraging Teachers to use ICT</w:t>
      </w:r>
    </w:p>
    <w:p w:rsidR="00AB45A4" w:rsidRPr="00321A45" w:rsidRDefault="00AB45A4" w:rsidP="005E5CCD">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 xml:space="preserve">The obtained results revealed that there were </w:t>
      </w:r>
      <w:proofErr w:type="gramStart"/>
      <w:r w:rsidRPr="00321A45">
        <w:rPr>
          <w:rFonts w:asciiTheme="majorBidi" w:hAnsiTheme="majorBidi" w:cstheme="majorBidi"/>
          <w:lang w:val="en-US"/>
        </w:rPr>
        <w:t>8</w:t>
      </w:r>
      <w:proofErr w:type="gramEnd"/>
      <w:r w:rsidRPr="00321A45">
        <w:rPr>
          <w:rFonts w:asciiTheme="majorBidi" w:hAnsiTheme="majorBidi" w:cstheme="majorBidi"/>
          <w:lang w:val="en-US"/>
        </w:rPr>
        <w:t xml:space="preserve"> factors that discouraged teachers to use ICT in </w:t>
      </w:r>
      <w:r w:rsidR="00262329" w:rsidRPr="00321A45">
        <w:rPr>
          <w:rFonts w:asciiTheme="majorBidi" w:hAnsiTheme="majorBidi" w:cstheme="majorBidi"/>
          <w:lang w:val="en-US"/>
        </w:rPr>
        <w:t xml:space="preserve">teaching activities in </w:t>
      </w:r>
      <w:r w:rsidRPr="00321A45">
        <w:rPr>
          <w:rFonts w:asciiTheme="majorBidi" w:hAnsiTheme="majorBidi" w:cstheme="majorBidi"/>
          <w:lang w:val="en-US"/>
        </w:rPr>
        <w:t>the classroom.</w:t>
      </w:r>
      <w:r w:rsidR="00262329" w:rsidRPr="00321A45">
        <w:rPr>
          <w:rFonts w:asciiTheme="majorBidi" w:hAnsiTheme="majorBidi" w:cstheme="majorBidi"/>
          <w:lang w:val="en-US"/>
        </w:rPr>
        <w:t xml:space="preserve"> The teachers believed that insufficient technical supports at schools and little access to Internet and ICT prevent them to use ICT in the classroom. Shortage of class</w:t>
      </w:r>
      <w:r w:rsidR="007A430C">
        <w:rPr>
          <w:rFonts w:asciiTheme="majorBidi" w:hAnsiTheme="majorBidi" w:cstheme="majorBidi"/>
          <w:lang w:val="en-US"/>
        </w:rPr>
        <w:t xml:space="preserve"> time was another main factor </w:t>
      </w:r>
      <w:r w:rsidR="00262329" w:rsidRPr="00321A45">
        <w:rPr>
          <w:rFonts w:asciiTheme="majorBidi" w:hAnsiTheme="majorBidi" w:cstheme="majorBidi"/>
          <w:lang w:val="en-US"/>
        </w:rPr>
        <w:t>that discouraged them to integrate ICT in the curriculum. More than half of the respondents</w:t>
      </w:r>
      <w:r w:rsidR="007A430C">
        <w:rPr>
          <w:rFonts w:asciiTheme="majorBidi" w:hAnsiTheme="majorBidi" w:cstheme="majorBidi"/>
          <w:lang w:val="en-US"/>
        </w:rPr>
        <w:t xml:space="preserve"> </w:t>
      </w:r>
      <w:r w:rsidR="00262329" w:rsidRPr="00321A45">
        <w:rPr>
          <w:rFonts w:asciiTheme="majorBidi" w:hAnsiTheme="majorBidi" w:cstheme="majorBidi"/>
          <w:lang w:val="en-US"/>
        </w:rPr>
        <w:t>(</w:t>
      </w:r>
      <w:r w:rsidR="00262329" w:rsidRPr="005E5CCD">
        <w:rPr>
          <w:rFonts w:asciiTheme="majorBidi" w:hAnsiTheme="majorBidi" w:cstheme="majorBidi"/>
          <w:lang w:val="en-US"/>
        </w:rPr>
        <w:t>56.6</w:t>
      </w:r>
      <w:r w:rsidR="005E5CCD" w:rsidRPr="00321A45">
        <w:rPr>
          <w:rFonts w:asciiTheme="majorBidi" w:hAnsiTheme="majorBidi" w:cstheme="majorBidi"/>
          <w:lang w:val="en-US"/>
        </w:rPr>
        <w:t>%</w:t>
      </w:r>
      <w:r w:rsidR="00262329" w:rsidRPr="00321A45">
        <w:rPr>
          <w:rFonts w:asciiTheme="majorBidi" w:hAnsiTheme="majorBidi" w:cstheme="majorBidi"/>
          <w:lang w:val="en-US"/>
        </w:rPr>
        <w:t>)</w:t>
      </w:r>
      <w:r w:rsidR="005E5CCD" w:rsidRPr="00321A45">
        <w:rPr>
          <w:rFonts w:asciiTheme="majorBidi" w:hAnsiTheme="majorBidi" w:cstheme="majorBidi"/>
          <w:lang w:val="en-US"/>
        </w:rPr>
        <w:t xml:space="preserve"> also stated that the society’s views about the use of ICT and requirement</w:t>
      </w:r>
      <w:r w:rsidR="00C74CD5" w:rsidRPr="00321A45">
        <w:rPr>
          <w:rFonts w:asciiTheme="majorBidi" w:hAnsiTheme="majorBidi" w:cstheme="majorBidi"/>
          <w:lang w:val="en-US"/>
        </w:rPr>
        <w:t>s</w:t>
      </w:r>
      <w:r w:rsidR="007A430C">
        <w:rPr>
          <w:rFonts w:asciiTheme="majorBidi" w:hAnsiTheme="majorBidi" w:cstheme="majorBidi"/>
          <w:lang w:val="en-US"/>
        </w:rPr>
        <w:t xml:space="preserve"> of qualifications did not hinder</w:t>
      </w:r>
      <w:r w:rsidR="005E5CCD" w:rsidRPr="00321A45">
        <w:rPr>
          <w:rFonts w:asciiTheme="majorBidi" w:hAnsiTheme="majorBidi" w:cstheme="majorBidi"/>
          <w:lang w:val="en-US"/>
        </w:rPr>
        <w:t xml:space="preserve"> to use ICT in the classroom.</w:t>
      </w:r>
    </w:p>
    <w:p w:rsidR="00F53965" w:rsidRPr="00321A45" w:rsidRDefault="00F53965" w:rsidP="00D131FA">
      <w:pPr>
        <w:autoSpaceDE w:val="0"/>
        <w:autoSpaceDN w:val="0"/>
        <w:adjustRightInd w:val="0"/>
        <w:spacing w:after="0" w:line="360" w:lineRule="auto"/>
        <w:jc w:val="both"/>
        <w:rPr>
          <w:rFonts w:asciiTheme="majorBidi" w:hAnsiTheme="majorBidi" w:cstheme="majorBidi"/>
          <w:lang w:val="en-US"/>
        </w:rPr>
      </w:pPr>
    </w:p>
    <w:p w:rsidR="00F53965" w:rsidRPr="00321A45" w:rsidRDefault="006D44E2" w:rsidP="00C74CD5">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b/>
          <w:bCs/>
          <w:lang w:val="en-US"/>
        </w:rPr>
        <w:t>References</w:t>
      </w:r>
    </w:p>
    <w:p w:rsidR="008E06F0" w:rsidRPr="00321A45" w:rsidRDefault="008E06F0" w:rsidP="00C74CD5">
      <w:pPr>
        <w:autoSpaceDE w:val="0"/>
        <w:autoSpaceDN w:val="0"/>
        <w:adjustRightInd w:val="0"/>
        <w:spacing w:after="0" w:line="360" w:lineRule="auto"/>
        <w:jc w:val="both"/>
        <w:rPr>
          <w:rFonts w:asciiTheme="majorBidi" w:hAnsiTheme="majorBidi" w:cstheme="majorBidi"/>
          <w:i/>
          <w:iCs/>
          <w:lang w:val="en-US"/>
        </w:rPr>
      </w:pPr>
      <w:r w:rsidRPr="00321A45">
        <w:rPr>
          <w:rFonts w:asciiTheme="majorBidi" w:hAnsiTheme="majorBidi" w:cstheme="majorBidi"/>
          <w:lang w:val="en-US"/>
        </w:rPr>
        <w:t>-</w:t>
      </w:r>
      <w:proofErr w:type="spellStart"/>
      <w:r w:rsidRPr="00321A45">
        <w:rPr>
          <w:rFonts w:asciiTheme="majorBidi" w:hAnsiTheme="majorBidi" w:cstheme="majorBidi"/>
          <w:lang w:val="en-US"/>
        </w:rPr>
        <w:t>Arnell</w:t>
      </w:r>
      <w:proofErr w:type="spellEnd"/>
      <w:r w:rsidRPr="00321A45">
        <w:rPr>
          <w:rFonts w:asciiTheme="majorBidi" w:hAnsiTheme="majorBidi" w:cstheme="majorBidi"/>
          <w:lang w:val="en-US"/>
        </w:rPr>
        <w:t xml:space="preserve">, A 2012, </w:t>
      </w:r>
      <w:proofErr w:type="gramStart"/>
      <w:r w:rsidRPr="00321A45">
        <w:rPr>
          <w:rFonts w:asciiTheme="majorBidi" w:hAnsiTheme="majorBidi" w:cstheme="majorBidi"/>
          <w:i/>
          <w:iCs/>
          <w:lang w:val="en-US"/>
        </w:rPr>
        <w:t>The</w:t>
      </w:r>
      <w:proofErr w:type="gramEnd"/>
      <w:r w:rsidRPr="00321A45">
        <w:rPr>
          <w:rFonts w:asciiTheme="majorBidi" w:hAnsiTheme="majorBidi" w:cstheme="majorBidi"/>
          <w:i/>
          <w:iCs/>
          <w:lang w:val="en-US"/>
        </w:rPr>
        <w:t xml:space="preserve"> use of ICT in the teaching of English grammar: views and experiences of six</w:t>
      </w:r>
      <w:r w:rsidR="00C74CD5" w:rsidRPr="00321A45">
        <w:rPr>
          <w:rFonts w:asciiTheme="majorBidi" w:hAnsiTheme="majorBidi" w:cstheme="majorBidi"/>
          <w:i/>
          <w:iCs/>
          <w:lang w:val="en-US"/>
        </w:rPr>
        <w:t xml:space="preserve"> </w:t>
      </w:r>
      <w:r w:rsidRPr="00321A45">
        <w:rPr>
          <w:rFonts w:asciiTheme="majorBidi" w:hAnsiTheme="majorBidi" w:cstheme="majorBidi"/>
          <w:i/>
          <w:iCs/>
          <w:lang w:val="en-US"/>
        </w:rPr>
        <w:t>teachers of English in Sweden</w:t>
      </w:r>
      <w:r w:rsidRPr="00321A45">
        <w:rPr>
          <w:rFonts w:asciiTheme="majorBidi" w:hAnsiTheme="majorBidi" w:cstheme="majorBidi"/>
          <w:lang w:val="en-US"/>
        </w:rPr>
        <w:t>. Available from: http://www.divaportal.</w:t>
      </w:r>
    </w:p>
    <w:p w:rsidR="00F53965" w:rsidRPr="00321A45" w:rsidRDefault="008E06F0" w:rsidP="00C74CD5">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org/smash/get/diva2:531320/FULLTEXT01.p. [12 June 2016].</w:t>
      </w:r>
    </w:p>
    <w:p w:rsidR="00F53965" w:rsidRPr="00321A45" w:rsidRDefault="00E65E71" w:rsidP="00C74CD5">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-Gumbo, SD 2003, “Utilization of ICT as tools and resources for teaching and learning at the</w:t>
      </w:r>
      <w:r w:rsidR="00C74CD5" w:rsidRPr="00321A45">
        <w:rPr>
          <w:rFonts w:asciiTheme="majorBidi" w:hAnsiTheme="majorBidi" w:cstheme="majorBidi"/>
          <w:lang w:val="en-US"/>
        </w:rPr>
        <w:t xml:space="preserve"> </w:t>
      </w:r>
      <w:r w:rsidRPr="00321A45">
        <w:rPr>
          <w:rFonts w:asciiTheme="majorBidi" w:hAnsiTheme="majorBidi" w:cstheme="majorBidi"/>
          <w:lang w:val="en-US"/>
        </w:rPr>
        <w:t>Midlands State University in Zimbabwe”, Proceedings of the 11thannual Conference in</w:t>
      </w:r>
      <w:r w:rsidR="00C74CD5" w:rsidRPr="00321A45">
        <w:rPr>
          <w:rFonts w:asciiTheme="majorBidi" w:hAnsiTheme="majorBidi" w:cstheme="majorBidi"/>
          <w:lang w:val="en-US"/>
        </w:rPr>
        <w:t xml:space="preserve"> </w:t>
      </w:r>
      <w:r w:rsidRPr="00321A45">
        <w:rPr>
          <w:rFonts w:asciiTheme="majorBidi" w:hAnsiTheme="majorBidi" w:cstheme="majorBidi"/>
          <w:lang w:val="en-US"/>
        </w:rPr>
        <w:t>improving cooperation among researchers, policy formulators and implementers of policy</w:t>
      </w:r>
      <w:r w:rsidR="00C74CD5" w:rsidRPr="00321A45">
        <w:rPr>
          <w:rFonts w:asciiTheme="majorBidi" w:hAnsiTheme="majorBidi" w:cstheme="majorBidi"/>
          <w:lang w:val="en-US"/>
        </w:rPr>
        <w:t xml:space="preserve"> </w:t>
      </w:r>
      <w:r w:rsidRPr="00321A45">
        <w:rPr>
          <w:rFonts w:asciiTheme="majorBidi" w:hAnsiTheme="majorBidi" w:cstheme="majorBidi"/>
          <w:lang w:val="en-US"/>
        </w:rPr>
        <w:t>in mathematics, science and technology education</w:t>
      </w:r>
      <w:r w:rsidRPr="00321A45">
        <w:rPr>
          <w:rFonts w:asciiTheme="majorBidi" w:hAnsiTheme="majorBidi" w:cstheme="majorBidi"/>
          <w:i/>
          <w:iCs/>
          <w:lang w:val="en-US"/>
        </w:rPr>
        <w:t xml:space="preserve">, </w:t>
      </w:r>
      <w:r w:rsidRPr="00321A45">
        <w:rPr>
          <w:rFonts w:asciiTheme="majorBidi" w:hAnsiTheme="majorBidi" w:cstheme="majorBidi"/>
          <w:lang w:val="en-US"/>
        </w:rPr>
        <w:t>pp. 47-55.</w:t>
      </w:r>
    </w:p>
    <w:p w:rsidR="00F53965" w:rsidRPr="00321A45" w:rsidRDefault="00276C9D" w:rsidP="00C74CD5">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-Giordano, V 2007, “A professional development model to promote internet integration into P-12</w:t>
      </w:r>
      <w:r w:rsidR="00C74CD5" w:rsidRPr="00321A45">
        <w:rPr>
          <w:rFonts w:asciiTheme="majorBidi" w:hAnsiTheme="majorBidi" w:cstheme="majorBidi"/>
          <w:lang w:val="en-US"/>
        </w:rPr>
        <w:t xml:space="preserve"> </w:t>
      </w:r>
      <w:r w:rsidRPr="00321A45">
        <w:rPr>
          <w:rFonts w:asciiTheme="majorBidi" w:hAnsiTheme="majorBidi" w:cstheme="majorBidi"/>
          <w:lang w:val="en-US"/>
        </w:rPr>
        <w:t>teachers' practice: A mixed method study”</w:t>
      </w:r>
      <w:r w:rsidRPr="00321A45">
        <w:rPr>
          <w:rFonts w:asciiTheme="majorBidi" w:hAnsiTheme="majorBidi" w:cstheme="majorBidi"/>
          <w:i/>
          <w:iCs/>
          <w:lang w:val="en-US"/>
        </w:rPr>
        <w:t>. Computers in the schools</w:t>
      </w:r>
      <w:r w:rsidRPr="00321A45">
        <w:rPr>
          <w:rFonts w:asciiTheme="majorBidi" w:hAnsiTheme="majorBidi" w:cstheme="majorBidi"/>
          <w:lang w:val="en-US"/>
        </w:rPr>
        <w:t>, vol. 24, no. 4, pp.</w:t>
      </w:r>
      <w:r w:rsidR="00C74CD5" w:rsidRPr="00321A45">
        <w:rPr>
          <w:rFonts w:asciiTheme="majorBidi" w:hAnsiTheme="majorBidi" w:cstheme="majorBidi"/>
          <w:lang w:val="en-US"/>
        </w:rPr>
        <w:t xml:space="preserve"> </w:t>
      </w:r>
      <w:r w:rsidRPr="00321A45">
        <w:rPr>
          <w:rFonts w:asciiTheme="majorBidi" w:hAnsiTheme="majorBidi" w:cstheme="majorBidi"/>
          <w:lang w:val="en-US"/>
        </w:rPr>
        <w:t>111-123.</w:t>
      </w:r>
    </w:p>
    <w:p w:rsidR="00276C9D" w:rsidRPr="00321A45" w:rsidRDefault="00F53965" w:rsidP="00C74CD5">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w:t>
      </w:r>
      <w:proofErr w:type="spellStart"/>
      <w:r w:rsidRPr="00321A45">
        <w:rPr>
          <w:rFonts w:asciiTheme="majorBidi" w:hAnsiTheme="majorBidi" w:cstheme="majorBidi"/>
          <w:lang w:val="en-US"/>
        </w:rPr>
        <w:t>Gorder</w:t>
      </w:r>
      <w:proofErr w:type="spellEnd"/>
      <w:r w:rsidRPr="00321A45">
        <w:rPr>
          <w:rFonts w:asciiTheme="majorBidi" w:hAnsiTheme="majorBidi" w:cstheme="majorBidi"/>
          <w:lang w:val="en-US"/>
        </w:rPr>
        <w:t>, LM 2008, “A study of teacher perceptions of Instructional Technology Integration in the</w:t>
      </w:r>
      <w:r w:rsidR="00C74CD5" w:rsidRPr="00321A45">
        <w:rPr>
          <w:rFonts w:asciiTheme="majorBidi" w:hAnsiTheme="majorBidi" w:cstheme="majorBidi"/>
          <w:lang w:val="en-US"/>
        </w:rPr>
        <w:t xml:space="preserve"> </w:t>
      </w:r>
      <w:r w:rsidRPr="00321A45">
        <w:rPr>
          <w:rFonts w:asciiTheme="majorBidi" w:hAnsiTheme="majorBidi" w:cstheme="majorBidi"/>
          <w:lang w:val="en-US"/>
        </w:rPr>
        <w:t>classroom”</w:t>
      </w:r>
      <w:r w:rsidRPr="00321A45">
        <w:rPr>
          <w:rFonts w:asciiTheme="majorBidi" w:hAnsiTheme="majorBidi" w:cstheme="majorBidi"/>
          <w:i/>
          <w:iCs/>
          <w:lang w:val="en-US"/>
        </w:rPr>
        <w:t xml:space="preserve">. Delta Pi Epsilon Journal, </w:t>
      </w:r>
      <w:r w:rsidRPr="00321A45">
        <w:rPr>
          <w:rFonts w:asciiTheme="majorBidi" w:hAnsiTheme="majorBidi" w:cstheme="majorBidi"/>
          <w:lang w:val="en-US"/>
        </w:rPr>
        <w:t>vol. 1, no. 2, pp.63-76.</w:t>
      </w:r>
    </w:p>
    <w:p w:rsidR="0075035B" w:rsidRPr="00321A45" w:rsidRDefault="0075035B" w:rsidP="00C74CD5">
      <w:pPr>
        <w:autoSpaceDE w:val="0"/>
        <w:autoSpaceDN w:val="0"/>
        <w:adjustRightInd w:val="0"/>
        <w:spacing w:after="0" w:line="360" w:lineRule="auto"/>
        <w:jc w:val="both"/>
        <w:rPr>
          <w:rFonts w:asciiTheme="majorBidi" w:hAnsiTheme="majorBidi" w:cstheme="majorBidi"/>
          <w:lang w:val="en-US"/>
        </w:rPr>
      </w:pPr>
      <w:r w:rsidRPr="00C74CD5">
        <w:rPr>
          <w:rFonts w:asciiTheme="majorBidi" w:hAnsiTheme="majorBidi" w:cstheme="majorBidi"/>
          <w:lang w:val="en-US"/>
        </w:rPr>
        <w:t>-</w:t>
      </w:r>
      <w:r w:rsidRPr="00321A45">
        <w:rPr>
          <w:rFonts w:asciiTheme="majorBidi" w:hAnsiTheme="majorBidi" w:cstheme="majorBidi"/>
          <w:lang w:val="en-US"/>
        </w:rPr>
        <w:t>Kent, N &amp; Facer, K 2004, “Different worlds? A comparison of young people’s home and School</w:t>
      </w:r>
      <w:r w:rsidR="00C74CD5" w:rsidRPr="00321A45">
        <w:rPr>
          <w:rFonts w:asciiTheme="majorBidi" w:hAnsiTheme="majorBidi" w:cstheme="majorBidi"/>
          <w:lang w:val="en-US"/>
        </w:rPr>
        <w:t xml:space="preserve"> </w:t>
      </w:r>
      <w:r w:rsidRPr="00321A45">
        <w:rPr>
          <w:rFonts w:asciiTheme="majorBidi" w:hAnsiTheme="majorBidi" w:cstheme="majorBidi"/>
          <w:lang w:val="en-US"/>
        </w:rPr>
        <w:t xml:space="preserve">ICT use”, </w:t>
      </w:r>
      <w:r w:rsidRPr="00321A45">
        <w:rPr>
          <w:rFonts w:asciiTheme="majorBidi" w:hAnsiTheme="majorBidi" w:cstheme="majorBidi"/>
          <w:i/>
          <w:iCs/>
          <w:lang w:val="en-US"/>
        </w:rPr>
        <w:t xml:space="preserve">Journal of Computer Assisted Learning, </w:t>
      </w:r>
      <w:r w:rsidRPr="00321A45">
        <w:rPr>
          <w:rFonts w:asciiTheme="majorBidi" w:hAnsiTheme="majorBidi" w:cstheme="majorBidi"/>
          <w:lang w:val="en-US"/>
        </w:rPr>
        <w:t>vol. 20, no. 3, pp. 440-455.</w:t>
      </w:r>
    </w:p>
    <w:p w:rsidR="005B14C2" w:rsidRPr="00321A45" w:rsidRDefault="005B14C2" w:rsidP="00C74CD5">
      <w:pPr>
        <w:autoSpaceDE w:val="0"/>
        <w:autoSpaceDN w:val="0"/>
        <w:adjustRightInd w:val="0"/>
        <w:spacing w:after="0" w:line="360" w:lineRule="auto"/>
        <w:jc w:val="both"/>
        <w:rPr>
          <w:rFonts w:asciiTheme="majorBidi" w:hAnsiTheme="majorBidi" w:cstheme="majorBidi"/>
          <w:color w:val="000000"/>
          <w:lang w:val="en-US"/>
        </w:rPr>
      </w:pPr>
      <w:r w:rsidRPr="00C74CD5">
        <w:rPr>
          <w:rFonts w:asciiTheme="majorBidi" w:hAnsiTheme="majorBidi" w:cstheme="majorBidi"/>
          <w:lang w:val="en-US"/>
        </w:rPr>
        <w:t>-</w:t>
      </w:r>
      <w:r w:rsidRPr="00321A45">
        <w:rPr>
          <w:rFonts w:asciiTheme="majorBidi" w:hAnsiTheme="majorBidi" w:cstheme="majorBidi"/>
          <w:color w:val="000000"/>
          <w:lang w:val="en-US"/>
        </w:rPr>
        <w:t xml:space="preserve"> </w:t>
      </w:r>
      <w:proofErr w:type="spellStart"/>
      <w:r w:rsidRPr="00321A45">
        <w:rPr>
          <w:rFonts w:asciiTheme="majorBidi" w:hAnsiTheme="majorBidi" w:cstheme="majorBidi"/>
          <w:color w:val="000000"/>
          <w:lang w:val="en-US"/>
        </w:rPr>
        <w:t>Mullamaa</w:t>
      </w:r>
      <w:proofErr w:type="spellEnd"/>
      <w:r w:rsidRPr="00321A45">
        <w:rPr>
          <w:rFonts w:asciiTheme="majorBidi" w:hAnsiTheme="majorBidi" w:cstheme="majorBidi"/>
          <w:color w:val="000000"/>
          <w:lang w:val="en-US"/>
        </w:rPr>
        <w:t xml:space="preserve">, K. (2010). “ICT in Language Learning - Benefits and Methodological Implications”. International education studies, </w:t>
      </w:r>
      <w:proofErr w:type="spellStart"/>
      <w:r w:rsidRPr="00321A45">
        <w:rPr>
          <w:rFonts w:asciiTheme="majorBidi" w:hAnsiTheme="majorBidi" w:cstheme="majorBidi"/>
          <w:color w:val="000000"/>
          <w:lang w:val="en-US"/>
        </w:rPr>
        <w:t>Vol</w:t>
      </w:r>
      <w:proofErr w:type="spellEnd"/>
      <w:r w:rsidRPr="00321A45">
        <w:rPr>
          <w:rFonts w:asciiTheme="majorBidi" w:hAnsiTheme="majorBidi" w:cstheme="majorBidi"/>
          <w:color w:val="000000"/>
          <w:lang w:val="en-US"/>
        </w:rPr>
        <w:t xml:space="preserve"> 3, No 1. Retrieved August 10, 2012 from</w:t>
      </w:r>
    </w:p>
    <w:p w:rsidR="005B14C2" w:rsidRPr="00C74CD5" w:rsidRDefault="005B14C2" w:rsidP="00C74CD5">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color w:val="0000FF"/>
          <w:lang w:val="en-US"/>
        </w:rPr>
        <w:lastRenderedPageBreak/>
        <w:t>http://www.ccsenet.org/journal/index.php/ies/article/viewFile/4965/4131</w:t>
      </w:r>
    </w:p>
    <w:p w:rsidR="0055357B" w:rsidRPr="00321A45" w:rsidRDefault="0055357B" w:rsidP="00C74CD5">
      <w:pPr>
        <w:autoSpaceDE w:val="0"/>
        <w:autoSpaceDN w:val="0"/>
        <w:adjustRightInd w:val="0"/>
        <w:spacing w:after="0" w:line="360" w:lineRule="auto"/>
        <w:jc w:val="both"/>
        <w:rPr>
          <w:rFonts w:asciiTheme="majorBidi" w:hAnsiTheme="majorBidi" w:cstheme="majorBidi"/>
          <w:lang w:val="en-US"/>
        </w:rPr>
      </w:pPr>
      <w:r w:rsidRPr="00C74CD5">
        <w:rPr>
          <w:rFonts w:asciiTheme="majorBidi" w:hAnsiTheme="majorBidi" w:cstheme="majorBidi"/>
          <w:lang w:val="en-US"/>
        </w:rPr>
        <w:t>-</w:t>
      </w:r>
      <w:proofErr w:type="spellStart"/>
      <w:r w:rsidRPr="00321A45">
        <w:rPr>
          <w:rFonts w:asciiTheme="majorBidi" w:hAnsiTheme="majorBidi" w:cstheme="majorBidi"/>
          <w:lang w:val="en-US"/>
        </w:rPr>
        <w:t>Ofsted</w:t>
      </w:r>
      <w:proofErr w:type="spellEnd"/>
      <w:r w:rsidRPr="00321A45">
        <w:rPr>
          <w:rFonts w:asciiTheme="majorBidi" w:hAnsiTheme="majorBidi" w:cstheme="majorBidi"/>
          <w:lang w:val="en-US"/>
        </w:rPr>
        <w:t xml:space="preserve"> 2004, Report: </w:t>
      </w:r>
      <w:r w:rsidRPr="00321A45">
        <w:rPr>
          <w:rFonts w:asciiTheme="majorBidi" w:hAnsiTheme="majorBidi" w:cstheme="majorBidi"/>
          <w:i/>
          <w:iCs/>
          <w:lang w:val="en-US"/>
        </w:rPr>
        <w:t>ICT in Schools- The impact of government initiatives</w:t>
      </w:r>
      <w:r w:rsidRPr="00321A45">
        <w:rPr>
          <w:rFonts w:asciiTheme="majorBidi" w:hAnsiTheme="majorBidi" w:cstheme="majorBidi"/>
          <w:lang w:val="en-US"/>
        </w:rPr>
        <w:t>. Available from:</w:t>
      </w:r>
    </w:p>
    <w:p w:rsidR="0055357B" w:rsidRPr="00C74CD5" w:rsidRDefault="0055357B" w:rsidP="00C74CD5">
      <w:pPr>
        <w:autoSpaceDE w:val="0"/>
        <w:autoSpaceDN w:val="0"/>
        <w:adjustRightInd w:val="0"/>
        <w:spacing w:after="0" w:line="360" w:lineRule="auto"/>
        <w:jc w:val="both"/>
        <w:rPr>
          <w:rFonts w:asciiTheme="majorBidi" w:hAnsiTheme="majorBidi" w:cstheme="majorBidi"/>
          <w:lang w:val="en-US"/>
        </w:rPr>
      </w:pPr>
      <w:r w:rsidRPr="00321A45">
        <w:rPr>
          <w:rFonts w:asciiTheme="majorBidi" w:hAnsiTheme="majorBidi" w:cstheme="majorBidi"/>
          <w:lang w:val="en-US"/>
        </w:rPr>
        <w:t>www.ofsted.gov.uk [5 October 2016].</w:t>
      </w:r>
    </w:p>
    <w:p w:rsidR="00F53965" w:rsidRPr="00321A45" w:rsidRDefault="00F53965" w:rsidP="00C74CD5">
      <w:pPr>
        <w:autoSpaceDE w:val="0"/>
        <w:autoSpaceDN w:val="0"/>
        <w:adjustRightInd w:val="0"/>
        <w:spacing w:after="0" w:line="360" w:lineRule="auto"/>
        <w:jc w:val="both"/>
        <w:rPr>
          <w:rFonts w:asciiTheme="majorBidi" w:hAnsiTheme="majorBidi" w:cstheme="majorBidi"/>
          <w:lang w:val="en-US"/>
        </w:rPr>
      </w:pPr>
      <w:r w:rsidRPr="00C74CD5">
        <w:rPr>
          <w:rFonts w:asciiTheme="majorBidi" w:hAnsiTheme="majorBidi" w:cstheme="majorBidi"/>
          <w:lang w:val="en-US"/>
        </w:rPr>
        <w:t>-</w:t>
      </w:r>
      <w:r w:rsidRPr="00321A45">
        <w:rPr>
          <w:rFonts w:asciiTheme="majorBidi" w:hAnsiTheme="majorBidi" w:cstheme="majorBidi"/>
          <w:lang w:val="en-US"/>
        </w:rPr>
        <w:t xml:space="preserve">Richards, J. C. (1985). The context of language teaching (Vol. </w:t>
      </w:r>
      <w:r w:rsidRPr="00232C59">
        <w:rPr>
          <w:rFonts w:asciiTheme="majorBidi" w:hAnsiTheme="majorBidi" w:cstheme="majorBidi"/>
          <w:lang w:val="en-US"/>
        </w:rPr>
        <w:t xml:space="preserve">XI). </w:t>
      </w:r>
      <w:r w:rsidRPr="00321A45">
        <w:rPr>
          <w:rFonts w:asciiTheme="majorBidi" w:hAnsiTheme="majorBidi" w:cstheme="majorBidi"/>
          <w:lang w:val="en-US"/>
        </w:rPr>
        <w:t>Cambridge: Cambridge University Press.</w:t>
      </w:r>
    </w:p>
    <w:p w:rsidR="00F53965" w:rsidRPr="00321A45" w:rsidRDefault="00F53965" w:rsidP="00C74CD5">
      <w:pPr>
        <w:autoSpaceDE w:val="0"/>
        <w:autoSpaceDN w:val="0"/>
        <w:adjustRightInd w:val="0"/>
        <w:spacing w:after="0" w:line="360" w:lineRule="auto"/>
        <w:jc w:val="both"/>
        <w:rPr>
          <w:rFonts w:asciiTheme="majorBidi" w:hAnsiTheme="majorBidi" w:cstheme="majorBidi"/>
          <w:lang w:val="en-US"/>
        </w:rPr>
      </w:pPr>
      <w:proofErr w:type="spellStart"/>
      <w:r w:rsidRPr="00321A45">
        <w:rPr>
          <w:rFonts w:asciiTheme="majorBidi" w:hAnsiTheme="majorBidi" w:cstheme="majorBidi"/>
          <w:lang w:val="en-US"/>
        </w:rPr>
        <w:t>Roblyer</w:t>
      </w:r>
      <w:proofErr w:type="spellEnd"/>
      <w:r w:rsidRPr="00321A45">
        <w:rPr>
          <w:rFonts w:asciiTheme="majorBidi" w:hAnsiTheme="majorBidi" w:cstheme="majorBidi"/>
          <w:lang w:val="en-US"/>
        </w:rPr>
        <w:t xml:space="preserve">, M. D., and Edwards, J. (2000). </w:t>
      </w:r>
      <w:r w:rsidRPr="00321A45">
        <w:rPr>
          <w:rFonts w:asciiTheme="majorBidi" w:hAnsiTheme="majorBidi" w:cstheme="majorBidi"/>
          <w:i/>
          <w:iCs/>
          <w:lang w:val="en-US"/>
        </w:rPr>
        <w:t xml:space="preserve">Integrating educational technology into teaching (2nd </w:t>
      </w:r>
      <w:proofErr w:type="gramStart"/>
      <w:r w:rsidRPr="00321A45">
        <w:rPr>
          <w:rFonts w:asciiTheme="majorBidi" w:hAnsiTheme="majorBidi" w:cstheme="majorBidi"/>
          <w:i/>
          <w:iCs/>
          <w:lang w:val="en-US"/>
        </w:rPr>
        <w:t>ed</w:t>
      </w:r>
      <w:proofErr w:type="gramEnd"/>
      <w:r w:rsidRPr="00321A45">
        <w:rPr>
          <w:rFonts w:asciiTheme="majorBidi" w:hAnsiTheme="majorBidi" w:cstheme="majorBidi"/>
          <w:i/>
          <w:iCs/>
          <w:lang w:val="en-US"/>
        </w:rPr>
        <w:t xml:space="preserve">.). </w:t>
      </w:r>
      <w:r w:rsidRPr="00321A45">
        <w:rPr>
          <w:rFonts w:asciiTheme="majorBidi" w:hAnsiTheme="majorBidi" w:cstheme="majorBidi"/>
          <w:lang w:val="en-US"/>
        </w:rPr>
        <w:t>Upper Saddle</w:t>
      </w:r>
      <w:r w:rsidR="00E65E71" w:rsidRPr="00321A45">
        <w:rPr>
          <w:rFonts w:asciiTheme="majorBidi" w:hAnsiTheme="majorBidi" w:cstheme="majorBidi"/>
          <w:lang w:val="en-US"/>
        </w:rPr>
        <w:t xml:space="preserve"> </w:t>
      </w:r>
      <w:r w:rsidRPr="00321A45">
        <w:rPr>
          <w:rFonts w:asciiTheme="majorBidi" w:hAnsiTheme="majorBidi" w:cstheme="majorBidi"/>
          <w:lang w:val="en-US"/>
        </w:rPr>
        <w:t>River, New Jersey: Prentice Hall.</w:t>
      </w:r>
    </w:p>
    <w:p w:rsidR="00C74CD5" w:rsidRPr="00321A45" w:rsidRDefault="00C02E0C" w:rsidP="00C74CD5">
      <w:pPr>
        <w:autoSpaceDE w:val="0"/>
        <w:autoSpaceDN w:val="0"/>
        <w:adjustRightInd w:val="0"/>
        <w:spacing w:after="0" w:line="360" w:lineRule="auto"/>
        <w:jc w:val="both"/>
        <w:rPr>
          <w:rFonts w:asciiTheme="majorBidi" w:hAnsiTheme="majorBidi" w:cstheme="majorBidi"/>
          <w:color w:val="000000"/>
          <w:lang w:val="en-US"/>
        </w:rPr>
      </w:pPr>
      <w:r w:rsidRPr="00321A45">
        <w:rPr>
          <w:rFonts w:asciiTheme="majorBidi" w:hAnsiTheme="majorBidi" w:cstheme="majorBidi"/>
          <w:lang w:val="en-US"/>
        </w:rPr>
        <w:t>-</w:t>
      </w:r>
      <w:r w:rsidRPr="00321A45">
        <w:rPr>
          <w:rFonts w:asciiTheme="majorBidi" w:hAnsiTheme="majorBidi" w:cstheme="majorBidi"/>
          <w:color w:val="000000"/>
          <w:lang w:val="en-US"/>
        </w:rPr>
        <w:t xml:space="preserve"> </w:t>
      </w:r>
      <w:proofErr w:type="spellStart"/>
      <w:r w:rsidRPr="00321A45">
        <w:rPr>
          <w:rFonts w:asciiTheme="majorBidi" w:hAnsiTheme="majorBidi" w:cstheme="majorBidi"/>
          <w:color w:val="000000"/>
          <w:lang w:val="en-US"/>
        </w:rPr>
        <w:t>Salehi</w:t>
      </w:r>
      <w:proofErr w:type="spellEnd"/>
      <w:r w:rsidRPr="00321A45">
        <w:rPr>
          <w:rFonts w:asciiTheme="majorBidi" w:hAnsiTheme="majorBidi" w:cstheme="majorBidi"/>
          <w:color w:val="000000"/>
          <w:lang w:val="en-US"/>
        </w:rPr>
        <w:t xml:space="preserve">, H., </w:t>
      </w:r>
      <w:proofErr w:type="spellStart"/>
      <w:r w:rsidRPr="00321A45">
        <w:rPr>
          <w:rFonts w:asciiTheme="majorBidi" w:hAnsiTheme="majorBidi" w:cstheme="majorBidi"/>
          <w:color w:val="000000"/>
          <w:lang w:val="en-US"/>
        </w:rPr>
        <w:t>Salehi</w:t>
      </w:r>
      <w:proofErr w:type="spellEnd"/>
      <w:r w:rsidRPr="00321A45">
        <w:rPr>
          <w:rFonts w:asciiTheme="majorBidi" w:hAnsiTheme="majorBidi" w:cstheme="majorBidi"/>
          <w:color w:val="000000"/>
          <w:lang w:val="en-US"/>
        </w:rPr>
        <w:t xml:space="preserve"> Z. (2012). “Integration of ICT in language teaching: Challenges and barriers”.</w:t>
      </w:r>
      <w:r w:rsidR="00C74CD5" w:rsidRPr="00321A45">
        <w:rPr>
          <w:rFonts w:asciiTheme="majorBidi" w:hAnsiTheme="majorBidi" w:cstheme="majorBidi"/>
          <w:color w:val="000000"/>
          <w:lang w:val="en-US"/>
        </w:rPr>
        <w:t xml:space="preserve"> </w:t>
      </w:r>
      <w:proofErr w:type="gramStart"/>
      <w:r w:rsidRPr="00321A45">
        <w:rPr>
          <w:rFonts w:asciiTheme="majorBidi" w:hAnsiTheme="majorBidi" w:cstheme="majorBidi"/>
          <w:color w:val="000000"/>
          <w:lang w:val="en-US"/>
        </w:rPr>
        <w:t>3rd</w:t>
      </w:r>
      <w:proofErr w:type="gramEnd"/>
      <w:r w:rsidRPr="00321A45">
        <w:rPr>
          <w:rFonts w:asciiTheme="majorBidi" w:hAnsiTheme="majorBidi" w:cstheme="majorBidi"/>
          <w:color w:val="000000"/>
          <w:lang w:val="en-US"/>
        </w:rPr>
        <w:t xml:space="preserve"> International Conference on e-Education, e-Business, e-Management and e-Learning IPEDR</w:t>
      </w:r>
      <w:r w:rsidR="00C74CD5" w:rsidRPr="00321A45">
        <w:rPr>
          <w:rFonts w:asciiTheme="majorBidi" w:hAnsiTheme="majorBidi" w:cstheme="majorBidi"/>
          <w:color w:val="000000"/>
          <w:lang w:val="en-US"/>
        </w:rPr>
        <w:t xml:space="preserve"> </w:t>
      </w:r>
      <w:r w:rsidRPr="00321A45">
        <w:rPr>
          <w:rFonts w:asciiTheme="majorBidi" w:hAnsiTheme="majorBidi" w:cstheme="majorBidi"/>
          <w:color w:val="000000"/>
          <w:lang w:val="en-US"/>
        </w:rPr>
        <w:t xml:space="preserve">vol.27 IACSIT Press, Singapore. Retrieved August 05, 2012 from </w:t>
      </w:r>
    </w:p>
    <w:p w:rsidR="00C02E0C" w:rsidRPr="00321A45" w:rsidRDefault="00F57593" w:rsidP="00C74CD5">
      <w:pPr>
        <w:autoSpaceDE w:val="0"/>
        <w:autoSpaceDN w:val="0"/>
        <w:adjustRightInd w:val="0"/>
        <w:spacing w:after="0" w:line="360" w:lineRule="auto"/>
        <w:jc w:val="both"/>
        <w:rPr>
          <w:rFonts w:asciiTheme="majorBidi" w:hAnsiTheme="majorBidi" w:cstheme="majorBidi"/>
          <w:color w:val="000000"/>
          <w:lang w:val="en-US"/>
        </w:rPr>
      </w:pPr>
      <w:hyperlink r:id="rId6" w:history="1">
        <w:r w:rsidR="00C74CD5" w:rsidRPr="00321A45">
          <w:rPr>
            <w:rStyle w:val="Lienhypertexte"/>
            <w:rFonts w:asciiTheme="majorBidi" w:hAnsiTheme="majorBidi" w:cstheme="majorBidi"/>
            <w:lang w:val="en-US"/>
          </w:rPr>
          <w:t>http://www.ipedr.com/vol27/40-</w:t>
        </w:r>
      </w:hyperlink>
      <w:r w:rsidR="00C74CD5" w:rsidRPr="00321A45">
        <w:rPr>
          <w:rFonts w:asciiTheme="majorBidi" w:hAnsiTheme="majorBidi" w:cstheme="majorBidi"/>
          <w:color w:val="000000"/>
          <w:lang w:val="en-US"/>
        </w:rPr>
        <w:t xml:space="preserve"> </w:t>
      </w:r>
      <w:proofErr w:type="gramStart"/>
      <w:r w:rsidR="00C02E0C" w:rsidRPr="00321A45">
        <w:rPr>
          <w:rFonts w:asciiTheme="majorBidi" w:hAnsiTheme="majorBidi" w:cstheme="majorBidi"/>
          <w:color w:val="0000FF"/>
          <w:lang w:val="en-US"/>
        </w:rPr>
        <w:t>IC4E%202012</w:t>
      </w:r>
      <w:proofErr w:type="gramEnd"/>
      <w:r w:rsidR="00C02E0C" w:rsidRPr="00321A45">
        <w:rPr>
          <w:rFonts w:asciiTheme="majorBidi" w:hAnsiTheme="majorBidi" w:cstheme="majorBidi"/>
          <w:color w:val="0000FF"/>
          <w:lang w:val="en-US"/>
        </w:rPr>
        <w:t>-F10037.pdf</w:t>
      </w:r>
    </w:p>
    <w:p w:rsidR="00F53965" w:rsidRPr="00321A45" w:rsidRDefault="00F53965" w:rsidP="00C74CD5">
      <w:pPr>
        <w:autoSpaceDE w:val="0"/>
        <w:autoSpaceDN w:val="0"/>
        <w:adjustRightInd w:val="0"/>
        <w:spacing w:after="0" w:line="360" w:lineRule="auto"/>
        <w:jc w:val="both"/>
        <w:rPr>
          <w:rFonts w:asciiTheme="majorBidi" w:hAnsiTheme="majorBidi" w:cstheme="majorBidi"/>
          <w:lang w:val="en-US"/>
        </w:rPr>
      </w:pPr>
    </w:p>
    <w:p w:rsidR="00F53965" w:rsidRPr="00321A45" w:rsidRDefault="00F53965" w:rsidP="00C74CD5">
      <w:pPr>
        <w:autoSpaceDE w:val="0"/>
        <w:autoSpaceDN w:val="0"/>
        <w:adjustRightInd w:val="0"/>
        <w:spacing w:after="0" w:line="360" w:lineRule="auto"/>
        <w:jc w:val="both"/>
        <w:rPr>
          <w:rFonts w:asciiTheme="majorBidi" w:hAnsiTheme="majorBidi" w:cstheme="majorBidi"/>
          <w:lang w:val="en-US"/>
        </w:rPr>
      </w:pPr>
    </w:p>
    <w:p w:rsidR="00F53965" w:rsidRPr="00321A45" w:rsidRDefault="00F53965" w:rsidP="00C74CD5">
      <w:pPr>
        <w:autoSpaceDE w:val="0"/>
        <w:autoSpaceDN w:val="0"/>
        <w:adjustRightInd w:val="0"/>
        <w:spacing w:after="0" w:line="360" w:lineRule="auto"/>
        <w:jc w:val="both"/>
        <w:rPr>
          <w:rFonts w:asciiTheme="majorBidi" w:hAnsiTheme="majorBidi" w:cstheme="majorBidi"/>
          <w:lang w:val="en-US"/>
        </w:rPr>
      </w:pPr>
    </w:p>
    <w:p w:rsidR="00F53965" w:rsidRPr="00321A45" w:rsidRDefault="00F53965" w:rsidP="00C74CD5">
      <w:pPr>
        <w:autoSpaceDE w:val="0"/>
        <w:autoSpaceDN w:val="0"/>
        <w:adjustRightInd w:val="0"/>
        <w:spacing w:after="0" w:line="360" w:lineRule="auto"/>
        <w:jc w:val="both"/>
        <w:rPr>
          <w:rFonts w:asciiTheme="majorBidi" w:hAnsiTheme="majorBidi" w:cstheme="majorBidi"/>
          <w:lang w:val="en-US"/>
        </w:rPr>
      </w:pPr>
    </w:p>
    <w:sectPr w:rsidR="00F53965" w:rsidRPr="00321A45" w:rsidSect="00C654C5">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93" w:rsidRDefault="00F57593" w:rsidP="009F09C5">
      <w:pPr>
        <w:spacing w:after="0" w:line="240" w:lineRule="auto"/>
      </w:pPr>
      <w:r>
        <w:separator/>
      </w:r>
    </w:p>
  </w:endnote>
  <w:endnote w:type="continuationSeparator" w:id="0">
    <w:p w:rsidR="00F57593" w:rsidRDefault="00F57593" w:rsidP="009F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C5" w:rsidRDefault="009F09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C5" w:rsidRDefault="009F09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C5" w:rsidRDefault="009F09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93" w:rsidRDefault="00F57593" w:rsidP="009F09C5">
      <w:pPr>
        <w:spacing w:after="0" w:line="240" w:lineRule="auto"/>
      </w:pPr>
      <w:r>
        <w:separator/>
      </w:r>
    </w:p>
  </w:footnote>
  <w:footnote w:type="continuationSeparator" w:id="0">
    <w:p w:rsidR="00F57593" w:rsidRDefault="00F57593" w:rsidP="009F0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C5" w:rsidRDefault="009F09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C5" w:rsidRDefault="009F09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C5" w:rsidRDefault="009F09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16F54"/>
    <w:rsid w:val="000156A5"/>
    <w:rsid w:val="0002502B"/>
    <w:rsid w:val="00042B11"/>
    <w:rsid w:val="000D7104"/>
    <w:rsid w:val="000E3F7F"/>
    <w:rsid w:val="00126DEC"/>
    <w:rsid w:val="00142835"/>
    <w:rsid w:val="001A0B41"/>
    <w:rsid w:val="001C5BF2"/>
    <w:rsid w:val="002221BB"/>
    <w:rsid w:val="00232C59"/>
    <w:rsid w:val="00240148"/>
    <w:rsid w:val="00262329"/>
    <w:rsid w:val="00276C9D"/>
    <w:rsid w:val="002A3D66"/>
    <w:rsid w:val="00317364"/>
    <w:rsid w:val="00321A45"/>
    <w:rsid w:val="00340062"/>
    <w:rsid w:val="003433AA"/>
    <w:rsid w:val="003566D4"/>
    <w:rsid w:val="00381500"/>
    <w:rsid w:val="00397E00"/>
    <w:rsid w:val="003D0175"/>
    <w:rsid w:val="00433923"/>
    <w:rsid w:val="00443B29"/>
    <w:rsid w:val="004D352A"/>
    <w:rsid w:val="004D73A6"/>
    <w:rsid w:val="004E008B"/>
    <w:rsid w:val="00503543"/>
    <w:rsid w:val="0055047D"/>
    <w:rsid w:val="0055357B"/>
    <w:rsid w:val="005734BE"/>
    <w:rsid w:val="005B14C2"/>
    <w:rsid w:val="005E5CCD"/>
    <w:rsid w:val="00616F54"/>
    <w:rsid w:val="006647C1"/>
    <w:rsid w:val="0069249E"/>
    <w:rsid w:val="006D44E2"/>
    <w:rsid w:val="0075035B"/>
    <w:rsid w:val="007A430C"/>
    <w:rsid w:val="007B7855"/>
    <w:rsid w:val="007C7FBC"/>
    <w:rsid w:val="007F081B"/>
    <w:rsid w:val="008125FB"/>
    <w:rsid w:val="00853BF9"/>
    <w:rsid w:val="00861E74"/>
    <w:rsid w:val="008E06F0"/>
    <w:rsid w:val="008F18CD"/>
    <w:rsid w:val="00916EA0"/>
    <w:rsid w:val="00944ADF"/>
    <w:rsid w:val="009C2DB2"/>
    <w:rsid w:val="009F09C5"/>
    <w:rsid w:val="00A013B9"/>
    <w:rsid w:val="00A638C0"/>
    <w:rsid w:val="00A7770F"/>
    <w:rsid w:val="00AA1990"/>
    <w:rsid w:val="00AB45A4"/>
    <w:rsid w:val="00B11F31"/>
    <w:rsid w:val="00BA6D40"/>
    <w:rsid w:val="00BC0A98"/>
    <w:rsid w:val="00BC249B"/>
    <w:rsid w:val="00BD401B"/>
    <w:rsid w:val="00C02E0C"/>
    <w:rsid w:val="00C34A34"/>
    <w:rsid w:val="00C5002C"/>
    <w:rsid w:val="00C654C5"/>
    <w:rsid w:val="00C74CD5"/>
    <w:rsid w:val="00CB2B1E"/>
    <w:rsid w:val="00CF53AB"/>
    <w:rsid w:val="00D131FA"/>
    <w:rsid w:val="00D50C9E"/>
    <w:rsid w:val="00DA49EE"/>
    <w:rsid w:val="00DF1C07"/>
    <w:rsid w:val="00E65E71"/>
    <w:rsid w:val="00E874B8"/>
    <w:rsid w:val="00E95A48"/>
    <w:rsid w:val="00F358B4"/>
    <w:rsid w:val="00F53965"/>
    <w:rsid w:val="00F57593"/>
    <w:rsid w:val="00F811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7F824-8D84-4B16-8607-DF3B4A61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edr.com/vol27/4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21590955</TotalTime>
  <Pages>4</Pages>
  <Words>1720</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Azzeddine</cp:lastModifiedBy>
  <cp:revision>52</cp:revision>
  <dcterms:created xsi:type="dcterms:W3CDTF">2021-01-17T18:31:00Z</dcterms:created>
  <dcterms:modified xsi:type="dcterms:W3CDTF">2021-10-31T19:47:00Z</dcterms:modified>
</cp:coreProperties>
</file>