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41" w:rsidRPr="008E5B41" w:rsidRDefault="008E5B41" w:rsidP="008E5B41">
      <w:pPr>
        <w:jc w:val="both"/>
        <w:rPr>
          <w:rFonts w:asciiTheme="majorBidi" w:hAnsiTheme="majorBidi" w:cstheme="majorBidi"/>
          <w:b/>
          <w:bCs/>
          <w:lang w:val="en-US"/>
        </w:rPr>
      </w:pPr>
      <w:proofErr w:type="gramStart"/>
      <w:r w:rsidRPr="005A6EEF">
        <w:rPr>
          <w:rFonts w:asciiTheme="majorBidi" w:hAnsiTheme="majorBidi" w:cstheme="majorBidi"/>
          <w:lang w:val="en-US"/>
        </w:rPr>
        <w:t>Instructor :</w:t>
      </w:r>
      <w:proofErr w:type="spellStart"/>
      <w:r w:rsidRPr="005A6EEF">
        <w:rPr>
          <w:rFonts w:asciiTheme="majorBidi" w:hAnsiTheme="majorBidi" w:cstheme="majorBidi"/>
          <w:lang w:val="en-US"/>
        </w:rPr>
        <w:t>Mr</w:t>
      </w:r>
      <w:proofErr w:type="spellEnd"/>
      <w:proofErr w:type="gramEnd"/>
      <w:r w:rsidRPr="005A6EEF">
        <w:rPr>
          <w:rFonts w:asciiTheme="majorBidi" w:hAnsiTheme="majorBidi" w:cstheme="majorBidi"/>
          <w:lang w:val="en-US"/>
        </w:rPr>
        <w:t xml:space="preserve"> BOUNADJA</w:t>
      </w:r>
      <w:r w:rsidRPr="005A6EEF">
        <w:rPr>
          <w:rFonts w:asciiTheme="majorBidi" w:hAnsiTheme="majorBidi" w:cstheme="majorBidi"/>
          <w:bCs/>
          <w:lang w:val="en-US"/>
        </w:rPr>
        <w:t xml:space="preserve">               </w:t>
      </w:r>
      <w:r w:rsidRPr="005A6EEF">
        <w:rPr>
          <w:rFonts w:asciiTheme="majorBidi" w:hAnsiTheme="majorBidi" w:cstheme="majorBidi"/>
          <w:lang w:val="en-US"/>
        </w:rPr>
        <w:t xml:space="preserve">            Semestre</w:t>
      </w:r>
      <w:r w:rsidRPr="005A6EEF">
        <w:rPr>
          <w:rFonts w:asciiTheme="majorBidi" w:hAnsiTheme="majorBidi" w:cstheme="majorBidi"/>
          <w:bCs/>
          <w:lang w:val="en-US"/>
        </w:rPr>
        <w:t>:</w:t>
      </w:r>
      <w:r w:rsidRPr="008E5B41">
        <w:rPr>
          <w:rFonts w:asciiTheme="majorBidi" w:hAnsiTheme="majorBidi" w:cstheme="majorBidi"/>
          <w:bCs/>
          <w:lang w:val="en-US"/>
        </w:rPr>
        <w:t>1</w:t>
      </w:r>
    </w:p>
    <w:p w:rsidR="005A6EEF" w:rsidRDefault="008E5B41" w:rsidP="005A6EEF">
      <w:pPr>
        <w:jc w:val="both"/>
        <w:rPr>
          <w:rFonts w:asciiTheme="majorBidi" w:hAnsiTheme="majorBidi" w:cstheme="majorBidi"/>
          <w:bCs/>
          <w:lang w:val="en-US"/>
        </w:rPr>
      </w:pPr>
      <w:proofErr w:type="gramStart"/>
      <w:r w:rsidRPr="005A6EEF">
        <w:rPr>
          <w:rFonts w:asciiTheme="majorBidi" w:hAnsiTheme="majorBidi" w:cstheme="majorBidi"/>
          <w:lang w:val="en-US"/>
        </w:rPr>
        <w:t>Level </w:t>
      </w:r>
      <w:r w:rsidRPr="005A6EEF">
        <w:rPr>
          <w:rFonts w:asciiTheme="majorBidi" w:hAnsiTheme="majorBidi" w:cstheme="majorBidi"/>
          <w:bCs/>
          <w:lang w:val="en-US"/>
        </w:rPr>
        <w:t>:First</w:t>
      </w:r>
      <w:proofErr w:type="gramEnd"/>
      <w:r w:rsidRPr="005A6EEF">
        <w:rPr>
          <w:rFonts w:asciiTheme="majorBidi" w:hAnsiTheme="majorBidi" w:cstheme="majorBidi"/>
          <w:bCs/>
          <w:lang w:val="en-US"/>
        </w:rPr>
        <w:t xml:space="preserve"> Year                                                             </w:t>
      </w:r>
      <w:r w:rsidR="005A6EEF">
        <w:rPr>
          <w:rFonts w:asciiTheme="majorBidi" w:hAnsiTheme="majorBidi" w:cstheme="majorBidi"/>
          <w:bCs/>
          <w:lang w:val="en-US"/>
        </w:rPr>
        <w:t xml:space="preserve">                               </w:t>
      </w:r>
    </w:p>
    <w:p w:rsidR="008E5B41" w:rsidRPr="005A6EEF" w:rsidRDefault="008E5B41" w:rsidP="005A6EEF">
      <w:pPr>
        <w:jc w:val="both"/>
        <w:rPr>
          <w:rFonts w:asciiTheme="majorBidi" w:hAnsiTheme="majorBidi" w:cstheme="majorBidi"/>
          <w:b/>
          <w:bCs/>
          <w:lang w:val="en-US"/>
        </w:rPr>
      </w:pPr>
      <w:r w:rsidRPr="005A6EEF">
        <w:rPr>
          <w:rFonts w:asciiTheme="majorBidi" w:hAnsiTheme="majorBidi" w:cstheme="majorBidi"/>
          <w:lang w:val="en-US"/>
        </w:rPr>
        <w:t>Module </w:t>
      </w:r>
      <w:r w:rsidRPr="005A6EEF">
        <w:rPr>
          <w:rFonts w:asciiTheme="majorBidi" w:hAnsiTheme="majorBidi" w:cstheme="majorBidi"/>
          <w:bCs/>
          <w:lang w:val="en-US"/>
        </w:rPr>
        <w:t>:ICC</w:t>
      </w:r>
    </w:p>
    <w:p w:rsidR="00F102DE" w:rsidRPr="005A6EEF" w:rsidRDefault="008E5B41" w:rsidP="008E5B41">
      <w:pPr>
        <w:jc w:val="both"/>
        <w:rPr>
          <w:rFonts w:asciiTheme="majorBidi" w:hAnsiTheme="majorBidi" w:cstheme="majorBidi"/>
          <w:b/>
          <w:bCs/>
          <w:lang w:val="en-US"/>
        </w:rPr>
      </w:pPr>
      <w:r w:rsidRPr="005A6EEF">
        <w:rPr>
          <w:rFonts w:asciiTheme="majorBidi" w:hAnsiTheme="majorBidi" w:cstheme="majorBidi"/>
          <w:lang w:val="en-US"/>
        </w:rPr>
        <w:t>Course:  One / Intercultural Communicative Competence</w:t>
      </w:r>
      <w:r w:rsidRPr="005A6EEF">
        <w:rPr>
          <w:rFonts w:asciiTheme="majorBidi" w:eastAsia="Times New Roman" w:hAnsiTheme="majorBidi" w:cstheme="majorBidi"/>
          <w:color w:val="000000"/>
          <w:lang w:val="en-US" w:eastAsia="fr-FR"/>
        </w:rPr>
        <w:t xml:space="preserve">                                                                                                       </w:t>
      </w:r>
      <w:r w:rsidR="00F102DE" w:rsidRPr="005A6EEF">
        <w:rPr>
          <w:rFonts w:asciiTheme="majorBidi" w:hAnsiTheme="majorBidi" w:cstheme="majorBidi"/>
          <w:lang w:val="en-US"/>
        </w:rPr>
        <w:t xml:space="preserve">                                               </w:t>
      </w:r>
      <w:r w:rsidRPr="005A6EEF">
        <w:rPr>
          <w:rFonts w:asciiTheme="majorBidi" w:hAnsiTheme="majorBidi" w:cstheme="majorBidi"/>
          <w:lang w:val="en-US"/>
        </w:rPr>
        <w:t xml:space="preserve">                    </w:t>
      </w:r>
      <w:r w:rsidR="00F102DE" w:rsidRPr="005A6EEF">
        <w:rPr>
          <w:rFonts w:asciiTheme="majorBidi" w:hAnsiTheme="majorBidi" w:cstheme="majorBidi"/>
          <w:lang w:val="en-US"/>
        </w:rPr>
        <w:t xml:space="preserve">                        </w:t>
      </w:r>
    </w:p>
    <w:p w:rsidR="00F102DE" w:rsidRPr="005A6EEF" w:rsidRDefault="00F102DE" w:rsidP="008E5B41">
      <w:pPr>
        <w:jc w:val="both"/>
        <w:rPr>
          <w:rFonts w:asciiTheme="majorBidi" w:hAnsiTheme="majorBidi" w:cstheme="majorBidi"/>
          <w:b/>
          <w:bCs/>
          <w:lang w:val="en-US"/>
        </w:rPr>
      </w:pPr>
    </w:p>
    <w:p w:rsidR="00F102DE" w:rsidRPr="005A6EEF" w:rsidRDefault="00F102DE" w:rsidP="008E5B41">
      <w:pPr>
        <w:jc w:val="both"/>
        <w:rPr>
          <w:rFonts w:asciiTheme="majorBidi" w:hAnsiTheme="majorBidi" w:cstheme="majorBidi"/>
          <w:b/>
          <w:bCs/>
          <w:lang w:val="en-US"/>
        </w:rPr>
      </w:pPr>
      <w:r w:rsidRPr="005A6EEF">
        <w:rPr>
          <w:rFonts w:asciiTheme="majorBidi" w:hAnsiTheme="majorBidi" w:cstheme="majorBidi"/>
          <w:b/>
          <w:bCs/>
          <w:lang w:val="en-US"/>
        </w:rPr>
        <w:t>Introduction</w:t>
      </w:r>
    </w:p>
    <w:p w:rsidR="0060339E" w:rsidRPr="008E5B41" w:rsidRDefault="00F102DE" w:rsidP="008E5B41">
      <w:pPr>
        <w:jc w:val="both"/>
        <w:rPr>
          <w:rFonts w:asciiTheme="majorBidi" w:hAnsiTheme="majorBidi" w:cstheme="majorBidi"/>
          <w:lang w:val="en-US"/>
        </w:rPr>
      </w:pPr>
      <w:r w:rsidRPr="005A6EEF">
        <w:rPr>
          <w:rFonts w:asciiTheme="majorBidi" w:hAnsiTheme="majorBidi" w:cstheme="majorBidi"/>
          <w:lang w:val="en-US"/>
        </w:rPr>
        <w:t xml:space="preserve">   Students of foreign language</w:t>
      </w:r>
      <w:r w:rsidR="00A01480" w:rsidRPr="005A6EEF">
        <w:rPr>
          <w:rFonts w:asciiTheme="majorBidi" w:hAnsiTheme="majorBidi" w:cstheme="majorBidi"/>
          <w:lang w:val="en-US"/>
        </w:rPr>
        <w:t xml:space="preserve"> worldwide</w:t>
      </w:r>
      <w:r w:rsidR="009D5E27" w:rsidRPr="005A6EEF">
        <w:rPr>
          <w:rFonts w:asciiTheme="majorBidi" w:hAnsiTheme="majorBidi" w:cstheme="majorBidi"/>
          <w:lang w:val="en-US"/>
        </w:rPr>
        <w:t xml:space="preserve"> often wish to</w:t>
      </w:r>
      <w:r w:rsidRPr="005A6EEF">
        <w:rPr>
          <w:rFonts w:asciiTheme="majorBidi" w:hAnsiTheme="majorBidi" w:cstheme="majorBidi"/>
          <w:lang w:val="en-US"/>
        </w:rPr>
        <w:t xml:space="preserve"> </w:t>
      </w:r>
      <w:r w:rsidR="009D5E27" w:rsidRPr="005A6EEF">
        <w:rPr>
          <w:rFonts w:asciiTheme="majorBidi" w:hAnsiTheme="majorBidi" w:cstheme="majorBidi"/>
          <w:lang w:val="en-US"/>
        </w:rPr>
        <w:t>develop a whole</w:t>
      </w:r>
      <w:r w:rsidRPr="005A6EEF">
        <w:rPr>
          <w:rFonts w:asciiTheme="majorBidi" w:hAnsiTheme="majorBidi" w:cstheme="majorBidi"/>
          <w:lang w:val="en-US"/>
        </w:rPr>
        <w:t xml:space="preserve"> understanding of the people and culture of the language </w:t>
      </w:r>
      <w:proofErr w:type="gramStart"/>
      <w:r w:rsidRPr="005A6EEF">
        <w:rPr>
          <w:rFonts w:asciiTheme="majorBidi" w:hAnsiTheme="majorBidi" w:cstheme="majorBidi"/>
          <w:lang w:val="en-US"/>
        </w:rPr>
        <w:t>being studied</w:t>
      </w:r>
      <w:proofErr w:type="gramEnd"/>
      <w:r w:rsidRPr="005A6EEF">
        <w:rPr>
          <w:rFonts w:asciiTheme="majorBidi" w:hAnsiTheme="majorBidi" w:cstheme="majorBidi"/>
          <w:lang w:val="en-US"/>
        </w:rPr>
        <w:t xml:space="preserve">.  </w:t>
      </w:r>
      <w:r w:rsidR="009D5E27" w:rsidRPr="005A6EEF">
        <w:rPr>
          <w:rFonts w:asciiTheme="majorBidi" w:hAnsiTheme="majorBidi" w:cstheme="majorBidi"/>
          <w:lang w:val="en-US"/>
        </w:rPr>
        <w:t xml:space="preserve">However, this is </w:t>
      </w:r>
      <w:proofErr w:type="gramStart"/>
      <w:r w:rsidR="009D5E27" w:rsidRPr="005A6EEF">
        <w:rPr>
          <w:rFonts w:asciiTheme="majorBidi" w:hAnsiTheme="majorBidi" w:cstheme="majorBidi"/>
          <w:lang w:val="en-US"/>
        </w:rPr>
        <w:t>not  often</w:t>
      </w:r>
      <w:proofErr w:type="gramEnd"/>
      <w:r w:rsidR="009D5E27" w:rsidRPr="005A6EEF">
        <w:rPr>
          <w:rFonts w:asciiTheme="majorBidi" w:hAnsiTheme="majorBidi" w:cstheme="majorBidi"/>
          <w:lang w:val="en-US"/>
        </w:rPr>
        <w:t xml:space="preserve"> available as educational curriculum rarely include  cultural content that may allow key ideas about how to develop intercultural competence. During the last decades, Intercultural Communicative Competence (</w:t>
      </w:r>
      <w:r w:rsidR="009D5E27" w:rsidRPr="008E5B41">
        <w:rPr>
          <w:rFonts w:asciiTheme="majorBidi" w:hAnsiTheme="majorBidi" w:cstheme="majorBidi"/>
          <w:lang w:val="en-US"/>
        </w:rPr>
        <w:t>ICC</w:t>
      </w:r>
      <w:r w:rsidR="009D5E27" w:rsidRPr="005A6EEF">
        <w:rPr>
          <w:rFonts w:asciiTheme="majorBidi" w:hAnsiTheme="majorBidi" w:cstheme="majorBidi"/>
          <w:lang w:val="en-US"/>
        </w:rPr>
        <w:t xml:space="preserve">) was </w:t>
      </w:r>
      <w:r w:rsidR="0060339E" w:rsidRPr="005A6EEF">
        <w:rPr>
          <w:rFonts w:asciiTheme="majorBidi" w:hAnsiTheme="majorBidi" w:cstheme="majorBidi"/>
          <w:lang w:val="en-US"/>
        </w:rPr>
        <w:t>reintroduced as a result of its impact on foreign language teaching (</w:t>
      </w:r>
      <w:r w:rsidR="0060339E" w:rsidRPr="008E5B41">
        <w:rPr>
          <w:rFonts w:asciiTheme="majorBidi" w:hAnsiTheme="majorBidi" w:cstheme="majorBidi"/>
          <w:lang w:val="en-US"/>
        </w:rPr>
        <w:t>Lopez-Rocha &amp; Arevalo-Guerrero</w:t>
      </w:r>
      <w:proofErr w:type="gramStart"/>
      <w:r w:rsidR="0060339E" w:rsidRPr="008E5B41">
        <w:rPr>
          <w:rFonts w:asciiTheme="majorBidi" w:hAnsiTheme="majorBidi" w:cstheme="majorBidi"/>
          <w:lang w:val="en-US"/>
        </w:rPr>
        <w:t>,2014</w:t>
      </w:r>
      <w:proofErr w:type="gramEnd"/>
      <w:r w:rsidR="0060339E" w:rsidRPr="005A6EEF">
        <w:rPr>
          <w:rFonts w:asciiTheme="majorBidi" w:hAnsiTheme="majorBidi" w:cstheme="majorBidi"/>
          <w:lang w:val="en-US"/>
        </w:rPr>
        <w:t xml:space="preserve">). An important question for language tutors </w:t>
      </w:r>
      <w:proofErr w:type="gramStart"/>
      <w:r w:rsidR="0060339E" w:rsidRPr="005A6EEF">
        <w:rPr>
          <w:rFonts w:asciiTheme="majorBidi" w:hAnsiTheme="majorBidi" w:cstheme="majorBidi"/>
          <w:lang w:val="en-US"/>
        </w:rPr>
        <w:t>is:</w:t>
      </w:r>
      <w:proofErr w:type="gramEnd"/>
      <w:r w:rsidR="0060339E" w:rsidRPr="005A6EEF">
        <w:rPr>
          <w:rFonts w:asciiTheme="majorBidi" w:hAnsiTheme="majorBidi" w:cstheme="majorBidi"/>
          <w:lang w:val="en-US"/>
        </w:rPr>
        <w:t xml:space="preserve"> Do they really prepare their students for this challenge</w:t>
      </w:r>
      <w:r w:rsidR="0060339E" w:rsidRPr="008E5B41">
        <w:rPr>
          <w:rFonts w:asciiTheme="majorBidi" w:hAnsiTheme="majorBidi" w:cstheme="majorBidi"/>
          <w:lang w:val="en-US"/>
        </w:rPr>
        <w:t>?</w:t>
      </w:r>
    </w:p>
    <w:p w:rsidR="00434A0B" w:rsidRPr="008E5B41" w:rsidRDefault="0060339E" w:rsidP="008E5B41">
      <w:pPr>
        <w:jc w:val="both"/>
        <w:rPr>
          <w:rFonts w:asciiTheme="majorBidi" w:hAnsiTheme="majorBidi" w:cstheme="majorBidi"/>
          <w:lang w:val="en-US"/>
        </w:rPr>
      </w:pPr>
      <w:r w:rsidRPr="008E5B41">
        <w:rPr>
          <w:rFonts w:asciiTheme="majorBidi" w:hAnsiTheme="majorBidi" w:cstheme="majorBidi"/>
          <w:lang w:val="en-US"/>
        </w:rPr>
        <w:t xml:space="preserve">  An answer </w:t>
      </w:r>
      <w:r w:rsidR="008D322A" w:rsidRPr="008E5B41">
        <w:rPr>
          <w:rFonts w:asciiTheme="majorBidi" w:hAnsiTheme="majorBidi" w:cstheme="majorBidi"/>
          <w:lang w:val="en-US"/>
        </w:rPr>
        <w:t>to such question requires many efforts of course designers and linguists to enable students develop the s</w:t>
      </w:r>
      <w:r w:rsidR="00467E52">
        <w:rPr>
          <w:rFonts w:asciiTheme="majorBidi" w:hAnsiTheme="majorBidi" w:cstheme="majorBidi"/>
          <w:lang w:val="en-US"/>
        </w:rPr>
        <w:t xml:space="preserve">kills they need to communicate </w:t>
      </w:r>
      <w:bookmarkStart w:id="0" w:name="_GoBack"/>
      <w:bookmarkEnd w:id="0"/>
      <w:r w:rsidR="008D322A" w:rsidRPr="008E5B41">
        <w:rPr>
          <w:rFonts w:asciiTheme="majorBidi" w:hAnsiTheme="majorBidi" w:cstheme="majorBidi"/>
          <w:lang w:val="en-US"/>
        </w:rPr>
        <w:t>more efficiently and understand cultural tendencies. Creating appropriate conditions for language students to face intercultural challenge will be our aim in this course. Practical ideas to promote ICC i</w:t>
      </w:r>
      <w:r w:rsidR="000B7862" w:rsidRPr="008E5B41">
        <w:rPr>
          <w:rFonts w:asciiTheme="majorBidi" w:hAnsiTheme="majorBidi" w:cstheme="majorBidi"/>
          <w:lang w:val="en-US"/>
        </w:rPr>
        <w:t>n</w:t>
      </w:r>
      <w:r w:rsidR="008D322A" w:rsidRPr="008E5B41">
        <w:rPr>
          <w:rFonts w:asciiTheme="majorBidi" w:hAnsiTheme="majorBidi" w:cstheme="majorBidi"/>
          <w:lang w:val="en-US"/>
        </w:rPr>
        <w:t xml:space="preserve"> an integral way would certainly enhance students’ eagerness to develop communicative skills for better functionality and effectiveness in </w:t>
      </w:r>
      <w:r w:rsidR="00467E52">
        <w:rPr>
          <w:rFonts w:asciiTheme="majorBidi" w:hAnsiTheme="majorBidi" w:cstheme="majorBidi"/>
          <w:lang w:val="en-US"/>
        </w:rPr>
        <w:t xml:space="preserve">future </w:t>
      </w:r>
      <w:r w:rsidR="003D71D7" w:rsidRPr="008E5B41">
        <w:rPr>
          <w:rFonts w:asciiTheme="majorBidi" w:hAnsiTheme="majorBidi" w:cstheme="majorBidi"/>
          <w:lang w:val="en-US"/>
        </w:rPr>
        <w:t>job careers</w:t>
      </w:r>
      <w:r w:rsidR="006E1D61" w:rsidRPr="008E5B41">
        <w:rPr>
          <w:rFonts w:asciiTheme="majorBidi" w:hAnsiTheme="majorBidi" w:cstheme="majorBidi"/>
          <w:lang w:val="en-US"/>
        </w:rPr>
        <w:t xml:space="preserve"> and social roles</w:t>
      </w:r>
      <w:r w:rsidR="003D71D7" w:rsidRPr="008E5B41">
        <w:rPr>
          <w:rFonts w:asciiTheme="majorBidi" w:hAnsiTheme="majorBidi" w:cstheme="majorBidi"/>
          <w:lang w:val="en-US"/>
        </w:rPr>
        <w:t>.</w:t>
      </w:r>
    </w:p>
    <w:p w:rsidR="00434A0B" w:rsidRPr="008E5B41" w:rsidRDefault="00434A0B" w:rsidP="008E5B41">
      <w:pPr>
        <w:jc w:val="both"/>
        <w:rPr>
          <w:rFonts w:asciiTheme="majorBidi" w:hAnsiTheme="majorBidi" w:cstheme="majorBidi"/>
          <w:b/>
          <w:bCs/>
          <w:lang w:val="en-US"/>
        </w:rPr>
      </w:pPr>
      <w:r w:rsidRPr="008E5B41">
        <w:rPr>
          <w:rFonts w:asciiTheme="majorBidi" w:hAnsiTheme="majorBidi" w:cstheme="majorBidi"/>
          <w:b/>
          <w:bCs/>
          <w:lang w:val="en-US"/>
        </w:rPr>
        <w:t>Why ICC?</w:t>
      </w:r>
    </w:p>
    <w:p w:rsidR="00787690" w:rsidRPr="008E5B41" w:rsidRDefault="00434A0B" w:rsidP="008E5B41">
      <w:pPr>
        <w:jc w:val="both"/>
        <w:rPr>
          <w:rFonts w:asciiTheme="majorBidi" w:hAnsiTheme="majorBidi" w:cstheme="majorBidi"/>
          <w:lang w:val="en-US"/>
        </w:rPr>
      </w:pPr>
      <w:r w:rsidRPr="008E5B41">
        <w:rPr>
          <w:rFonts w:asciiTheme="majorBidi" w:hAnsiTheme="majorBidi" w:cstheme="majorBidi"/>
          <w:lang w:val="en-US"/>
        </w:rPr>
        <w:t xml:space="preserve"> Some researchers claim that culture is the marginalized sister of language</w:t>
      </w:r>
      <w:r w:rsidR="005E5C28">
        <w:rPr>
          <w:rFonts w:asciiTheme="majorBidi" w:hAnsiTheme="majorBidi" w:cstheme="majorBidi"/>
          <w:lang w:val="en-US"/>
        </w:rPr>
        <w:t xml:space="preserve"> </w:t>
      </w:r>
      <w:r w:rsidRPr="008E5B41">
        <w:rPr>
          <w:rFonts w:asciiTheme="majorBidi" w:hAnsiTheme="majorBidi" w:cstheme="majorBidi"/>
          <w:lang w:val="en-US"/>
        </w:rPr>
        <w:t>(</w:t>
      </w:r>
      <w:proofErr w:type="spellStart"/>
      <w:r w:rsidR="000E55FE" w:rsidRPr="008E5B41">
        <w:rPr>
          <w:rFonts w:asciiTheme="majorBidi" w:hAnsiTheme="majorBidi" w:cstheme="majorBidi"/>
          <w:lang w:val="en-US"/>
        </w:rPr>
        <w:t>Hernnebry</w:t>
      </w:r>
      <w:proofErr w:type="spellEnd"/>
      <w:r w:rsidR="000E55FE" w:rsidRPr="008E5B41">
        <w:rPr>
          <w:rFonts w:asciiTheme="majorBidi" w:hAnsiTheme="majorBidi" w:cstheme="majorBidi"/>
          <w:lang w:val="en-US"/>
        </w:rPr>
        <w:t>, 2014.135</w:t>
      </w:r>
      <w:r w:rsidRPr="008E5B41">
        <w:rPr>
          <w:rFonts w:asciiTheme="majorBidi" w:hAnsiTheme="majorBidi" w:cstheme="majorBidi"/>
          <w:lang w:val="en-US"/>
        </w:rPr>
        <w:t>)</w:t>
      </w:r>
      <w:r w:rsidR="000E55FE" w:rsidRPr="008E5B41">
        <w:rPr>
          <w:rFonts w:asciiTheme="majorBidi" w:hAnsiTheme="majorBidi" w:cstheme="majorBidi"/>
          <w:lang w:val="en-US"/>
        </w:rPr>
        <w:t>. This same idea is shared by students</w:t>
      </w:r>
      <w:r w:rsidR="005E5C28">
        <w:rPr>
          <w:rFonts w:asciiTheme="majorBidi" w:hAnsiTheme="majorBidi" w:cstheme="majorBidi"/>
          <w:lang w:val="en-US"/>
        </w:rPr>
        <w:t>,</w:t>
      </w:r>
      <w:r w:rsidR="00A1528B">
        <w:rPr>
          <w:rFonts w:asciiTheme="majorBidi" w:hAnsiTheme="majorBidi" w:cstheme="majorBidi"/>
          <w:lang w:val="en-US"/>
        </w:rPr>
        <w:t xml:space="preserve"> who need to be enough aware</w:t>
      </w:r>
      <w:r w:rsidR="000E55FE" w:rsidRPr="008E5B41">
        <w:rPr>
          <w:rFonts w:asciiTheme="majorBidi" w:hAnsiTheme="majorBidi" w:cstheme="majorBidi"/>
          <w:lang w:val="en-US"/>
        </w:rPr>
        <w:t xml:space="preserve"> about the country and people of that other foreign language. It has to be a teacher’s concern to foster students’ inter</w:t>
      </w:r>
      <w:r w:rsidR="00A1528B">
        <w:rPr>
          <w:rFonts w:asciiTheme="majorBidi" w:hAnsiTheme="majorBidi" w:cstheme="majorBidi"/>
          <w:lang w:val="en-US"/>
        </w:rPr>
        <w:t xml:space="preserve">cultural awareness rather than </w:t>
      </w:r>
      <w:r w:rsidR="000E55FE" w:rsidRPr="008E5B41">
        <w:rPr>
          <w:rFonts w:asciiTheme="majorBidi" w:hAnsiTheme="majorBidi" w:cstheme="majorBidi"/>
          <w:lang w:val="en-US"/>
        </w:rPr>
        <w:t xml:space="preserve">teach the foreign language simply for communication. A focus has to be done on the contexts in which that communication in going </w:t>
      </w:r>
      <w:proofErr w:type="gramStart"/>
      <w:r w:rsidR="000E55FE" w:rsidRPr="008E5B41">
        <w:rPr>
          <w:rFonts w:asciiTheme="majorBidi" w:hAnsiTheme="majorBidi" w:cstheme="majorBidi"/>
          <w:lang w:val="en-US"/>
        </w:rPr>
        <w:t>to  take</w:t>
      </w:r>
      <w:proofErr w:type="gramEnd"/>
      <w:r w:rsidR="000E55FE" w:rsidRPr="008E5B41">
        <w:rPr>
          <w:rFonts w:asciiTheme="majorBidi" w:hAnsiTheme="majorBidi" w:cstheme="majorBidi"/>
          <w:lang w:val="en-US"/>
        </w:rPr>
        <w:t xml:space="preserve"> place so as to pave the way for meaningful interactions.</w:t>
      </w:r>
    </w:p>
    <w:p w:rsidR="004D2BB5" w:rsidRPr="008E5B41" w:rsidRDefault="00787690" w:rsidP="008E5B41">
      <w:pPr>
        <w:jc w:val="both"/>
        <w:rPr>
          <w:rFonts w:asciiTheme="majorBidi" w:hAnsiTheme="majorBidi" w:cstheme="majorBidi"/>
          <w:lang w:val="en-US"/>
        </w:rPr>
      </w:pPr>
      <w:r w:rsidRPr="008E5B41">
        <w:rPr>
          <w:rFonts w:asciiTheme="majorBidi" w:hAnsiTheme="majorBidi" w:cstheme="majorBidi"/>
          <w:lang w:val="en-US"/>
        </w:rPr>
        <w:t xml:space="preserve">  A clear distinction is n</w:t>
      </w:r>
      <w:r w:rsidR="00467E52">
        <w:rPr>
          <w:rFonts w:asciiTheme="majorBidi" w:hAnsiTheme="majorBidi" w:cstheme="majorBidi"/>
          <w:lang w:val="en-US"/>
        </w:rPr>
        <w:t xml:space="preserve">ecessary between Intercultural </w:t>
      </w:r>
      <w:r w:rsidRPr="008E5B41">
        <w:rPr>
          <w:rFonts w:asciiTheme="majorBidi" w:hAnsiTheme="majorBidi" w:cstheme="majorBidi"/>
          <w:lang w:val="en-US"/>
        </w:rPr>
        <w:t xml:space="preserve">Competence and Intercultural Communicative Competence. </w:t>
      </w:r>
      <w:proofErr w:type="spellStart"/>
      <w:r w:rsidR="000B7862" w:rsidRPr="008E5B41">
        <w:rPr>
          <w:rFonts w:asciiTheme="majorBidi" w:hAnsiTheme="majorBidi" w:cstheme="majorBidi"/>
          <w:lang w:val="en-US"/>
        </w:rPr>
        <w:t>Byram</w:t>
      </w:r>
      <w:proofErr w:type="spellEnd"/>
      <w:r w:rsidR="000B7862" w:rsidRPr="008E5B41">
        <w:rPr>
          <w:rFonts w:asciiTheme="majorBidi" w:hAnsiTheme="majorBidi" w:cstheme="majorBidi"/>
          <w:lang w:val="en-US"/>
        </w:rPr>
        <w:t xml:space="preserve"> (1997) argues that the</w:t>
      </w:r>
      <w:r w:rsidRPr="008E5B41">
        <w:rPr>
          <w:rFonts w:asciiTheme="majorBidi" w:hAnsiTheme="majorBidi" w:cstheme="majorBidi"/>
          <w:lang w:val="en-US"/>
        </w:rPr>
        <w:t xml:space="preserve"> first refers to </w:t>
      </w:r>
      <w:proofErr w:type="gramStart"/>
      <w:r w:rsidRPr="008E5B41">
        <w:rPr>
          <w:rFonts w:asciiTheme="majorBidi" w:hAnsiTheme="majorBidi" w:cstheme="majorBidi"/>
          <w:lang w:val="en-US"/>
        </w:rPr>
        <w:t>‘‘ individuals’</w:t>
      </w:r>
      <w:proofErr w:type="gramEnd"/>
      <w:r w:rsidRPr="008E5B41">
        <w:rPr>
          <w:rFonts w:asciiTheme="majorBidi" w:hAnsiTheme="majorBidi" w:cstheme="majorBidi"/>
          <w:lang w:val="en-US"/>
        </w:rPr>
        <w:t xml:space="preserve"> ability to interact in their own language in their language with people from another country and culture,’’ while ICC means ‘‘ interacting with  people from other country and culture using a foreign language’’</w:t>
      </w:r>
      <w:r w:rsidR="00A91191" w:rsidRPr="008E5B41">
        <w:rPr>
          <w:rFonts w:asciiTheme="majorBidi" w:hAnsiTheme="majorBidi" w:cstheme="majorBidi"/>
          <w:lang w:val="en-US"/>
        </w:rPr>
        <w:t xml:space="preserve">. In fact, speaking in a foreign language open new </w:t>
      </w:r>
      <w:proofErr w:type="spellStart"/>
      <w:r w:rsidR="00A91191" w:rsidRPr="008E5B41">
        <w:rPr>
          <w:rFonts w:asciiTheme="majorBidi" w:hAnsiTheme="majorBidi" w:cstheme="majorBidi"/>
          <w:lang w:val="en-US"/>
        </w:rPr>
        <w:t>horisons</w:t>
      </w:r>
      <w:proofErr w:type="spellEnd"/>
      <w:r w:rsidR="00A91191" w:rsidRPr="008E5B41">
        <w:rPr>
          <w:rFonts w:asciiTheme="majorBidi" w:hAnsiTheme="majorBidi" w:cstheme="majorBidi"/>
          <w:lang w:val="en-US"/>
        </w:rPr>
        <w:t xml:space="preserve"> and facilitates interactions with people of different backgrounds.</w:t>
      </w:r>
    </w:p>
    <w:p w:rsidR="007E4700" w:rsidRPr="008E5B41" w:rsidRDefault="007E4700" w:rsidP="008E5B41">
      <w:pPr>
        <w:jc w:val="both"/>
        <w:rPr>
          <w:rFonts w:asciiTheme="majorBidi" w:hAnsiTheme="majorBidi" w:cstheme="majorBidi"/>
          <w:b/>
          <w:bCs/>
          <w:lang w:val="en-US"/>
        </w:rPr>
      </w:pPr>
      <w:r w:rsidRPr="008E5B41">
        <w:rPr>
          <w:rFonts w:asciiTheme="majorBidi" w:hAnsiTheme="majorBidi" w:cstheme="majorBidi"/>
          <w:b/>
          <w:bCs/>
          <w:lang w:val="en-US"/>
        </w:rPr>
        <w:t xml:space="preserve"> Language C</w:t>
      </w:r>
      <w:r w:rsidR="00EF6B02">
        <w:rPr>
          <w:rFonts w:asciiTheme="majorBidi" w:hAnsiTheme="majorBidi" w:cstheme="majorBidi"/>
          <w:b/>
          <w:bCs/>
          <w:lang w:val="en-US"/>
        </w:rPr>
        <w:t>lasses and Cultural</w:t>
      </w:r>
      <w:r w:rsidRPr="008E5B41">
        <w:rPr>
          <w:rFonts w:asciiTheme="majorBidi" w:hAnsiTheme="majorBidi" w:cstheme="majorBidi"/>
          <w:b/>
          <w:bCs/>
          <w:lang w:val="en-US"/>
        </w:rPr>
        <w:t xml:space="preserve"> Incorporation</w:t>
      </w:r>
    </w:p>
    <w:p w:rsidR="00A4107D" w:rsidRPr="008E5B41" w:rsidRDefault="007E4700" w:rsidP="008E5B41">
      <w:pPr>
        <w:jc w:val="both"/>
        <w:rPr>
          <w:rFonts w:asciiTheme="majorBidi" w:hAnsiTheme="majorBidi" w:cstheme="majorBidi"/>
          <w:lang w:val="en-US"/>
        </w:rPr>
      </w:pPr>
      <w:r w:rsidRPr="008E5B41">
        <w:rPr>
          <w:rFonts w:asciiTheme="majorBidi" w:hAnsiTheme="majorBidi" w:cstheme="majorBidi"/>
          <w:lang w:val="en-US"/>
        </w:rPr>
        <w:t xml:space="preserve">   Globalization and migration rose a need to integrate </w:t>
      </w:r>
      <w:proofErr w:type="spellStart"/>
      <w:r w:rsidRPr="008E5B41">
        <w:rPr>
          <w:rFonts w:asciiTheme="majorBidi" w:hAnsiTheme="majorBidi" w:cstheme="majorBidi"/>
          <w:lang w:val="en-US"/>
        </w:rPr>
        <w:t>interculturality</w:t>
      </w:r>
      <w:proofErr w:type="spellEnd"/>
      <w:r w:rsidRPr="008E5B41">
        <w:rPr>
          <w:rFonts w:asciiTheme="majorBidi" w:hAnsiTheme="majorBidi" w:cstheme="majorBidi"/>
          <w:lang w:val="en-US"/>
        </w:rPr>
        <w:t xml:space="preserve"> in educational curriculum. The Council of Europe (2001) set a document that highlights the importance of promoting intercultural communication and the understanding of </w:t>
      </w:r>
      <w:r w:rsidR="00A74789" w:rsidRPr="008E5B41">
        <w:rPr>
          <w:rFonts w:asciiTheme="majorBidi" w:hAnsiTheme="majorBidi" w:cstheme="majorBidi"/>
          <w:lang w:val="en-US"/>
        </w:rPr>
        <w:t xml:space="preserve">cultural differences through authentic rather than superficial elements. The US Standards for Foreign Language </w:t>
      </w:r>
      <w:proofErr w:type="gramStart"/>
      <w:r w:rsidR="00A74789" w:rsidRPr="008E5B41">
        <w:rPr>
          <w:rFonts w:asciiTheme="majorBidi" w:hAnsiTheme="majorBidi" w:cstheme="majorBidi"/>
          <w:lang w:val="en-US"/>
        </w:rPr>
        <w:t>Learning(</w:t>
      </w:r>
      <w:proofErr w:type="gramEnd"/>
      <w:r w:rsidR="00A74789" w:rsidRPr="008E5B41">
        <w:rPr>
          <w:rFonts w:asciiTheme="majorBidi" w:hAnsiTheme="majorBidi" w:cstheme="majorBidi"/>
          <w:lang w:val="en-US"/>
        </w:rPr>
        <w:t xml:space="preserve"> ACTFL) define language goals in terms of communication, cultures, connections, comparisons, and communities to obtain students with linguistic and intercultural competence.</w:t>
      </w:r>
    </w:p>
    <w:p w:rsidR="00A06488" w:rsidRPr="005A6EEF" w:rsidRDefault="00A4107D" w:rsidP="008E5B41">
      <w:pPr>
        <w:jc w:val="both"/>
        <w:rPr>
          <w:rFonts w:asciiTheme="majorBidi" w:hAnsiTheme="majorBidi" w:cstheme="majorBidi"/>
          <w:lang w:val="en-US"/>
        </w:rPr>
      </w:pPr>
      <w:r w:rsidRPr="008E5B41">
        <w:rPr>
          <w:rFonts w:asciiTheme="majorBidi" w:hAnsiTheme="majorBidi" w:cstheme="majorBidi"/>
          <w:lang w:val="en-US"/>
        </w:rPr>
        <w:t xml:space="preserve">   Course designers, therefore, should develop curriculums with a process model of Intercultural Competence </w:t>
      </w:r>
      <w:proofErr w:type="gramStart"/>
      <w:r w:rsidRPr="005A6EEF">
        <w:rPr>
          <w:rFonts w:asciiTheme="majorBidi" w:hAnsiTheme="majorBidi" w:cstheme="majorBidi"/>
          <w:lang w:val="en-US"/>
        </w:rPr>
        <w:t>(</w:t>
      </w:r>
      <w:r w:rsidRPr="008E5B41">
        <w:rPr>
          <w:rFonts w:asciiTheme="majorBidi" w:hAnsiTheme="majorBidi" w:cstheme="majorBidi"/>
          <w:lang w:val="en-US"/>
        </w:rPr>
        <w:t xml:space="preserve"> </w:t>
      </w:r>
      <w:proofErr w:type="spellStart"/>
      <w:r w:rsidRPr="008E5B41">
        <w:rPr>
          <w:rFonts w:asciiTheme="majorBidi" w:hAnsiTheme="majorBidi" w:cstheme="majorBidi"/>
          <w:lang w:val="en-US"/>
        </w:rPr>
        <w:t>Deardorff</w:t>
      </w:r>
      <w:proofErr w:type="spellEnd"/>
      <w:proofErr w:type="gramEnd"/>
      <w:r w:rsidRPr="008E5B41">
        <w:rPr>
          <w:rFonts w:asciiTheme="majorBidi" w:hAnsiTheme="majorBidi" w:cstheme="majorBidi"/>
          <w:lang w:val="en-US"/>
        </w:rPr>
        <w:t>, 2006</w:t>
      </w:r>
      <w:r w:rsidRPr="005A6EEF">
        <w:rPr>
          <w:rFonts w:asciiTheme="majorBidi" w:hAnsiTheme="majorBidi" w:cstheme="majorBidi"/>
          <w:lang w:val="en-US"/>
        </w:rPr>
        <w:t>)</w:t>
      </w:r>
      <w:r w:rsidRPr="008E5B41">
        <w:rPr>
          <w:rFonts w:asciiTheme="majorBidi" w:hAnsiTheme="majorBidi" w:cstheme="majorBidi"/>
          <w:lang w:val="en-US"/>
        </w:rPr>
        <w:t xml:space="preserve">that </w:t>
      </w:r>
      <w:proofErr w:type="spellStart"/>
      <w:r w:rsidRPr="008E5B41">
        <w:rPr>
          <w:rFonts w:asciiTheme="majorBidi" w:hAnsiTheme="majorBidi" w:cstheme="majorBidi"/>
          <w:lang w:val="en-US"/>
        </w:rPr>
        <w:t>emphasises</w:t>
      </w:r>
      <w:proofErr w:type="spellEnd"/>
      <w:r w:rsidRPr="008E5B41">
        <w:rPr>
          <w:rFonts w:asciiTheme="majorBidi" w:hAnsiTheme="majorBidi" w:cstheme="majorBidi"/>
          <w:lang w:val="en-US"/>
        </w:rPr>
        <w:t xml:space="preserve"> in learners self-awareness, openness, and transformation </w:t>
      </w:r>
      <w:r w:rsidRPr="005A6EEF">
        <w:rPr>
          <w:rFonts w:asciiTheme="majorBidi" w:hAnsiTheme="majorBidi" w:cstheme="majorBidi"/>
          <w:lang w:val="en-US"/>
        </w:rPr>
        <w:t>(</w:t>
      </w:r>
      <w:r w:rsidRPr="008E5B41">
        <w:rPr>
          <w:rFonts w:asciiTheme="majorBidi" w:hAnsiTheme="majorBidi" w:cstheme="majorBidi"/>
          <w:lang w:val="en-US"/>
        </w:rPr>
        <w:t>Furstenberg, 2010</w:t>
      </w:r>
      <w:r w:rsidRPr="005A6EEF">
        <w:rPr>
          <w:rFonts w:asciiTheme="majorBidi" w:hAnsiTheme="majorBidi" w:cstheme="majorBidi"/>
          <w:lang w:val="en-US"/>
        </w:rPr>
        <w:t>), and contributes for various models and approaches</w:t>
      </w:r>
      <w:r w:rsidR="001851AD" w:rsidRPr="005A6EEF">
        <w:rPr>
          <w:rFonts w:asciiTheme="majorBidi" w:hAnsiTheme="majorBidi" w:cstheme="majorBidi"/>
          <w:lang w:val="en-US"/>
        </w:rPr>
        <w:t xml:space="preserve"> to the development of ICC. Besides, instructors have to take </w:t>
      </w:r>
      <w:proofErr w:type="spellStart"/>
      <w:r w:rsidR="001851AD" w:rsidRPr="005A6EEF">
        <w:rPr>
          <w:rFonts w:asciiTheme="majorBidi" w:hAnsiTheme="majorBidi" w:cstheme="majorBidi"/>
          <w:lang w:val="en-US"/>
        </w:rPr>
        <w:t>Byram’s</w:t>
      </w:r>
      <w:proofErr w:type="spellEnd"/>
      <w:r w:rsidR="001851AD" w:rsidRPr="005A6EEF">
        <w:rPr>
          <w:rFonts w:asciiTheme="majorBidi" w:hAnsiTheme="majorBidi" w:cstheme="majorBidi"/>
          <w:lang w:val="en-US"/>
        </w:rPr>
        <w:t xml:space="preserve"> </w:t>
      </w:r>
      <w:proofErr w:type="gramStart"/>
      <w:r w:rsidR="001851AD" w:rsidRPr="005A6EEF">
        <w:rPr>
          <w:rFonts w:asciiTheme="majorBidi" w:hAnsiTheme="majorBidi" w:cstheme="majorBidi"/>
          <w:lang w:val="en-US"/>
        </w:rPr>
        <w:t>model(</w:t>
      </w:r>
      <w:proofErr w:type="gramEnd"/>
      <w:r w:rsidR="001851AD" w:rsidRPr="008E5B41">
        <w:rPr>
          <w:rFonts w:asciiTheme="majorBidi" w:hAnsiTheme="majorBidi" w:cstheme="majorBidi"/>
          <w:lang w:val="en-US"/>
        </w:rPr>
        <w:t>1997; 2008</w:t>
      </w:r>
      <w:r w:rsidR="001851AD" w:rsidRPr="005A6EEF">
        <w:rPr>
          <w:rFonts w:asciiTheme="majorBidi" w:hAnsiTheme="majorBidi" w:cstheme="majorBidi"/>
          <w:lang w:val="en-US"/>
        </w:rPr>
        <w:t xml:space="preserve">) of  ICC </w:t>
      </w:r>
      <w:proofErr w:type="spellStart"/>
      <w:r w:rsidR="001851AD" w:rsidRPr="005A6EEF">
        <w:rPr>
          <w:rFonts w:asciiTheme="majorBidi" w:hAnsiTheme="majorBidi" w:cstheme="majorBidi"/>
          <w:lang w:val="en-US"/>
        </w:rPr>
        <w:t>summerised</w:t>
      </w:r>
      <w:proofErr w:type="spellEnd"/>
      <w:r w:rsidR="001851AD" w:rsidRPr="005A6EEF">
        <w:rPr>
          <w:rFonts w:asciiTheme="majorBidi" w:hAnsiTheme="majorBidi" w:cstheme="majorBidi"/>
          <w:lang w:val="en-US"/>
        </w:rPr>
        <w:t xml:space="preserve"> in five points: knowledge, attitudes, education, skills to understand and learn.</w:t>
      </w:r>
    </w:p>
    <w:p w:rsidR="00F102DE" w:rsidRPr="005A6EEF" w:rsidRDefault="00A06488" w:rsidP="008E5B41">
      <w:pPr>
        <w:jc w:val="both"/>
        <w:rPr>
          <w:rFonts w:asciiTheme="majorBidi" w:hAnsiTheme="majorBidi" w:cstheme="majorBidi"/>
          <w:lang w:val="en-US"/>
        </w:rPr>
      </w:pPr>
      <w:r w:rsidRPr="005A6EEF">
        <w:rPr>
          <w:rFonts w:asciiTheme="majorBidi" w:hAnsiTheme="majorBidi" w:cstheme="majorBidi"/>
          <w:lang w:val="en-US"/>
        </w:rPr>
        <w:lastRenderedPageBreak/>
        <w:t xml:space="preserve">   The role of instructors in developing intercult</w:t>
      </w:r>
      <w:r w:rsidR="00A06031" w:rsidRPr="005A6EEF">
        <w:rPr>
          <w:rFonts w:asciiTheme="majorBidi" w:hAnsiTheme="majorBidi" w:cstheme="majorBidi"/>
          <w:lang w:val="en-US"/>
        </w:rPr>
        <w:t xml:space="preserve">ural competence can be </w:t>
      </w:r>
      <w:proofErr w:type="gramStart"/>
      <w:r w:rsidR="00A06031" w:rsidRPr="005A6EEF">
        <w:rPr>
          <w:rFonts w:asciiTheme="majorBidi" w:hAnsiTheme="majorBidi" w:cstheme="majorBidi"/>
          <w:lang w:val="en-US"/>
        </w:rPr>
        <w:t>not only by exploring ready-made activities, but designing</w:t>
      </w:r>
      <w:proofErr w:type="gramEnd"/>
      <w:r w:rsidR="00A06031" w:rsidRPr="005A6EEF">
        <w:rPr>
          <w:rFonts w:asciiTheme="majorBidi" w:hAnsiTheme="majorBidi" w:cstheme="majorBidi"/>
          <w:lang w:val="en-US"/>
        </w:rPr>
        <w:t xml:space="preserve"> new ones that support the development of ICC skills’ objectives. Learner-centered approach encourages interactivity, active participation, and cooperation among peers in classroom context.</w:t>
      </w:r>
      <w:r w:rsidR="00E42729" w:rsidRPr="005A6EEF">
        <w:rPr>
          <w:rFonts w:asciiTheme="majorBidi" w:hAnsiTheme="majorBidi" w:cstheme="majorBidi"/>
          <w:lang w:val="en-US"/>
        </w:rPr>
        <w:t xml:space="preserve"> </w:t>
      </w:r>
      <w:proofErr w:type="spellStart"/>
      <w:r w:rsidR="00E42729" w:rsidRPr="005A6EEF">
        <w:rPr>
          <w:rFonts w:asciiTheme="majorBidi" w:hAnsiTheme="majorBidi" w:cstheme="majorBidi"/>
          <w:lang w:val="en-US"/>
        </w:rPr>
        <w:t>Byram</w:t>
      </w:r>
      <w:proofErr w:type="spellEnd"/>
      <w:r w:rsidR="00E42729" w:rsidRPr="005A6EEF">
        <w:rPr>
          <w:rFonts w:asciiTheme="majorBidi" w:hAnsiTheme="majorBidi" w:cstheme="majorBidi"/>
          <w:lang w:val="en-US"/>
        </w:rPr>
        <w:t xml:space="preserve">, </w:t>
      </w:r>
      <w:proofErr w:type="spellStart"/>
      <w:r w:rsidR="00E42729" w:rsidRPr="005A6EEF">
        <w:rPr>
          <w:rFonts w:asciiTheme="majorBidi" w:hAnsiTheme="majorBidi" w:cstheme="majorBidi"/>
          <w:lang w:val="en-US"/>
        </w:rPr>
        <w:t>Gribkova</w:t>
      </w:r>
      <w:proofErr w:type="spellEnd"/>
      <w:r w:rsidR="00E42729" w:rsidRPr="005A6EEF">
        <w:rPr>
          <w:rFonts w:asciiTheme="majorBidi" w:hAnsiTheme="majorBidi" w:cstheme="majorBidi"/>
          <w:lang w:val="en-US"/>
        </w:rPr>
        <w:t xml:space="preserve">, and </w:t>
      </w:r>
      <w:proofErr w:type="gramStart"/>
      <w:r w:rsidR="00E42729" w:rsidRPr="005A6EEF">
        <w:rPr>
          <w:rFonts w:asciiTheme="majorBidi" w:hAnsiTheme="majorBidi" w:cstheme="majorBidi"/>
          <w:lang w:val="en-US"/>
        </w:rPr>
        <w:t>Starkey(</w:t>
      </w:r>
      <w:proofErr w:type="gramEnd"/>
      <w:r w:rsidR="00E42729" w:rsidRPr="008E5B41">
        <w:rPr>
          <w:rFonts w:asciiTheme="majorBidi" w:hAnsiTheme="majorBidi" w:cstheme="majorBidi"/>
          <w:lang w:val="en-US"/>
        </w:rPr>
        <w:t>2002</w:t>
      </w:r>
      <w:r w:rsidR="00E42729" w:rsidRPr="005A6EEF">
        <w:rPr>
          <w:rFonts w:asciiTheme="majorBidi" w:hAnsiTheme="majorBidi" w:cstheme="majorBidi"/>
          <w:lang w:val="en-US"/>
        </w:rPr>
        <w:t>) argue that foreign language teachers need to promote curiosity and independent exploration and inquiry in students</w:t>
      </w:r>
      <w:r w:rsidR="004828A9" w:rsidRPr="005A6EEF">
        <w:rPr>
          <w:rFonts w:asciiTheme="majorBidi" w:hAnsiTheme="majorBidi" w:cstheme="majorBidi"/>
          <w:lang w:val="en-US"/>
        </w:rPr>
        <w:t xml:space="preserve"> to be active participants in ac</w:t>
      </w:r>
      <w:r w:rsidR="00E42729" w:rsidRPr="005A6EEF">
        <w:rPr>
          <w:rFonts w:asciiTheme="majorBidi" w:hAnsiTheme="majorBidi" w:cstheme="majorBidi"/>
          <w:lang w:val="en-US"/>
        </w:rPr>
        <w:t>tivities which develops intercultural competence.</w:t>
      </w:r>
      <w:r w:rsidR="001851AD" w:rsidRPr="005A6EEF">
        <w:rPr>
          <w:rFonts w:asciiTheme="majorBidi" w:hAnsiTheme="majorBidi" w:cstheme="majorBidi"/>
          <w:lang w:val="en-US"/>
        </w:rPr>
        <w:t xml:space="preserve"> </w:t>
      </w:r>
      <w:r w:rsidR="00A74789" w:rsidRPr="008E5B41">
        <w:rPr>
          <w:rFonts w:asciiTheme="majorBidi" w:hAnsiTheme="majorBidi" w:cstheme="majorBidi"/>
          <w:lang w:val="en-US"/>
        </w:rPr>
        <w:t xml:space="preserve"> </w:t>
      </w:r>
      <w:r w:rsidR="000E55FE" w:rsidRPr="008E5B41">
        <w:rPr>
          <w:rFonts w:asciiTheme="majorBidi" w:hAnsiTheme="majorBidi" w:cstheme="majorBidi"/>
          <w:lang w:val="en-US"/>
        </w:rPr>
        <w:t xml:space="preserve"> </w:t>
      </w:r>
      <w:r w:rsidR="008D322A" w:rsidRPr="008E5B41">
        <w:rPr>
          <w:rFonts w:asciiTheme="majorBidi" w:hAnsiTheme="majorBidi" w:cstheme="majorBidi"/>
          <w:lang w:val="en-US"/>
        </w:rPr>
        <w:t xml:space="preserve">  </w:t>
      </w:r>
      <w:r w:rsidR="0060339E" w:rsidRPr="005A6EEF">
        <w:rPr>
          <w:rFonts w:asciiTheme="majorBidi" w:hAnsiTheme="majorBidi" w:cstheme="majorBidi"/>
          <w:lang w:val="en-US"/>
        </w:rPr>
        <w:t xml:space="preserve"> </w:t>
      </w:r>
    </w:p>
    <w:p w:rsidR="0094194B" w:rsidRPr="005A6EEF" w:rsidRDefault="004828A9" w:rsidP="008E5B41">
      <w:pPr>
        <w:jc w:val="both"/>
        <w:rPr>
          <w:rFonts w:asciiTheme="majorBidi" w:hAnsiTheme="majorBidi" w:cstheme="majorBidi"/>
          <w:lang w:val="en-US"/>
        </w:rPr>
      </w:pPr>
      <w:r w:rsidRPr="005A6EEF">
        <w:rPr>
          <w:rFonts w:asciiTheme="majorBidi" w:hAnsiTheme="majorBidi" w:cstheme="majorBidi"/>
          <w:lang w:val="en-US"/>
        </w:rPr>
        <w:t xml:space="preserve">   Intercultural competence cannot be acquired in a short </w:t>
      </w:r>
      <w:proofErr w:type="gramStart"/>
      <w:r w:rsidRPr="005A6EEF">
        <w:rPr>
          <w:rFonts w:asciiTheme="majorBidi" w:hAnsiTheme="majorBidi" w:cstheme="majorBidi"/>
          <w:lang w:val="en-US"/>
        </w:rPr>
        <w:t>period of time</w:t>
      </w:r>
      <w:proofErr w:type="gramEnd"/>
      <w:r w:rsidRPr="005A6EEF">
        <w:rPr>
          <w:rFonts w:asciiTheme="majorBidi" w:hAnsiTheme="majorBidi" w:cstheme="majorBidi"/>
          <w:lang w:val="en-US"/>
        </w:rPr>
        <w:t xml:space="preserve"> or in one module. </w:t>
      </w:r>
      <w:proofErr w:type="gramStart"/>
      <w:r w:rsidRPr="005A6EEF">
        <w:rPr>
          <w:rFonts w:asciiTheme="majorBidi" w:hAnsiTheme="majorBidi" w:cstheme="majorBidi"/>
          <w:lang w:val="en-US"/>
        </w:rPr>
        <w:t>It is a lifelong process that</w:t>
      </w:r>
      <w:proofErr w:type="gramEnd"/>
      <w:r w:rsidRPr="005A6EEF">
        <w:rPr>
          <w:rFonts w:asciiTheme="majorBidi" w:hAnsiTheme="majorBidi" w:cstheme="majorBidi"/>
          <w:lang w:val="en-US"/>
        </w:rPr>
        <w:t xml:space="preserve"> develops in learning.</w:t>
      </w:r>
      <w:r w:rsidR="00F8196B" w:rsidRPr="005A6EEF">
        <w:rPr>
          <w:rFonts w:asciiTheme="majorBidi" w:hAnsiTheme="majorBidi" w:cstheme="majorBidi"/>
          <w:lang w:val="en-US"/>
        </w:rPr>
        <w:t xml:space="preserve"> Adequate resources or materials are required to</w:t>
      </w:r>
      <w:r w:rsidR="00F16DFF" w:rsidRPr="005A6EEF">
        <w:rPr>
          <w:rFonts w:asciiTheme="majorBidi" w:hAnsiTheme="majorBidi" w:cstheme="majorBidi"/>
          <w:lang w:val="en-US"/>
        </w:rPr>
        <w:t xml:space="preserve"> create conditions that</w:t>
      </w:r>
      <w:r w:rsidR="00F8196B" w:rsidRPr="005A6EEF">
        <w:rPr>
          <w:rFonts w:asciiTheme="majorBidi" w:hAnsiTheme="majorBidi" w:cstheme="majorBidi"/>
          <w:lang w:val="en-US"/>
        </w:rPr>
        <w:t xml:space="preserve"> help students develop critical communicative skills</w:t>
      </w:r>
      <w:r w:rsidR="00F16DFF" w:rsidRPr="005A6EEF">
        <w:rPr>
          <w:rFonts w:asciiTheme="majorBidi" w:hAnsiTheme="majorBidi" w:cstheme="majorBidi"/>
          <w:lang w:val="en-US"/>
        </w:rPr>
        <w:t xml:space="preserve"> </w:t>
      </w:r>
      <w:proofErr w:type="gramStart"/>
      <w:r w:rsidR="00F16DFF" w:rsidRPr="005A6EEF">
        <w:rPr>
          <w:rFonts w:asciiTheme="majorBidi" w:hAnsiTheme="majorBidi" w:cstheme="majorBidi"/>
          <w:lang w:val="en-US"/>
        </w:rPr>
        <w:t>so as to</w:t>
      </w:r>
      <w:proofErr w:type="gramEnd"/>
      <w:r w:rsidR="00F16DFF" w:rsidRPr="005A6EEF">
        <w:rPr>
          <w:rFonts w:asciiTheme="majorBidi" w:hAnsiTheme="majorBidi" w:cstheme="majorBidi"/>
          <w:lang w:val="en-US"/>
        </w:rPr>
        <w:t xml:space="preserve"> learn about themselves and others. They will need to consider </w:t>
      </w:r>
      <w:proofErr w:type="gramStart"/>
      <w:r w:rsidR="00F16DFF" w:rsidRPr="005A6EEF">
        <w:rPr>
          <w:rFonts w:asciiTheme="majorBidi" w:hAnsiTheme="majorBidi" w:cstheme="majorBidi"/>
          <w:lang w:val="en-US"/>
        </w:rPr>
        <w:t>‘‘other’s’’  culture</w:t>
      </w:r>
      <w:proofErr w:type="gramEnd"/>
      <w:r w:rsidR="00F16DFF" w:rsidRPr="005A6EEF">
        <w:rPr>
          <w:rFonts w:asciiTheme="majorBidi" w:hAnsiTheme="majorBidi" w:cstheme="majorBidi"/>
          <w:lang w:val="en-US"/>
        </w:rPr>
        <w:t xml:space="preserve">, values, and </w:t>
      </w:r>
      <w:proofErr w:type="spellStart"/>
      <w:r w:rsidR="00F16DFF" w:rsidRPr="005A6EEF">
        <w:rPr>
          <w:rFonts w:asciiTheme="majorBidi" w:hAnsiTheme="majorBidi" w:cstheme="majorBidi"/>
          <w:lang w:val="en-US"/>
        </w:rPr>
        <w:t>behaviours</w:t>
      </w:r>
      <w:proofErr w:type="spellEnd"/>
      <w:r w:rsidR="00F16DFF" w:rsidRPr="005A6EEF">
        <w:rPr>
          <w:rFonts w:asciiTheme="majorBidi" w:hAnsiTheme="majorBidi" w:cstheme="majorBidi"/>
          <w:lang w:val="en-US"/>
        </w:rPr>
        <w:t xml:space="preserve"> to first, understand, and then explain, the sources of intercultural conflict</w:t>
      </w:r>
      <w:r w:rsidR="0094194B" w:rsidRPr="005A6EEF">
        <w:rPr>
          <w:rFonts w:asciiTheme="majorBidi" w:hAnsiTheme="majorBidi" w:cstheme="majorBidi"/>
          <w:lang w:val="en-US"/>
        </w:rPr>
        <w:t xml:space="preserve"> that may rise. Finally, these </w:t>
      </w:r>
      <w:proofErr w:type="spellStart"/>
      <w:r w:rsidR="0094194B" w:rsidRPr="005A6EEF">
        <w:rPr>
          <w:rFonts w:asciiTheme="majorBidi" w:hAnsiTheme="majorBidi" w:cstheme="majorBidi"/>
          <w:lang w:val="en-US"/>
        </w:rPr>
        <w:t>interculturally</w:t>
      </w:r>
      <w:proofErr w:type="spellEnd"/>
      <w:r w:rsidR="0094194B" w:rsidRPr="005A6EEF">
        <w:rPr>
          <w:rFonts w:asciiTheme="majorBidi" w:hAnsiTheme="majorBidi" w:cstheme="majorBidi"/>
          <w:lang w:val="en-US"/>
        </w:rPr>
        <w:t xml:space="preserve"> competent students will know how to effectively deal with any misunderstanding.</w:t>
      </w:r>
    </w:p>
    <w:p w:rsidR="004828A9" w:rsidRPr="005A6EEF" w:rsidRDefault="0094194B" w:rsidP="008E5B41">
      <w:pPr>
        <w:jc w:val="both"/>
        <w:rPr>
          <w:rFonts w:asciiTheme="majorBidi" w:hAnsiTheme="majorBidi" w:cstheme="majorBidi"/>
          <w:b/>
          <w:bCs/>
          <w:lang w:val="en-US"/>
        </w:rPr>
      </w:pPr>
      <w:r w:rsidRPr="005A6EEF">
        <w:rPr>
          <w:rFonts w:asciiTheme="majorBidi" w:hAnsiTheme="majorBidi" w:cstheme="majorBidi"/>
          <w:lang w:val="en-US"/>
        </w:rPr>
        <w:t xml:space="preserve">   </w:t>
      </w:r>
      <w:r w:rsidRPr="005A6EEF">
        <w:rPr>
          <w:rFonts w:asciiTheme="majorBidi" w:hAnsiTheme="majorBidi" w:cstheme="majorBidi"/>
          <w:b/>
          <w:bCs/>
          <w:lang w:val="en-US"/>
        </w:rPr>
        <w:t xml:space="preserve">Challenges </w:t>
      </w:r>
    </w:p>
    <w:p w:rsidR="0094194B" w:rsidRPr="008E5B41" w:rsidRDefault="0094194B" w:rsidP="008E5B41">
      <w:pPr>
        <w:jc w:val="both"/>
        <w:rPr>
          <w:rFonts w:asciiTheme="majorBidi" w:hAnsiTheme="majorBidi" w:cstheme="majorBidi"/>
          <w:lang w:val="en-US"/>
        </w:rPr>
      </w:pPr>
      <w:r w:rsidRPr="005A6EEF">
        <w:rPr>
          <w:rFonts w:asciiTheme="majorBidi" w:hAnsiTheme="majorBidi" w:cstheme="majorBidi"/>
          <w:lang w:val="en-US"/>
        </w:rPr>
        <w:t xml:space="preserve">   </w:t>
      </w:r>
      <w:r w:rsidR="000B5632" w:rsidRPr="005A6EEF">
        <w:rPr>
          <w:rFonts w:asciiTheme="majorBidi" w:hAnsiTheme="majorBidi" w:cstheme="majorBidi"/>
          <w:lang w:val="en-US"/>
        </w:rPr>
        <w:t xml:space="preserve">A set of challenges have to be faced among which the right balance between language and culture, the kind of  useful activities, students’  own motivation and teachers’ preparedness for the promotion of ICC skills. In addition, assessment remains a major challenge as it is not easy to evaluate </w:t>
      </w:r>
      <w:proofErr w:type="gramStart"/>
      <w:r w:rsidR="000B5632" w:rsidRPr="005A6EEF">
        <w:rPr>
          <w:rFonts w:asciiTheme="majorBidi" w:hAnsiTheme="majorBidi" w:cstheme="majorBidi"/>
          <w:lang w:val="en-US"/>
        </w:rPr>
        <w:t>each student’s intercultural competence, because of their</w:t>
      </w:r>
      <w:proofErr w:type="gramEnd"/>
      <w:r w:rsidR="000B5632" w:rsidRPr="005A6EEF">
        <w:rPr>
          <w:rFonts w:asciiTheme="majorBidi" w:hAnsiTheme="majorBidi" w:cstheme="majorBidi"/>
          <w:lang w:val="en-US"/>
        </w:rPr>
        <w:t xml:space="preserve"> different perceptions. Each</w:t>
      </w:r>
      <w:r w:rsidR="00701784" w:rsidRPr="005A6EEF">
        <w:rPr>
          <w:rFonts w:asciiTheme="majorBidi" w:hAnsiTheme="majorBidi" w:cstheme="majorBidi"/>
          <w:lang w:val="en-US"/>
        </w:rPr>
        <w:t xml:space="preserve"> experience is an ultimate goal for every student. Additionally, some researchers suggest open assessment by using portfolios to record the </w:t>
      </w:r>
      <w:proofErr w:type="gramStart"/>
      <w:r w:rsidR="00701784" w:rsidRPr="005A6EEF">
        <w:rPr>
          <w:rFonts w:asciiTheme="majorBidi" w:hAnsiTheme="majorBidi" w:cstheme="majorBidi"/>
          <w:lang w:val="en-US"/>
        </w:rPr>
        <w:t>process(</w:t>
      </w:r>
      <w:proofErr w:type="spellStart"/>
      <w:proofErr w:type="gramEnd"/>
      <w:r w:rsidR="00701784" w:rsidRPr="005A6EEF">
        <w:rPr>
          <w:rFonts w:asciiTheme="majorBidi" w:hAnsiTheme="majorBidi" w:cstheme="majorBidi"/>
          <w:lang w:val="en-US"/>
        </w:rPr>
        <w:t>Scarino</w:t>
      </w:r>
      <w:proofErr w:type="spellEnd"/>
      <w:r w:rsidR="00701784" w:rsidRPr="005A6EEF">
        <w:rPr>
          <w:rFonts w:asciiTheme="majorBidi" w:hAnsiTheme="majorBidi" w:cstheme="majorBidi"/>
          <w:lang w:val="en-US"/>
        </w:rPr>
        <w:t xml:space="preserve">) which later makes it easier to </w:t>
      </w:r>
      <w:proofErr w:type="spellStart"/>
      <w:r w:rsidR="00701784" w:rsidRPr="005A6EEF">
        <w:rPr>
          <w:rFonts w:asciiTheme="majorBidi" w:hAnsiTheme="majorBidi" w:cstheme="majorBidi"/>
          <w:lang w:val="en-US"/>
        </w:rPr>
        <w:t>interprete</w:t>
      </w:r>
      <w:proofErr w:type="spellEnd"/>
      <w:r w:rsidR="00701784" w:rsidRPr="005A6EEF">
        <w:rPr>
          <w:rFonts w:asciiTheme="majorBidi" w:hAnsiTheme="majorBidi" w:cstheme="majorBidi"/>
          <w:lang w:val="en-US"/>
        </w:rPr>
        <w:t xml:space="preserve"> meaning, critical reflection, self-evaluation, feedback, and</w:t>
      </w:r>
      <w:r w:rsidR="00701784" w:rsidRPr="008E5B41">
        <w:rPr>
          <w:rFonts w:asciiTheme="majorBidi" w:hAnsiTheme="majorBidi" w:cstheme="majorBidi"/>
          <w:lang w:val="en-US"/>
        </w:rPr>
        <w:t xml:space="preserve"> </w:t>
      </w:r>
      <w:proofErr w:type="spellStart"/>
      <w:r w:rsidR="00701784" w:rsidRPr="008E5B41">
        <w:rPr>
          <w:rFonts w:asciiTheme="majorBidi" w:hAnsiTheme="majorBidi" w:cstheme="majorBidi"/>
          <w:lang w:val="en-US"/>
        </w:rPr>
        <w:t>awreness</w:t>
      </w:r>
      <w:proofErr w:type="spellEnd"/>
      <w:r w:rsidR="00701784" w:rsidRPr="008E5B41">
        <w:rPr>
          <w:rFonts w:asciiTheme="majorBidi" w:hAnsiTheme="majorBidi" w:cstheme="majorBidi"/>
          <w:lang w:val="en-US"/>
        </w:rPr>
        <w:t xml:space="preserve"> of regional differences and cultures.</w:t>
      </w:r>
    </w:p>
    <w:p w:rsidR="000B5070" w:rsidRPr="008E5B41" w:rsidRDefault="000B5070" w:rsidP="008E5B41">
      <w:pPr>
        <w:jc w:val="both"/>
        <w:rPr>
          <w:rFonts w:asciiTheme="majorBidi" w:hAnsiTheme="majorBidi" w:cstheme="majorBidi"/>
          <w:b/>
          <w:bCs/>
          <w:lang w:val="en-US"/>
        </w:rPr>
      </w:pPr>
      <w:r w:rsidRPr="008E5B41">
        <w:rPr>
          <w:rFonts w:asciiTheme="majorBidi" w:hAnsiTheme="majorBidi" w:cstheme="majorBidi"/>
          <w:lang w:val="en-US"/>
        </w:rPr>
        <w:t xml:space="preserve">   </w:t>
      </w:r>
      <w:r w:rsidRPr="008E5B41">
        <w:rPr>
          <w:rFonts w:asciiTheme="majorBidi" w:hAnsiTheme="majorBidi" w:cstheme="majorBidi"/>
          <w:b/>
          <w:bCs/>
          <w:lang w:val="en-US"/>
        </w:rPr>
        <w:t>Conclusion</w:t>
      </w:r>
    </w:p>
    <w:p w:rsidR="000B5070" w:rsidRPr="008E5B41" w:rsidRDefault="000B5070" w:rsidP="008E5B41">
      <w:pPr>
        <w:jc w:val="both"/>
        <w:rPr>
          <w:rFonts w:asciiTheme="majorBidi" w:hAnsiTheme="majorBidi" w:cstheme="majorBidi"/>
          <w:lang w:val="en-US"/>
        </w:rPr>
      </w:pPr>
      <w:r w:rsidRPr="008E5B41">
        <w:rPr>
          <w:rFonts w:asciiTheme="majorBidi" w:hAnsiTheme="majorBidi" w:cstheme="majorBidi"/>
          <w:lang w:val="en-US"/>
        </w:rPr>
        <w:t xml:space="preserve">   The need for cultural awareness increases among learners and this must be the role of instructors to promote their intercultural and linguistic competence. Real conditions are to </w:t>
      </w:r>
      <w:proofErr w:type="gramStart"/>
      <w:r w:rsidRPr="008E5B41">
        <w:rPr>
          <w:rFonts w:asciiTheme="majorBidi" w:hAnsiTheme="majorBidi" w:cstheme="majorBidi"/>
          <w:lang w:val="en-US"/>
        </w:rPr>
        <w:t>be created</w:t>
      </w:r>
      <w:proofErr w:type="gramEnd"/>
      <w:r w:rsidRPr="008E5B41">
        <w:rPr>
          <w:rFonts w:asciiTheme="majorBidi" w:hAnsiTheme="majorBidi" w:cstheme="majorBidi"/>
          <w:lang w:val="en-US"/>
        </w:rPr>
        <w:t xml:space="preserve"> for students to promote ICC for easy intercultural interactions in diverse movements. Accurate skills and strategies for skills and strategies incorporation</w:t>
      </w:r>
      <w:r w:rsidR="004A7D5B" w:rsidRPr="008E5B41">
        <w:rPr>
          <w:rFonts w:asciiTheme="majorBidi" w:hAnsiTheme="majorBidi" w:cstheme="majorBidi"/>
          <w:lang w:val="en-US"/>
        </w:rPr>
        <w:t xml:space="preserve"> need awareness leading to ICC for global citizenship</w:t>
      </w:r>
      <w:r w:rsidR="00E7734C" w:rsidRPr="008E5B41">
        <w:rPr>
          <w:rFonts w:asciiTheme="majorBidi" w:hAnsiTheme="majorBidi" w:cstheme="majorBidi"/>
          <w:lang w:val="en-US"/>
        </w:rPr>
        <w:t xml:space="preserve">. Culture teaching approaches should shift from descriptive to </w:t>
      </w:r>
      <w:proofErr w:type="spellStart"/>
      <w:r w:rsidR="00E7734C" w:rsidRPr="008E5B41">
        <w:rPr>
          <w:rFonts w:asciiTheme="majorBidi" w:hAnsiTheme="majorBidi" w:cstheme="majorBidi"/>
          <w:lang w:val="en-US"/>
        </w:rPr>
        <w:t>interactionists</w:t>
      </w:r>
      <w:proofErr w:type="spellEnd"/>
      <w:r w:rsidR="00E7734C" w:rsidRPr="008E5B41">
        <w:rPr>
          <w:rFonts w:asciiTheme="majorBidi" w:hAnsiTheme="majorBidi" w:cstheme="majorBidi"/>
          <w:lang w:val="en-US"/>
        </w:rPr>
        <w:t xml:space="preserve">, to enhance interactions and discussion </w:t>
      </w:r>
      <w:proofErr w:type="gramStart"/>
      <w:r w:rsidR="00E7734C" w:rsidRPr="008E5B41">
        <w:rPr>
          <w:rFonts w:asciiTheme="majorBidi" w:hAnsiTheme="majorBidi" w:cstheme="majorBidi"/>
          <w:lang w:val="en-US"/>
        </w:rPr>
        <w:t>guiding  students</w:t>
      </w:r>
      <w:proofErr w:type="gramEnd"/>
      <w:r w:rsidR="00E7734C" w:rsidRPr="008E5B41">
        <w:rPr>
          <w:rFonts w:asciiTheme="majorBidi" w:hAnsiTheme="majorBidi" w:cstheme="majorBidi"/>
          <w:lang w:val="en-US"/>
        </w:rPr>
        <w:t xml:space="preserve"> to self-awareness, openness, and</w:t>
      </w:r>
      <w:r w:rsidR="00EB0FE9" w:rsidRPr="008E5B41">
        <w:rPr>
          <w:rFonts w:asciiTheme="majorBidi" w:hAnsiTheme="majorBidi" w:cstheme="majorBidi"/>
          <w:lang w:val="en-US"/>
        </w:rPr>
        <w:t xml:space="preserve"> transformation. Developing ICC skills require students to be more aware about challenges of the process. In the end, developing intercultural awareness has to be combined with language learning to encourage students’ exploration </w:t>
      </w:r>
      <w:proofErr w:type="gramStart"/>
      <w:r w:rsidR="00EB0FE9" w:rsidRPr="008E5B41">
        <w:rPr>
          <w:rFonts w:asciiTheme="majorBidi" w:hAnsiTheme="majorBidi" w:cstheme="majorBidi"/>
          <w:lang w:val="en-US"/>
        </w:rPr>
        <w:t>of  their</w:t>
      </w:r>
      <w:proofErr w:type="gramEnd"/>
      <w:r w:rsidR="00EB0FE9" w:rsidRPr="008E5B41">
        <w:rPr>
          <w:rFonts w:asciiTheme="majorBidi" w:hAnsiTheme="majorBidi" w:cstheme="majorBidi"/>
          <w:lang w:val="en-US"/>
        </w:rPr>
        <w:t xml:space="preserve"> own culture and of the target language.</w:t>
      </w:r>
      <w:r w:rsidR="00E7734C" w:rsidRPr="008E5B41">
        <w:rPr>
          <w:rFonts w:asciiTheme="majorBidi" w:hAnsiTheme="majorBidi" w:cstheme="majorBidi"/>
          <w:lang w:val="en-US"/>
        </w:rPr>
        <w:t xml:space="preserve"> </w:t>
      </w:r>
    </w:p>
    <w:sectPr w:rsidR="000B5070" w:rsidRPr="008E5B41" w:rsidSect="00F102DE">
      <w:pgSz w:w="11906" w:h="16838"/>
      <w:pgMar w:top="1134"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102DE"/>
    <w:rsid w:val="000B5070"/>
    <w:rsid w:val="000B5632"/>
    <w:rsid w:val="000B7862"/>
    <w:rsid w:val="000E55FE"/>
    <w:rsid w:val="001851AD"/>
    <w:rsid w:val="00197521"/>
    <w:rsid w:val="003D71D7"/>
    <w:rsid w:val="00434A0B"/>
    <w:rsid w:val="00467E52"/>
    <w:rsid w:val="004828A9"/>
    <w:rsid w:val="004A7D5B"/>
    <w:rsid w:val="004D2BB5"/>
    <w:rsid w:val="0050047B"/>
    <w:rsid w:val="005A6EEF"/>
    <w:rsid w:val="005B0C43"/>
    <w:rsid w:val="005E5C28"/>
    <w:rsid w:val="0060339E"/>
    <w:rsid w:val="006E1D61"/>
    <w:rsid w:val="00701784"/>
    <w:rsid w:val="00787690"/>
    <w:rsid w:val="007E4700"/>
    <w:rsid w:val="008D05E0"/>
    <w:rsid w:val="008D322A"/>
    <w:rsid w:val="008E5B41"/>
    <w:rsid w:val="009156C9"/>
    <w:rsid w:val="0094194B"/>
    <w:rsid w:val="009D5E27"/>
    <w:rsid w:val="00A01480"/>
    <w:rsid w:val="00A06031"/>
    <w:rsid w:val="00A06488"/>
    <w:rsid w:val="00A1528B"/>
    <w:rsid w:val="00A4107D"/>
    <w:rsid w:val="00A74789"/>
    <w:rsid w:val="00A91191"/>
    <w:rsid w:val="00BA6FCC"/>
    <w:rsid w:val="00C87F8C"/>
    <w:rsid w:val="00D6440E"/>
    <w:rsid w:val="00E42729"/>
    <w:rsid w:val="00E7734C"/>
    <w:rsid w:val="00EB0FE9"/>
    <w:rsid w:val="00EF6B02"/>
    <w:rsid w:val="00F102DE"/>
    <w:rsid w:val="00F16DFF"/>
    <w:rsid w:val="00F819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36C80-E68F-41B1-AC23-7C189C95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F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20977748</TotalTime>
  <Pages>2</Pages>
  <Words>977</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Azzeddine</cp:lastModifiedBy>
  <cp:revision>24</cp:revision>
  <dcterms:created xsi:type="dcterms:W3CDTF">2019-11-19T13:20:00Z</dcterms:created>
  <dcterms:modified xsi:type="dcterms:W3CDTF">2021-10-25T16:30:00Z</dcterms:modified>
</cp:coreProperties>
</file>