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C806" w14:textId="77777777" w:rsidR="00E27B86" w:rsidRPr="00A95E72" w:rsidRDefault="00E27B86" w:rsidP="00E27B86">
      <w:pPr>
        <w:pStyle w:val="Sansinterligne"/>
        <w:spacing w:line="36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A95E72">
        <w:rPr>
          <w:rFonts w:asciiTheme="majorBidi" w:hAnsiTheme="majorBidi" w:cstheme="majorBidi"/>
          <w:b/>
          <w:sz w:val="26"/>
          <w:szCs w:val="26"/>
        </w:rPr>
        <w:t>République Algérienne Démocratique et Populaire</w:t>
      </w:r>
    </w:p>
    <w:p w14:paraId="74AF9652" w14:textId="77777777"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2336" behindDoc="0" locked="0" layoutInCell="1" allowOverlap="1" wp14:anchorId="4FDE12D6" wp14:editId="15857150">
            <wp:simplePos x="0" y="0"/>
            <wp:positionH relativeFrom="margin">
              <wp:posOffset>8056245</wp:posOffset>
            </wp:positionH>
            <wp:positionV relativeFrom="paragraph">
              <wp:posOffset>-330835</wp:posOffset>
            </wp:positionV>
            <wp:extent cx="1114425" cy="1114425"/>
            <wp:effectExtent l="19050" t="0" r="9525" b="0"/>
            <wp:wrapSquare wrapText="bothSides"/>
            <wp:docPr id="2" name="Image 2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0" locked="0" layoutInCell="1" allowOverlap="1" wp14:anchorId="3B58CE2C" wp14:editId="58EA4C18">
            <wp:simplePos x="0" y="0"/>
            <wp:positionH relativeFrom="margin">
              <wp:posOffset>-116205</wp:posOffset>
            </wp:positionH>
            <wp:positionV relativeFrom="paragraph">
              <wp:posOffset>-330835</wp:posOffset>
            </wp:positionV>
            <wp:extent cx="1114425" cy="1114425"/>
            <wp:effectExtent l="19050" t="0" r="9525" b="0"/>
            <wp:wrapSquare wrapText="bothSides"/>
            <wp:docPr id="3" name="Image 1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Université </w:t>
      </w:r>
      <w:r w:rsidRPr="00A95E72">
        <w:rPr>
          <w:rFonts w:asciiTheme="majorBidi" w:hAnsiTheme="majorBidi" w:cstheme="majorBidi"/>
          <w:b/>
          <w:sz w:val="26"/>
          <w:szCs w:val="26"/>
        </w:rPr>
        <w:t xml:space="preserve">Ahmed </w:t>
      </w:r>
      <w:proofErr w:type="spellStart"/>
      <w:r w:rsidRPr="00A95E72">
        <w:rPr>
          <w:rFonts w:asciiTheme="majorBidi" w:hAnsiTheme="majorBidi" w:cstheme="majorBidi"/>
          <w:b/>
          <w:sz w:val="26"/>
          <w:szCs w:val="26"/>
        </w:rPr>
        <w:t>Zabana</w:t>
      </w:r>
      <w:proofErr w:type="spellEnd"/>
      <w:r w:rsidRPr="00A95E72">
        <w:rPr>
          <w:rFonts w:asciiTheme="majorBidi" w:hAnsiTheme="majorBidi" w:cstheme="majorBidi"/>
          <w:b/>
          <w:sz w:val="26"/>
          <w:szCs w:val="26"/>
        </w:rPr>
        <w:t xml:space="preserve"> - </w:t>
      </w:r>
      <w:proofErr w:type="spellStart"/>
      <w:r w:rsidRPr="00A95E72">
        <w:rPr>
          <w:rFonts w:asciiTheme="majorBidi" w:hAnsiTheme="majorBidi" w:cstheme="majorBidi"/>
          <w:b/>
          <w:bCs/>
          <w:sz w:val="26"/>
          <w:szCs w:val="26"/>
        </w:rPr>
        <w:t>Relizane</w:t>
      </w:r>
      <w:proofErr w:type="spellEnd"/>
    </w:p>
    <w:p w14:paraId="0F26C9A5" w14:textId="77777777" w:rsidR="00E27B86" w:rsidRPr="00A95E72" w:rsidRDefault="00E27B86" w:rsidP="00E27B86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>Faculté des sciences et de la technologie</w:t>
      </w:r>
    </w:p>
    <w:p w14:paraId="038012C6" w14:textId="5E3711DF" w:rsidR="002D61DF" w:rsidRPr="00EE159C" w:rsidRDefault="00E27B86" w:rsidP="00EE159C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Département des sciences agronomiques</w:t>
      </w:r>
    </w:p>
    <w:p w14:paraId="635CE1E9" w14:textId="667CCADB" w:rsidR="00E27B86" w:rsidRDefault="00970192" w:rsidP="00A95E72">
      <w:pPr>
        <w:pStyle w:val="Sansinterligne"/>
        <w:spacing w:line="360" w:lineRule="auto"/>
        <w:rPr>
          <w:b/>
          <w:bCs/>
          <w:color w:val="000000" w:themeColor="text1"/>
          <w:sz w:val="26"/>
          <w:szCs w:val="26"/>
        </w:rPr>
      </w:pPr>
      <w:r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L2 Sciences Alimentaires </w:t>
      </w:r>
      <w:r w:rsidR="00E27B86" w:rsidRPr="00A95E72">
        <w:rPr>
          <w:rFonts w:asciiTheme="majorBidi" w:hAnsiTheme="majorBidi" w:cstheme="majorBidi"/>
          <w:b/>
          <w:bCs/>
          <w:sz w:val="26"/>
          <w:szCs w:val="26"/>
        </w:rPr>
        <w:t xml:space="preserve">             </w:t>
      </w:r>
      <w:r w:rsidR="00356FD4">
        <w:rPr>
          <w:b/>
          <w:bCs/>
          <w:color w:val="000000" w:themeColor="text1"/>
          <w:sz w:val="24"/>
          <w:szCs w:val="24"/>
        </w:rPr>
        <w:t xml:space="preserve">Technique de Communication Anglais                        </w:t>
      </w:r>
      <w:r w:rsidR="00E27B86" w:rsidRPr="00A95E72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2021-2022</w:t>
      </w:r>
      <w:r w:rsidR="00E27B86" w:rsidRPr="00A95E72">
        <w:rPr>
          <w:b/>
          <w:bCs/>
          <w:color w:val="000000" w:themeColor="text1"/>
          <w:sz w:val="26"/>
          <w:szCs w:val="26"/>
        </w:rPr>
        <w:t> </w:t>
      </w:r>
    </w:p>
    <w:p w14:paraId="7D539962" w14:textId="01DCC3FC" w:rsidR="00B76DEB" w:rsidRPr="001E69C9" w:rsidRDefault="001E69C9" w:rsidP="001E69C9">
      <w:pPr>
        <w:pStyle w:val="Sansinterligne"/>
        <w:spacing w:line="360" w:lineRule="auto"/>
        <w:jc w:val="center"/>
        <w:rPr>
          <w:rFonts w:asciiTheme="majorBidi" w:hAnsiTheme="majorBidi" w:cstheme="majorBidi"/>
          <w:sz w:val="26"/>
          <w:szCs w:val="26"/>
          <w:u w:val="single"/>
        </w:rPr>
      </w:pPr>
      <w:r>
        <w:rPr>
          <w:b/>
          <w:bCs/>
          <w:color w:val="000000" w:themeColor="text1"/>
          <w:sz w:val="26"/>
          <w:szCs w:val="26"/>
        </w:rPr>
        <w:t>TEFFAHI MUSTAPHA</w:t>
      </w:r>
    </w:p>
    <w:p w14:paraId="0B303A78" w14:textId="44B121A0" w:rsidR="00B76DEB" w:rsidRDefault="00EE159C" w:rsidP="00896941">
      <w:pPr>
        <w:pStyle w:val="Sansinterligne"/>
        <w:jc w:val="center"/>
        <w:rPr>
          <w:rFonts w:asciiTheme="majorBidi" w:hAnsiTheme="majorBidi" w:cstheme="majorBidi"/>
          <w:b/>
          <w:sz w:val="26"/>
          <w:szCs w:val="26"/>
        </w:rPr>
      </w:pPr>
      <w:proofErr w:type="gramStart"/>
      <w:r>
        <w:rPr>
          <w:rFonts w:asciiTheme="majorBidi" w:hAnsiTheme="majorBidi" w:cstheme="majorBidi"/>
          <w:b/>
          <w:sz w:val="26"/>
          <w:szCs w:val="26"/>
        </w:rPr>
        <w:t>TD</w:t>
      </w:r>
      <w:r w:rsidR="00356FD4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C7471B" w:rsidRPr="00A95E72">
        <w:rPr>
          <w:rFonts w:asciiTheme="majorBidi" w:hAnsiTheme="majorBidi" w:cstheme="majorBidi"/>
          <w:b/>
          <w:sz w:val="26"/>
          <w:szCs w:val="26"/>
        </w:rPr>
        <w:t xml:space="preserve"> n</w:t>
      </w:r>
      <w:proofErr w:type="gramEnd"/>
      <w:r w:rsidR="00C7471B" w:rsidRPr="00A95E72">
        <w:rPr>
          <w:rFonts w:asciiTheme="majorBidi" w:hAnsiTheme="majorBidi" w:cstheme="majorBidi"/>
          <w:b/>
          <w:sz w:val="26"/>
          <w:szCs w:val="26"/>
        </w:rPr>
        <w:t>° 0</w:t>
      </w:r>
      <w:r w:rsidR="00F67760">
        <w:rPr>
          <w:rFonts w:asciiTheme="majorBidi" w:hAnsiTheme="majorBidi" w:cstheme="majorBidi"/>
          <w:b/>
          <w:sz w:val="26"/>
          <w:szCs w:val="26"/>
        </w:rPr>
        <w:t>4</w:t>
      </w:r>
      <w:r w:rsidR="00C7471B" w:rsidRPr="00A95E72">
        <w:rPr>
          <w:rFonts w:asciiTheme="majorBidi" w:hAnsiTheme="majorBidi" w:cstheme="majorBidi"/>
          <w:b/>
          <w:sz w:val="26"/>
          <w:szCs w:val="26"/>
        </w:rPr>
        <w:t xml:space="preserve"> </w:t>
      </w:r>
    </w:p>
    <w:p w14:paraId="52A64723" w14:textId="77777777" w:rsidR="001E69C9" w:rsidRPr="00A95E72" w:rsidRDefault="001E69C9" w:rsidP="00896941">
      <w:pPr>
        <w:pStyle w:val="Sansinterligne"/>
        <w:jc w:val="center"/>
        <w:rPr>
          <w:rFonts w:asciiTheme="majorBidi" w:hAnsiTheme="majorBidi" w:cstheme="majorBidi"/>
          <w:b/>
          <w:sz w:val="26"/>
          <w:szCs w:val="26"/>
        </w:rPr>
      </w:pPr>
    </w:p>
    <w:p w14:paraId="0A82E2BB" w14:textId="60E63D15" w:rsidR="00F67760" w:rsidRPr="00F67760" w:rsidRDefault="00EE159C" w:rsidP="00F67760">
      <w:pPr>
        <w:pStyle w:val="Default"/>
        <w:numPr>
          <w:ilvl w:val="0"/>
          <w:numId w:val="8"/>
        </w:numPr>
        <w:spacing w:line="360" w:lineRule="auto"/>
        <w:rPr>
          <w:rFonts w:ascii="Cambria" w:hAnsi="Cambria" w:cs="Cambria"/>
          <w:b/>
          <w:bCs/>
          <w:sz w:val="22"/>
          <w:szCs w:val="22"/>
        </w:rPr>
      </w:pPr>
      <w:r w:rsidRPr="00F6776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The descriptive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words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given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below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are the opposites of the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underlined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words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in the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following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sentences. Fill in the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blank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in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each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sentence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with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an </w:t>
      </w:r>
      <w:proofErr w:type="spellStart"/>
      <w:r w:rsidR="00F67760" w:rsidRPr="00F67760">
        <w:rPr>
          <w:rFonts w:ascii="Cambria" w:hAnsi="Cambria" w:cs="Cambria"/>
          <w:b/>
          <w:bCs/>
          <w:sz w:val="22"/>
          <w:szCs w:val="22"/>
        </w:rPr>
        <w:t>appropriate</w:t>
      </w:r>
      <w:proofErr w:type="spellEnd"/>
      <w:r w:rsidR="00F67760" w:rsidRPr="00F67760">
        <w:rPr>
          <w:rFonts w:ascii="Cambria" w:hAnsi="Cambria" w:cs="Cambria"/>
          <w:b/>
          <w:bCs/>
          <w:sz w:val="22"/>
          <w:szCs w:val="22"/>
        </w:rPr>
        <w:t xml:space="preserve"> opposite. </w:t>
      </w:r>
    </w:p>
    <w:p w14:paraId="6CA736A2" w14:textId="3B50F4D8" w:rsidR="00EE159C" w:rsidRDefault="00F67760" w:rsidP="00F67760">
      <w:pPr>
        <w:pStyle w:val="Sansinterligne"/>
        <w:numPr>
          <w:ilvl w:val="0"/>
          <w:numId w:val="9"/>
        </w:numPr>
        <w:spacing w:line="360" w:lineRule="auto"/>
      </w:pPr>
      <w:proofErr w:type="spellStart"/>
      <w:r>
        <w:t>My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 claims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.........................</w:t>
      </w:r>
    </w:p>
    <w:p w14:paraId="4E52504E" w14:textId="7A42D237" w:rsidR="00F67760" w:rsidRPr="00F67760" w:rsidRDefault="00F67760" w:rsidP="00F6776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</w:t>
      </w:r>
      <w:r w:rsidRPr="00F67760">
        <w:rPr>
          <w:rFonts w:ascii="Cambria" w:hAnsi="Cambria" w:cs="Cambria"/>
          <w:color w:val="000000"/>
        </w:rPr>
        <w:t>b)</w:t>
      </w:r>
      <w:r>
        <w:rPr>
          <w:rFonts w:ascii="Cambria" w:hAnsi="Cambria" w:cs="Cambria"/>
          <w:color w:val="000000"/>
        </w:rPr>
        <w:t xml:space="preserve"> </w:t>
      </w:r>
      <w:r w:rsidRPr="00F67760">
        <w:rPr>
          <w:rFonts w:ascii="Cambria" w:hAnsi="Cambria" w:cs="Cambria"/>
          <w:color w:val="000000"/>
        </w:rPr>
        <w:t xml:space="preserve"> He </w:t>
      </w:r>
      <w:proofErr w:type="spellStart"/>
      <w:r w:rsidRPr="00F67760">
        <w:rPr>
          <w:rFonts w:ascii="Cambria" w:hAnsi="Cambria" w:cs="Cambria"/>
          <w:color w:val="000000"/>
        </w:rPr>
        <w:t>is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really</w:t>
      </w:r>
      <w:proofErr w:type="spellEnd"/>
      <w:r w:rsidRPr="00F67760">
        <w:rPr>
          <w:rFonts w:ascii="Cambria" w:hAnsi="Cambria" w:cs="Cambria"/>
          <w:color w:val="000000"/>
        </w:rPr>
        <w:t xml:space="preserve"> good-</w:t>
      </w:r>
      <w:proofErr w:type="spellStart"/>
      <w:r w:rsidRPr="00F67760">
        <w:rPr>
          <w:rFonts w:ascii="Cambria" w:hAnsi="Cambria" w:cs="Cambria"/>
          <w:color w:val="000000"/>
        </w:rPr>
        <w:t>looking</w:t>
      </w:r>
      <w:proofErr w:type="spellEnd"/>
      <w:r w:rsidRPr="00F67760">
        <w:rPr>
          <w:rFonts w:ascii="Cambria" w:hAnsi="Cambria" w:cs="Cambria"/>
          <w:color w:val="000000"/>
        </w:rPr>
        <w:t xml:space="preserve"> but </w:t>
      </w:r>
      <w:proofErr w:type="spellStart"/>
      <w:r w:rsidRPr="00F67760">
        <w:rPr>
          <w:rFonts w:ascii="Cambria" w:hAnsi="Cambria" w:cs="Cambria"/>
          <w:color w:val="000000"/>
        </w:rPr>
        <w:t>when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he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is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argry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he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is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rather</w:t>
      </w:r>
      <w:proofErr w:type="spellEnd"/>
      <w:r w:rsidRPr="00F67760">
        <w:rPr>
          <w:rFonts w:ascii="Cambria" w:hAnsi="Cambria" w:cs="Cambria"/>
          <w:color w:val="000000"/>
        </w:rPr>
        <w:t xml:space="preserve">...... </w:t>
      </w:r>
    </w:p>
    <w:p w14:paraId="46DFA710" w14:textId="58F03303" w:rsidR="00F67760" w:rsidRPr="00F67760" w:rsidRDefault="00F67760" w:rsidP="00F6776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</w:t>
      </w:r>
      <w:r w:rsidRPr="00F67760">
        <w:rPr>
          <w:rFonts w:ascii="Cambria" w:hAnsi="Cambria" w:cs="Cambria"/>
          <w:color w:val="000000"/>
        </w:rPr>
        <w:t xml:space="preserve">c) The </w:t>
      </w:r>
      <w:proofErr w:type="spellStart"/>
      <w:r w:rsidRPr="00F67760">
        <w:rPr>
          <w:rFonts w:ascii="Cambria" w:hAnsi="Cambria" w:cs="Cambria"/>
          <w:color w:val="000000"/>
        </w:rPr>
        <w:t>twins</w:t>
      </w:r>
      <w:proofErr w:type="spellEnd"/>
      <w:r w:rsidRPr="00F67760">
        <w:rPr>
          <w:rFonts w:ascii="Cambria" w:hAnsi="Cambria" w:cs="Cambria"/>
          <w:color w:val="000000"/>
        </w:rPr>
        <w:t xml:space="preserve"> are not look-</w:t>
      </w:r>
      <w:proofErr w:type="spellStart"/>
      <w:r w:rsidRPr="00F67760">
        <w:rPr>
          <w:rFonts w:ascii="Cambria" w:hAnsi="Cambria" w:cs="Cambria"/>
          <w:color w:val="000000"/>
        </w:rPr>
        <w:t>alikes</w:t>
      </w:r>
      <w:proofErr w:type="spellEnd"/>
      <w:r w:rsidRPr="00F67760">
        <w:rPr>
          <w:rFonts w:ascii="Cambria" w:hAnsi="Cambria" w:cs="Cambria"/>
          <w:color w:val="000000"/>
        </w:rPr>
        <w:t xml:space="preserve">. White one </w:t>
      </w:r>
      <w:proofErr w:type="spellStart"/>
      <w:r w:rsidRPr="00F67760">
        <w:rPr>
          <w:rFonts w:ascii="Cambria" w:hAnsi="Cambria" w:cs="Cambria"/>
          <w:color w:val="000000"/>
        </w:rPr>
        <w:t>is</w:t>
      </w:r>
      <w:proofErr w:type="spellEnd"/>
      <w:r w:rsidRPr="00F67760">
        <w:rPr>
          <w:rFonts w:ascii="Cambria" w:hAnsi="Cambria" w:cs="Cambria"/>
          <w:color w:val="000000"/>
        </w:rPr>
        <w:t xml:space="preserve"> a </w:t>
      </w:r>
      <w:proofErr w:type="spellStart"/>
      <w:r w:rsidRPr="00F67760">
        <w:rPr>
          <w:rFonts w:ascii="Cambria" w:hAnsi="Cambria" w:cs="Cambria"/>
          <w:color w:val="000000"/>
        </w:rPr>
        <w:t>dark-skinned</w:t>
      </w:r>
      <w:proofErr w:type="spellEnd"/>
      <w:r w:rsidRPr="00F67760">
        <w:rPr>
          <w:rFonts w:ascii="Cambria" w:hAnsi="Cambria" w:cs="Cambria"/>
          <w:color w:val="000000"/>
        </w:rPr>
        <w:t xml:space="preserve"> brunette, the </w:t>
      </w:r>
      <w:proofErr w:type="spellStart"/>
      <w:r w:rsidRPr="00F67760">
        <w:rPr>
          <w:rFonts w:ascii="Cambria" w:hAnsi="Cambria" w:cs="Cambria"/>
          <w:color w:val="000000"/>
        </w:rPr>
        <w:t>other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is</w:t>
      </w:r>
      <w:proofErr w:type="spellEnd"/>
      <w:r w:rsidRPr="00F67760">
        <w:rPr>
          <w:rFonts w:ascii="Cambria" w:hAnsi="Cambria" w:cs="Cambria"/>
          <w:color w:val="000000"/>
        </w:rPr>
        <w:t xml:space="preserve"> a……………. </w:t>
      </w:r>
    </w:p>
    <w:p w14:paraId="0D18EBC7" w14:textId="6A08BE2F" w:rsidR="00F67760" w:rsidRPr="00F67760" w:rsidRDefault="00F67760" w:rsidP="00F6776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</w:t>
      </w:r>
      <w:r w:rsidRPr="00F67760">
        <w:rPr>
          <w:rFonts w:ascii="Cambria" w:hAnsi="Cambria" w:cs="Cambria"/>
          <w:color w:val="000000"/>
        </w:rPr>
        <w:t xml:space="preserve">d) The </w:t>
      </w:r>
      <w:proofErr w:type="spellStart"/>
      <w:r w:rsidRPr="00F67760">
        <w:rPr>
          <w:rFonts w:ascii="Cambria" w:hAnsi="Cambria" w:cs="Cambria"/>
          <w:color w:val="000000"/>
        </w:rPr>
        <w:t>ill-clad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old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beggar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sits</w:t>
      </w:r>
      <w:proofErr w:type="spellEnd"/>
      <w:r w:rsidRPr="00F67760">
        <w:rPr>
          <w:rFonts w:ascii="Cambria" w:hAnsi="Cambria" w:cs="Cambria"/>
          <w:color w:val="000000"/>
        </w:rPr>
        <w:t xml:space="preserve"> at the </w:t>
      </w:r>
      <w:proofErr w:type="spellStart"/>
      <w:r w:rsidRPr="00F67760">
        <w:rPr>
          <w:rFonts w:ascii="Cambria" w:hAnsi="Cambria" w:cs="Cambria"/>
          <w:color w:val="000000"/>
        </w:rPr>
        <w:t>gate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raising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his</w:t>
      </w:r>
      <w:proofErr w:type="spellEnd"/>
      <w:r w:rsidRPr="00F67760">
        <w:rPr>
          <w:rFonts w:ascii="Cambria" w:hAnsi="Cambria" w:cs="Cambria"/>
          <w:color w:val="000000"/>
        </w:rPr>
        <w:t xml:space="preserve"> bowl to all the </w:t>
      </w:r>
      <w:proofErr w:type="spellStart"/>
      <w:r w:rsidRPr="00F67760">
        <w:rPr>
          <w:rFonts w:ascii="Cambria" w:hAnsi="Cambria" w:cs="Cambria"/>
          <w:color w:val="000000"/>
        </w:rPr>
        <w:t>passers</w:t>
      </w:r>
      <w:proofErr w:type="spellEnd"/>
      <w:r w:rsidRPr="00F67760">
        <w:rPr>
          <w:rFonts w:ascii="Cambria" w:hAnsi="Cambria" w:cs="Cambria"/>
          <w:color w:val="000000"/>
        </w:rPr>
        <w:t xml:space="preserve">-by. </w:t>
      </w:r>
    </w:p>
    <w:p w14:paraId="1019F867" w14:textId="0FBDCE6D" w:rsidR="00F67760" w:rsidRPr="00F67760" w:rsidRDefault="00F67760" w:rsidP="00F6776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</w:t>
      </w:r>
      <w:r w:rsidRPr="00F67760">
        <w:rPr>
          <w:rFonts w:ascii="Cambria" w:hAnsi="Cambria" w:cs="Cambria"/>
          <w:color w:val="000000"/>
        </w:rPr>
        <w:t xml:space="preserve">e) David </w:t>
      </w:r>
      <w:proofErr w:type="spellStart"/>
      <w:r w:rsidRPr="00F67760">
        <w:rPr>
          <w:rFonts w:ascii="Cambria" w:hAnsi="Cambria" w:cs="Cambria"/>
          <w:color w:val="000000"/>
        </w:rPr>
        <w:t>was</w:t>
      </w:r>
      <w:proofErr w:type="spellEnd"/>
      <w:r w:rsidRPr="00F67760">
        <w:rPr>
          <w:rFonts w:ascii="Cambria" w:hAnsi="Cambria" w:cs="Cambria"/>
          <w:color w:val="000000"/>
        </w:rPr>
        <w:t xml:space="preserve"> a </w:t>
      </w:r>
      <w:proofErr w:type="spellStart"/>
      <w:r w:rsidRPr="00F67760">
        <w:rPr>
          <w:rFonts w:ascii="Cambria" w:hAnsi="Cambria" w:cs="Cambria"/>
          <w:color w:val="000000"/>
        </w:rPr>
        <w:t>punyboy</w:t>
      </w:r>
      <w:proofErr w:type="spellEnd"/>
      <w:r w:rsidRPr="00F67760">
        <w:rPr>
          <w:rFonts w:ascii="Cambria" w:hAnsi="Cambria" w:cs="Cambria"/>
          <w:color w:val="000000"/>
        </w:rPr>
        <w:t xml:space="preserve"> but </w:t>
      </w:r>
      <w:proofErr w:type="spellStart"/>
      <w:r w:rsidRPr="00F67760">
        <w:rPr>
          <w:rFonts w:ascii="Cambria" w:hAnsi="Cambria" w:cs="Cambria"/>
          <w:color w:val="000000"/>
        </w:rPr>
        <w:t>he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fought</w:t>
      </w:r>
      <w:proofErr w:type="spellEnd"/>
      <w:r w:rsidRPr="00F67760">
        <w:rPr>
          <w:rFonts w:ascii="Cambria" w:hAnsi="Cambria" w:cs="Cambria"/>
          <w:color w:val="000000"/>
        </w:rPr>
        <w:t xml:space="preserve"> </w:t>
      </w:r>
      <w:proofErr w:type="spellStart"/>
      <w:r w:rsidRPr="00F67760">
        <w:rPr>
          <w:rFonts w:ascii="Cambria" w:hAnsi="Cambria" w:cs="Cambria"/>
          <w:color w:val="000000"/>
        </w:rPr>
        <w:t>against</w:t>
      </w:r>
      <w:proofErr w:type="spellEnd"/>
      <w:r w:rsidRPr="00F67760">
        <w:rPr>
          <w:rFonts w:ascii="Cambria" w:hAnsi="Cambria" w:cs="Cambria"/>
          <w:color w:val="000000"/>
        </w:rPr>
        <w:t xml:space="preserve"> the Goliath…………………. </w:t>
      </w:r>
    </w:p>
    <w:p w14:paraId="7ADDF5EC" w14:textId="33C1034E" w:rsidR="00F67760" w:rsidRDefault="00F67760" w:rsidP="00F67760">
      <w:pPr>
        <w:pStyle w:val="Sansinterligne"/>
        <w:spacing w:line="360" w:lineRule="auto"/>
        <w:rPr>
          <w:rFonts w:ascii="Cambria" w:hAnsi="Cambria" w:cs="Cambria"/>
          <w:b/>
          <w:bCs/>
          <w:color w:val="000000"/>
        </w:rPr>
      </w:pPr>
      <w:proofErr w:type="spellStart"/>
      <w:proofErr w:type="gramStart"/>
      <w:r w:rsidRPr="00F67760">
        <w:rPr>
          <w:rFonts w:ascii="Cambria" w:hAnsi="Cambria" w:cs="Cambria"/>
          <w:b/>
          <w:bCs/>
          <w:color w:val="000000"/>
        </w:rPr>
        <w:t>well</w:t>
      </w:r>
      <w:proofErr w:type="gramEnd"/>
      <w:r w:rsidRPr="00F67760">
        <w:rPr>
          <w:rFonts w:ascii="Cambria" w:hAnsi="Cambria" w:cs="Cambria"/>
          <w:b/>
          <w:bCs/>
          <w:color w:val="000000"/>
        </w:rPr>
        <w:t>-dressed</w:t>
      </w:r>
      <w:proofErr w:type="spellEnd"/>
      <w:r w:rsidRPr="00F67760">
        <w:rPr>
          <w:rFonts w:ascii="Cambria" w:hAnsi="Cambria" w:cs="Cambria"/>
          <w:b/>
          <w:bCs/>
          <w:color w:val="000000"/>
        </w:rPr>
        <w:t xml:space="preserve">, </w:t>
      </w:r>
      <w:proofErr w:type="spellStart"/>
      <w:r w:rsidRPr="00F67760">
        <w:rPr>
          <w:rFonts w:ascii="Cambria" w:hAnsi="Cambria" w:cs="Cambria"/>
          <w:b/>
          <w:bCs/>
          <w:color w:val="000000"/>
        </w:rPr>
        <w:t>unattractive</w:t>
      </w:r>
      <w:proofErr w:type="spellEnd"/>
      <w:r w:rsidRPr="00F67760">
        <w:rPr>
          <w:rFonts w:ascii="Cambria" w:hAnsi="Cambria" w:cs="Cambria"/>
          <w:b/>
          <w:bCs/>
          <w:color w:val="000000"/>
        </w:rPr>
        <w:t xml:space="preserve">, blonde, </w:t>
      </w:r>
      <w:proofErr w:type="spellStart"/>
      <w:r w:rsidRPr="00F67760">
        <w:rPr>
          <w:rFonts w:ascii="Cambria" w:hAnsi="Cambria" w:cs="Cambria"/>
          <w:b/>
          <w:bCs/>
          <w:color w:val="000000"/>
        </w:rPr>
        <w:t>hefty</w:t>
      </w:r>
      <w:proofErr w:type="spellEnd"/>
      <w:r w:rsidRPr="00F67760">
        <w:rPr>
          <w:rFonts w:ascii="Cambria" w:hAnsi="Cambria" w:cs="Cambria"/>
          <w:b/>
          <w:bCs/>
          <w:color w:val="000000"/>
        </w:rPr>
        <w:t xml:space="preserve">, stout, </w:t>
      </w:r>
      <w:proofErr w:type="spellStart"/>
      <w:r w:rsidRPr="00F67760">
        <w:rPr>
          <w:rFonts w:ascii="Cambria" w:hAnsi="Cambria" w:cs="Cambria"/>
          <w:b/>
          <w:bCs/>
          <w:color w:val="000000"/>
        </w:rPr>
        <w:t>fair-skinned</w:t>
      </w:r>
      <w:proofErr w:type="spellEnd"/>
    </w:p>
    <w:p w14:paraId="0EA8A73F" w14:textId="5A523274" w:rsidR="00F67760" w:rsidRDefault="00F67760" w:rsidP="00F67760">
      <w:pPr>
        <w:pStyle w:val="Sansinterligne"/>
        <w:spacing w:line="360" w:lineRule="auto"/>
        <w:rPr>
          <w:rFonts w:asciiTheme="majorBidi" w:hAnsiTheme="majorBidi" w:cstheme="majorBidi"/>
          <w:b/>
          <w:sz w:val="26"/>
          <w:szCs w:val="26"/>
        </w:rPr>
      </w:pPr>
    </w:p>
    <w:p w14:paraId="1E667C89" w14:textId="76AAEC87" w:rsidR="00F67760" w:rsidRDefault="00F67760" w:rsidP="00F67760">
      <w:pPr>
        <w:pStyle w:val="Sansinterligne"/>
        <w:numPr>
          <w:ilvl w:val="0"/>
          <w:numId w:val="10"/>
        </w:numPr>
        <w:spacing w:line="360" w:lineRule="auto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Here</w:t>
      </w:r>
      <w:proofErr w:type="spellEnd"/>
      <w:r>
        <w:rPr>
          <w:b/>
          <w:bCs/>
          <w:i/>
          <w:iCs/>
        </w:rPr>
        <w:t xml:space="preserve"> are a few </w:t>
      </w:r>
      <w:proofErr w:type="spellStart"/>
      <w:r>
        <w:rPr>
          <w:b/>
          <w:bCs/>
          <w:i/>
          <w:iCs/>
        </w:rPr>
        <w:t>common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diseases</w:t>
      </w:r>
      <w:proofErr w:type="spellEnd"/>
      <w:r>
        <w:rPr>
          <w:b/>
          <w:bCs/>
          <w:i/>
          <w:iCs/>
        </w:rPr>
        <w:t xml:space="preserve"> and infections </w:t>
      </w:r>
      <w:proofErr w:type="spellStart"/>
      <w:r>
        <w:rPr>
          <w:b/>
          <w:bCs/>
          <w:i/>
          <w:iCs/>
        </w:rPr>
        <w:t>you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may</w:t>
      </w:r>
      <w:proofErr w:type="spellEnd"/>
      <w:r>
        <w:rPr>
          <w:b/>
          <w:bCs/>
          <w:i/>
          <w:iCs/>
        </w:rPr>
        <w:t xml:space="preserve"> have </w:t>
      </w:r>
      <w:proofErr w:type="spellStart"/>
      <w:r>
        <w:rPr>
          <w:b/>
          <w:bCs/>
          <w:i/>
          <w:iCs/>
        </w:rPr>
        <w:t>experienced</w:t>
      </w:r>
      <w:proofErr w:type="spellEnd"/>
      <w:r>
        <w:rPr>
          <w:b/>
          <w:bCs/>
          <w:i/>
          <w:iCs/>
        </w:rPr>
        <w:t xml:space="preserve"> or </w:t>
      </w:r>
      <w:proofErr w:type="spellStart"/>
      <w:r>
        <w:rPr>
          <w:b/>
          <w:bCs/>
          <w:i/>
          <w:iCs/>
        </w:rPr>
        <w:t>observed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with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their</w:t>
      </w:r>
      <w:proofErr w:type="spellEnd"/>
      <w:r>
        <w:rPr>
          <w:b/>
          <w:bCs/>
          <w:i/>
          <w:iCs/>
        </w:rPr>
        <w:t xml:space="preserve"> respective </w:t>
      </w:r>
      <w:proofErr w:type="spellStart"/>
      <w:r>
        <w:rPr>
          <w:b/>
          <w:bCs/>
          <w:i/>
          <w:iCs/>
        </w:rPr>
        <w:t>symptoms</w:t>
      </w:r>
      <w:proofErr w:type="spellEnd"/>
      <w:r>
        <w:rPr>
          <w:b/>
          <w:bCs/>
          <w:i/>
          <w:iCs/>
        </w:rPr>
        <w:t xml:space="preserve">. Match the </w:t>
      </w:r>
      <w:proofErr w:type="spellStart"/>
      <w:r>
        <w:rPr>
          <w:b/>
          <w:bCs/>
          <w:i/>
          <w:iCs/>
        </w:rPr>
        <w:t>disease</w:t>
      </w:r>
      <w:proofErr w:type="spellEnd"/>
      <w:r>
        <w:rPr>
          <w:b/>
          <w:bCs/>
          <w:i/>
          <w:iCs/>
        </w:rPr>
        <w:t xml:space="preserve">/ Infection </w:t>
      </w:r>
      <w:proofErr w:type="spellStart"/>
      <w:r>
        <w:rPr>
          <w:b/>
          <w:bCs/>
          <w:i/>
          <w:iCs/>
        </w:rPr>
        <w:t>with</w:t>
      </w:r>
      <w:proofErr w:type="spellEnd"/>
      <w:r>
        <w:rPr>
          <w:b/>
          <w:bCs/>
          <w:i/>
          <w:iCs/>
        </w:rPr>
        <w:t xml:space="preserve"> the </w:t>
      </w:r>
      <w:proofErr w:type="spellStart"/>
      <w:proofErr w:type="gramStart"/>
      <w:r>
        <w:rPr>
          <w:b/>
          <w:bCs/>
          <w:i/>
          <w:iCs/>
        </w:rPr>
        <w:t>symptoms</w:t>
      </w:r>
      <w:proofErr w:type="spellEnd"/>
      <w:r>
        <w:rPr>
          <w:b/>
          <w:bCs/>
          <w:i/>
          <w:iCs/>
        </w:rPr>
        <w:t>:</w:t>
      </w:r>
      <w:proofErr w:type="gram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510"/>
      </w:tblGrid>
      <w:tr w:rsidR="00F67760" w:rsidRPr="00F67760" w14:paraId="13A032A4" w14:textId="77777777" w:rsidTr="00F67760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3510" w:type="dxa"/>
          </w:tcPr>
          <w:p w14:paraId="7F260DB6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A </w:t>
            </w:r>
          </w:p>
        </w:tc>
        <w:tc>
          <w:tcPr>
            <w:tcW w:w="3510" w:type="dxa"/>
          </w:tcPr>
          <w:p w14:paraId="71E90636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67760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 </w:t>
            </w:r>
          </w:p>
        </w:tc>
      </w:tr>
      <w:tr w:rsidR="00F67760" w:rsidRPr="00F67760" w14:paraId="74E6DEAE" w14:textId="77777777" w:rsidTr="00F6776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510" w:type="dxa"/>
          </w:tcPr>
          <w:p w14:paraId="03C37C26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b/>
                <w:bCs/>
                <w:color w:val="000000"/>
              </w:rPr>
              <w:t>Pneumonia</w:t>
            </w:r>
            <w:proofErr w:type="spellEnd"/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7D7E649D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color w:val="000000"/>
              </w:rPr>
              <w:t>One-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sided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headache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nausea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sensitive to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sound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and light </w:t>
            </w:r>
          </w:p>
        </w:tc>
      </w:tr>
      <w:tr w:rsidR="00F67760" w:rsidRPr="00F67760" w14:paraId="0F3DDEE2" w14:textId="77777777" w:rsidTr="00F67760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3510" w:type="dxa"/>
          </w:tcPr>
          <w:p w14:paraId="57F9BEF5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b/>
                <w:bCs/>
                <w:color w:val="000000"/>
              </w:rPr>
              <w:t>Chickenpox</w:t>
            </w:r>
            <w:proofErr w:type="spellEnd"/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231F9FB0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color w:val="000000"/>
              </w:rPr>
              <w:t xml:space="preserve">High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fever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nausea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and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rigors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  <w:tr w:rsidR="00F67760" w:rsidRPr="00F67760" w14:paraId="17F2A296" w14:textId="77777777" w:rsidTr="00F6776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510" w:type="dxa"/>
          </w:tcPr>
          <w:p w14:paraId="539C4391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b/>
                <w:bCs/>
                <w:color w:val="000000"/>
              </w:rPr>
              <w:t>Influenza(</w:t>
            </w:r>
            <w:proofErr w:type="spellStart"/>
            <w:r w:rsidRPr="00F67760">
              <w:rPr>
                <w:rFonts w:ascii="Cambria" w:hAnsi="Cambria" w:cs="Cambria"/>
                <w:b/>
                <w:bCs/>
                <w:color w:val="000000"/>
              </w:rPr>
              <w:t>flu</w:t>
            </w:r>
            <w:proofErr w:type="spellEnd"/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) </w:t>
            </w:r>
          </w:p>
        </w:tc>
        <w:tc>
          <w:tcPr>
            <w:tcW w:w="3510" w:type="dxa"/>
          </w:tcPr>
          <w:p w14:paraId="2CD8E5BF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color w:val="000000"/>
              </w:rPr>
              <w:t>Itching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and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soreness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in the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eyes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and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watery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often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with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discharge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of pus </w:t>
            </w:r>
          </w:p>
        </w:tc>
      </w:tr>
      <w:tr w:rsidR="00F67760" w:rsidRPr="00F67760" w14:paraId="184DEA0E" w14:textId="77777777" w:rsidTr="00F6776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10" w:type="dxa"/>
          </w:tcPr>
          <w:p w14:paraId="525411EF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b/>
                <w:bCs/>
                <w:color w:val="000000"/>
              </w:rPr>
              <w:t>Mumps</w:t>
            </w:r>
            <w:proofErr w:type="spellEnd"/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7E40D590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color w:val="000000"/>
              </w:rPr>
              <w:t xml:space="preserve">Burning pain in abdomen, pain or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nausea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after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eating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  <w:tr w:rsidR="00F67760" w:rsidRPr="00F67760" w14:paraId="273F0BF1" w14:textId="77777777" w:rsidTr="00F6776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10" w:type="dxa"/>
          </w:tcPr>
          <w:p w14:paraId="0018CE91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b/>
                <w:bCs/>
                <w:color w:val="000000"/>
              </w:rPr>
              <w:t>Gastritis</w:t>
            </w:r>
            <w:proofErr w:type="spellEnd"/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52B93BFC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color w:val="000000"/>
              </w:rPr>
              <w:t>Swollen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painful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joints,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stifness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restricted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rnovement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  <w:tr w:rsidR="00F67760" w:rsidRPr="00F67760" w14:paraId="07F4386C" w14:textId="77777777" w:rsidTr="00F6776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510" w:type="dxa"/>
          </w:tcPr>
          <w:p w14:paraId="38B9D20D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b/>
                <w:bCs/>
                <w:color w:val="000000"/>
              </w:rPr>
              <w:t>Conjunctivitis</w:t>
            </w:r>
            <w:proofErr w:type="spellEnd"/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4BBC0AB9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color w:val="000000"/>
              </w:rPr>
              <w:t>Swollen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glands in front of </w:t>
            </w:r>
            <w:proofErr w:type="spellStart"/>
            <w:proofErr w:type="gramStart"/>
            <w:r w:rsidRPr="00F67760">
              <w:rPr>
                <w:rFonts w:ascii="Cambria" w:hAnsi="Cambria" w:cs="Cambria"/>
                <w:color w:val="000000"/>
              </w:rPr>
              <w:t>ear,ear</w:t>
            </w:r>
            <w:proofErr w:type="spellEnd"/>
            <w:proofErr w:type="gramEnd"/>
            <w:r w:rsidRPr="00F67760">
              <w:rPr>
                <w:rFonts w:ascii="Cambria" w:hAnsi="Cambria" w:cs="Cambria"/>
                <w:color w:val="000000"/>
              </w:rPr>
              <w:t xml:space="preserve"> ache, pain on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eating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  <w:tr w:rsidR="00F67760" w:rsidRPr="00F67760" w14:paraId="24B1BDF6" w14:textId="77777777" w:rsidTr="00F6776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510" w:type="dxa"/>
          </w:tcPr>
          <w:p w14:paraId="3F253936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Migraine </w:t>
            </w:r>
          </w:p>
        </w:tc>
        <w:tc>
          <w:tcPr>
            <w:tcW w:w="3510" w:type="dxa"/>
          </w:tcPr>
          <w:p w14:paraId="1210AC61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color w:val="000000"/>
              </w:rPr>
              <w:t xml:space="preserve">Rash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starting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on body,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slightly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raised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temperature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  <w:tr w:rsidR="00F67760" w:rsidRPr="00F67760" w14:paraId="1FA7BD5F" w14:textId="77777777" w:rsidTr="00F6776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10" w:type="dxa"/>
          </w:tcPr>
          <w:p w14:paraId="51D14D19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Malaria </w:t>
            </w:r>
          </w:p>
        </w:tc>
        <w:tc>
          <w:tcPr>
            <w:tcW w:w="3510" w:type="dxa"/>
          </w:tcPr>
          <w:p w14:paraId="6587A3E7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F67760">
              <w:rPr>
                <w:rFonts w:ascii="Cambria" w:hAnsi="Cambria" w:cs="Cambria"/>
                <w:color w:val="000000"/>
              </w:rPr>
              <w:t xml:space="preserve">Dry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cough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high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fever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chest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pain,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rapid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breathing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  <w:tr w:rsidR="00F67760" w:rsidRPr="00F67760" w14:paraId="1A024CEF" w14:textId="77777777" w:rsidTr="00F6776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10" w:type="dxa"/>
          </w:tcPr>
          <w:p w14:paraId="0118A0EF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b/>
                <w:bCs/>
                <w:color w:val="000000"/>
              </w:rPr>
              <w:t>Rheumatism</w:t>
            </w:r>
            <w:proofErr w:type="spellEnd"/>
            <w:r w:rsidRPr="00F67760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14:paraId="28E2A5E0" w14:textId="77777777" w:rsidR="00F67760" w:rsidRPr="00F67760" w:rsidRDefault="00F67760" w:rsidP="00F6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proofErr w:type="spellStart"/>
            <w:r w:rsidRPr="00F67760">
              <w:rPr>
                <w:rFonts w:ascii="Cambria" w:hAnsi="Cambria" w:cs="Cambria"/>
                <w:color w:val="000000"/>
              </w:rPr>
              <w:t>Headache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aching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muscles,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fever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cough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 w:rsidRPr="00F67760">
              <w:rPr>
                <w:rFonts w:ascii="Cambria" w:hAnsi="Cambria" w:cs="Cambria"/>
                <w:color w:val="000000"/>
              </w:rPr>
              <w:t>sneezing</w:t>
            </w:r>
            <w:proofErr w:type="spellEnd"/>
            <w:r w:rsidRPr="00F67760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</w:tbl>
    <w:p w14:paraId="364A0654" w14:textId="77777777" w:rsidR="00F67760" w:rsidRPr="00A95E72" w:rsidRDefault="00F67760" w:rsidP="00F67760">
      <w:pPr>
        <w:pStyle w:val="Sansinterligne"/>
        <w:spacing w:line="360" w:lineRule="auto"/>
        <w:rPr>
          <w:rFonts w:asciiTheme="majorBidi" w:hAnsiTheme="majorBidi" w:cstheme="majorBidi"/>
          <w:b/>
          <w:sz w:val="26"/>
          <w:szCs w:val="26"/>
        </w:rPr>
      </w:pPr>
    </w:p>
    <w:sectPr w:rsidR="00F67760" w:rsidRPr="00A95E72" w:rsidSect="00C03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AAA"/>
    <w:multiLevelType w:val="hybridMultilevel"/>
    <w:tmpl w:val="5DF4F6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05576"/>
    <w:multiLevelType w:val="hybridMultilevel"/>
    <w:tmpl w:val="BFFCB382"/>
    <w:lvl w:ilvl="0" w:tplc="47982708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10C3"/>
    <w:multiLevelType w:val="hybridMultilevel"/>
    <w:tmpl w:val="D67015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441A2"/>
    <w:multiLevelType w:val="hybridMultilevel"/>
    <w:tmpl w:val="F782CE10"/>
    <w:lvl w:ilvl="0" w:tplc="EF320B1E">
      <w:start w:val="1"/>
      <w:numFmt w:val="upperRoman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3619"/>
    <w:multiLevelType w:val="hybridMultilevel"/>
    <w:tmpl w:val="64AEBE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451CB"/>
    <w:multiLevelType w:val="hybridMultilevel"/>
    <w:tmpl w:val="1EBED2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77295F"/>
    <w:multiLevelType w:val="hybridMultilevel"/>
    <w:tmpl w:val="70169F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E64E8"/>
    <w:multiLevelType w:val="hybridMultilevel"/>
    <w:tmpl w:val="64AEBE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F399E"/>
    <w:multiLevelType w:val="hybridMultilevel"/>
    <w:tmpl w:val="DDACC0D6"/>
    <w:lvl w:ilvl="0" w:tplc="8A985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3655F"/>
    <w:multiLevelType w:val="hybridMultilevel"/>
    <w:tmpl w:val="63D677A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B"/>
    <w:rsid w:val="000542F2"/>
    <w:rsid w:val="000D61CE"/>
    <w:rsid w:val="00130229"/>
    <w:rsid w:val="00155061"/>
    <w:rsid w:val="00171BF5"/>
    <w:rsid w:val="001873A4"/>
    <w:rsid w:val="001B400B"/>
    <w:rsid w:val="001E69C9"/>
    <w:rsid w:val="001E7163"/>
    <w:rsid w:val="002126B8"/>
    <w:rsid w:val="0029748B"/>
    <w:rsid w:val="002D2B77"/>
    <w:rsid w:val="002D61DF"/>
    <w:rsid w:val="002E37E8"/>
    <w:rsid w:val="00356FD4"/>
    <w:rsid w:val="00523D36"/>
    <w:rsid w:val="005C3A51"/>
    <w:rsid w:val="00617647"/>
    <w:rsid w:val="006808C9"/>
    <w:rsid w:val="0077088E"/>
    <w:rsid w:val="007E500E"/>
    <w:rsid w:val="008479B0"/>
    <w:rsid w:val="00896941"/>
    <w:rsid w:val="009033C4"/>
    <w:rsid w:val="00957710"/>
    <w:rsid w:val="00970192"/>
    <w:rsid w:val="00A172EA"/>
    <w:rsid w:val="00A614E2"/>
    <w:rsid w:val="00A834EB"/>
    <w:rsid w:val="00A84434"/>
    <w:rsid w:val="00A90A2C"/>
    <w:rsid w:val="00A95E72"/>
    <w:rsid w:val="00AD0B16"/>
    <w:rsid w:val="00B76DEB"/>
    <w:rsid w:val="00C03369"/>
    <w:rsid w:val="00C7471B"/>
    <w:rsid w:val="00CA1628"/>
    <w:rsid w:val="00CE2468"/>
    <w:rsid w:val="00CE4158"/>
    <w:rsid w:val="00D36130"/>
    <w:rsid w:val="00E245F3"/>
    <w:rsid w:val="00E27B86"/>
    <w:rsid w:val="00E30519"/>
    <w:rsid w:val="00EA1AB8"/>
    <w:rsid w:val="00EE159C"/>
    <w:rsid w:val="00EE6599"/>
    <w:rsid w:val="00F55DBE"/>
    <w:rsid w:val="00F67760"/>
    <w:rsid w:val="00F76E8A"/>
    <w:rsid w:val="00FC48C4"/>
    <w:rsid w:val="00FD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DACD"/>
  <w15:docId w15:val="{4C8C3FE8-CC1C-4484-AEE0-88192DC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6DE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16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159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2B27-8EDE-4175-946E-6DEB851A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Aroussi</dc:creator>
  <cp:lastModifiedBy>muss</cp:lastModifiedBy>
  <cp:revision>2</cp:revision>
  <cp:lastPrinted>2017-10-14T11:28:00Z</cp:lastPrinted>
  <dcterms:created xsi:type="dcterms:W3CDTF">2021-11-24T19:17:00Z</dcterms:created>
  <dcterms:modified xsi:type="dcterms:W3CDTF">2021-11-24T19:17:00Z</dcterms:modified>
</cp:coreProperties>
</file>