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D7" w:rsidRDefault="00E14FD7" w:rsidP="00E14FD7">
      <w:pPr>
        <w:pStyle w:val="NormalWeb"/>
        <w:jc w:val="center"/>
        <w:rPr>
          <w:rStyle w:val="lev"/>
        </w:rPr>
      </w:pPr>
      <w:r>
        <w:rPr>
          <w:rStyle w:val="lev"/>
        </w:rPr>
        <w:t>Méthode de travail</w:t>
      </w:r>
    </w:p>
    <w:p w:rsidR="00E14FD7" w:rsidRDefault="00E14FD7" w:rsidP="00E14FD7">
      <w:pPr>
        <w:pStyle w:val="NormalWeb"/>
      </w:pPr>
      <w:r>
        <w:rPr>
          <w:rStyle w:val="lev"/>
        </w:rPr>
        <w:t>1- Introduction</w:t>
      </w:r>
    </w:p>
    <w:p w:rsidR="00E14FD7" w:rsidRDefault="00E14FD7" w:rsidP="00E14FD7">
      <w:pPr>
        <w:pStyle w:val="NormalWeb"/>
        <w:jc w:val="both"/>
      </w:pPr>
      <w:bookmarkStart w:id="0" w:name="_GoBack"/>
      <w:r>
        <w:t>Les travaux pratiques de Physique I doivent être considérés avec sérieux et attention. Dans ce but</w:t>
      </w:r>
      <w:r>
        <w:t xml:space="preserve"> </w:t>
      </w:r>
      <w:r>
        <w:t>le travail de préparation, avant la séance de TP, est essentiel. Il permet de se préparer, avant les</w:t>
      </w:r>
      <w:r>
        <w:t xml:space="preserve"> </w:t>
      </w:r>
      <w:r>
        <w:t>manipulations, afin de garantir un bon déroulement des activités prévues, permet de récolter et</w:t>
      </w:r>
      <w:r>
        <w:t xml:space="preserve"> </w:t>
      </w:r>
      <w:r>
        <w:t>d'utiliser les informations. Chaque étudiant devra donc impérativement prendre connaissance du</w:t>
      </w:r>
      <w:r>
        <w:t xml:space="preserve"> </w:t>
      </w:r>
      <w:r>
        <w:t>complément théorique et du document concernant le TP à réaliser, puis utiliser la</w:t>
      </w:r>
      <w:r>
        <w:t xml:space="preserve"> </w:t>
      </w:r>
      <w:r>
        <w:t xml:space="preserve">documentation disponible (cours physique1, ouvrages spécialisés, sites internes, </w:t>
      </w:r>
      <w:proofErr w:type="gramStart"/>
      <w:r>
        <w:t>etc...</w:t>
      </w:r>
      <w:proofErr w:type="gramEnd"/>
      <w:r>
        <w:t>) afin de</w:t>
      </w:r>
      <w:r>
        <w:t xml:space="preserve"> </w:t>
      </w:r>
      <w:r>
        <w:t>répondre aux questions de préparation. Un document comportant les réponses aux questions</w:t>
      </w:r>
      <w:r>
        <w:t xml:space="preserve"> </w:t>
      </w:r>
      <w:r>
        <w:t>proposées pour le TP, devra être obligatoirement montré par les membres du groupe au début de séance</w:t>
      </w:r>
      <w:r>
        <w:t xml:space="preserve"> </w:t>
      </w:r>
      <w:r>
        <w:t>à l'enseignant (qui l'emmargera), ce dernier sera pris en compte dans l'évaluation finale du TP.</w:t>
      </w:r>
    </w:p>
    <w:bookmarkEnd w:id="0"/>
    <w:p w:rsidR="00E14FD7" w:rsidRDefault="00E14FD7" w:rsidP="00E14FD7">
      <w:pPr>
        <w:pStyle w:val="NormalWeb"/>
      </w:pPr>
      <w:r>
        <w:rPr>
          <w:rStyle w:val="lev"/>
        </w:rPr>
        <w:t>2- Compte-Rendu</w:t>
      </w:r>
    </w:p>
    <w:p w:rsidR="00E14FD7" w:rsidRDefault="00E14FD7" w:rsidP="00E14FD7">
      <w:pPr>
        <w:pStyle w:val="NormalWeb"/>
      </w:pPr>
      <w:r>
        <w:rPr>
          <w:rStyle w:val="lev"/>
        </w:rPr>
        <w:t xml:space="preserve">* </w:t>
      </w:r>
      <w:proofErr w:type="spellStart"/>
      <w:r>
        <w:t>Telecharger</w:t>
      </w:r>
      <w:proofErr w:type="spellEnd"/>
      <w:r>
        <w:t xml:space="preserve"> les </w:t>
      </w:r>
      <w:proofErr w:type="spellStart"/>
      <w:r>
        <w:t>TPs</w:t>
      </w:r>
      <w:proofErr w:type="spellEnd"/>
      <w:r>
        <w:t xml:space="preserve"> et préparer la partie théorique.</w:t>
      </w:r>
    </w:p>
    <w:p w:rsidR="00E14FD7" w:rsidRDefault="00E14FD7" w:rsidP="00E14FD7">
      <w:pPr>
        <w:pStyle w:val="NormalWeb"/>
      </w:pPr>
      <w:r>
        <w:t>*</w:t>
      </w:r>
      <w:proofErr w:type="spellStart"/>
      <w:r>
        <w:t>L</w:t>
      </w:r>
      <w:proofErr w:type="spellEnd"/>
      <w:r>
        <w:t xml:space="preserve"> compte rendu sera remis à la fin de la </w:t>
      </w:r>
      <w:r>
        <w:t>séance</w:t>
      </w:r>
      <w:r>
        <w:t>, à l'enseignant ayant encadré le T P.</w:t>
      </w:r>
    </w:p>
    <w:p w:rsidR="00E14FD7" w:rsidRDefault="00E14FD7" w:rsidP="00E14FD7">
      <w:pPr>
        <w:pStyle w:val="NormalWeb"/>
      </w:pPr>
      <w:r>
        <w:t>* Le compte-rendu sera rédigé sur feuilles A4 et sera restreint à 4 ou 5 pages, les graphiques étant</w:t>
      </w:r>
      <w:r>
        <w:t xml:space="preserve"> </w:t>
      </w:r>
      <w:r>
        <w:t>inclus (sur papier Millimétrique).</w:t>
      </w:r>
    </w:p>
    <w:p w:rsidR="00E14FD7" w:rsidRDefault="00E14FD7" w:rsidP="00E14FD7">
      <w:pPr>
        <w:pStyle w:val="NormalWeb"/>
      </w:pPr>
      <w:r>
        <w:t>* Le compte-rendu comportera impérativement les rubriques suivantes :</w:t>
      </w:r>
    </w:p>
    <w:p w:rsidR="00E14FD7" w:rsidRDefault="00E14FD7" w:rsidP="00E14FD7">
      <w:pPr>
        <w:pStyle w:val="NormalWeb"/>
      </w:pPr>
      <w:r>
        <w:t xml:space="preserve">1- Une </w:t>
      </w:r>
      <w:hyperlink r:id="rId4" w:tooltip="Page de garde" w:history="1">
        <w:r>
          <w:rPr>
            <w:rStyle w:val="Lienhypertexte"/>
          </w:rPr>
          <w:t>page de garde</w:t>
        </w:r>
      </w:hyperlink>
    </w:p>
    <w:p w:rsidR="00E14FD7" w:rsidRDefault="00E14FD7" w:rsidP="00E14FD7">
      <w:pPr>
        <w:pStyle w:val="NormalWeb"/>
      </w:pPr>
      <w:r>
        <w:t>2-Introduction</w:t>
      </w:r>
      <w:r>
        <w:t xml:space="preserve"> </w:t>
      </w:r>
      <w:r>
        <w:t>(avant la séance)</w:t>
      </w:r>
    </w:p>
    <w:p w:rsidR="00E14FD7" w:rsidRDefault="00E14FD7" w:rsidP="00E14FD7">
      <w:pPr>
        <w:pStyle w:val="NormalWeb"/>
      </w:pPr>
      <w:r>
        <w:t>3-Partie théorique</w:t>
      </w:r>
      <w:r>
        <w:t xml:space="preserve"> </w:t>
      </w:r>
      <w:proofErr w:type="gramStart"/>
      <w:r>
        <w:t>( avant</w:t>
      </w:r>
      <w:proofErr w:type="gramEnd"/>
      <w:r>
        <w:t xml:space="preserve"> la séance)</w:t>
      </w:r>
    </w:p>
    <w:p w:rsidR="00E14FD7" w:rsidRDefault="00E14FD7" w:rsidP="00E14FD7">
      <w:pPr>
        <w:pStyle w:val="NormalWeb"/>
      </w:pPr>
      <w:r>
        <w:t xml:space="preserve">4- </w:t>
      </w:r>
      <w:proofErr w:type="gramStart"/>
      <w:r>
        <w:t>Partie  pratique</w:t>
      </w:r>
      <w:proofErr w:type="gramEnd"/>
      <w:r>
        <w:t xml:space="preserve"> </w:t>
      </w:r>
      <w:r>
        <w:t>( au cour de la séance)</w:t>
      </w:r>
    </w:p>
    <w:p w:rsidR="00E14FD7" w:rsidRDefault="00E14FD7" w:rsidP="00E14FD7">
      <w:pPr>
        <w:pStyle w:val="NormalWeb"/>
      </w:pPr>
      <w:r>
        <w:t>5- Conclusion</w:t>
      </w:r>
    </w:p>
    <w:p w:rsidR="005D48A7" w:rsidRDefault="005D48A7"/>
    <w:sectPr w:rsidR="005D4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7A89"/>
    <w:rsid w:val="00147A89"/>
    <w:rsid w:val="005D48A7"/>
    <w:rsid w:val="00E1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64C7A"/>
  <w15:chartTrackingRefBased/>
  <w15:docId w15:val="{1AAECF20-901B-483A-8B64-A44804BE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4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14FD7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E14F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6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learning.univ-relizane.dz/moodle/mod/resource/view.php?id=1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1279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youcef</dc:creator>
  <cp:keywords/>
  <dc:description/>
  <cp:lastModifiedBy>youcef</cp:lastModifiedBy>
  <cp:revision>2</cp:revision>
  <dcterms:created xsi:type="dcterms:W3CDTF">2022-02-10T17:37:00Z</dcterms:created>
  <dcterms:modified xsi:type="dcterms:W3CDTF">2022-02-10T17:39:00Z</dcterms:modified>
</cp:coreProperties>
</file>