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29" w:rsidRPr="004C0ACD" w:rsidRDefault="00F5748F" w:rsidP="004C0ACD">
      <w:pPr>
        <w:jc w:val="center"/>
        <w:rPr>
          <w:b/>
          <w:bCs/>
          <w:sz w:val="24"/>
          <w:szCs w:val="24"/>
        </w:rPr>
      </w:pPr>
      <w:r w:rsidRPr="004C0ACD">
        <w:rPr>
          <w:b/>
          <w:bCs/>
          <w:sz w:val="24"/>
          <w:szCs w:val="24"/>
        </w:rPr>
        <w:t>Chapitre II</w:t>
      </w:r>
    </w:p>
    <w:p w:rsidR="00D1498C" w:rsidRPr="004C0ACD" w:rsidRDefault="00D1498C" w:rsidP="004C0ACD">
      <w:pPr>
        <w:jc w:val="center"/>
        <w:rPr>
          <w:b/>
          <w:bCs/>
          <w:sz w:val="24"/>
          <w:szCs w:val="24"/>
        </w:rPr>
      </w:pPr>
      <w:r w:rsidRPr="004C0ACD">
        <w:rPr>
          <w:b/>
          <w:bCs/>
          <w:sz w:val="24"/>
          <w:szCs w:val="24"/>
        </w:rPr>
        <w:t>Les stratégies de la maintenance</w:t>
      </w:r>
    </w:p>
    <w:p w:rsidR="009B12B6" w:rsidRDefault="009B12B6" w:rsidP="006A19AD">
      <w:pPr>
        <w:jc w:val="both"/>
      </w:pPr>
    </w:p>
    <w:p w:rsidR="006A3301" w:rsidRDefault="009B12B6" w:rsidP="006A19AD">
      <w:pPr>
        <w:jc w:val="both"/>
        <w:rPr>
          <w:rStyle w:val="fontstyle01"/>
        </w:rPr>
      </w:pPr>
      <w:r>
        <w:rPr>
          <w:rStyle w:val="fontstyle01"/>
        </w:rPr>
        <w:t>1/- La notion de la défaillance :</w:t>
      </w:r>
      <w:r w:rsidR="006A3301">
        <w:rPr>
          <w:rStyle w:val="fontstyle01"/>
        </w:rPr>
        <w:t xml:space="preserve"> </w:t>
      </w:r>
    </w:p>
    <w:p w:rsidR="006A3301" w:rsidRDefault="009B12B6" w:rsidP="006A19AD">
      <w:pPr>
        <w:jc w:val="both"/>
        <w:rPr>
          <w:rStyle w:val="fontstyle21"/>
        </w:rPr>
      </w:pPr>
      <w:r>
        <w:rPr>
          <w:rStyle w:val="fontstyle21"/>
        </w:rPr>
        <w:t>Définition de la défaillance selon la norme NF X 60 – 011 : « altération ou cessation</w:t>
      </w:r>
      <w:r w:rsidR="006A3301">
        <w:rPr>
          <w:rStyle w:val="fontstyle21"/>
        </w:rPr>
        <w:t xml:space="preserve"> </w:t>
      </w:r>
      <w:r>
        <w:rPr>
          <w:rStyle w:val="fontstyle21"/>
        </w:rPr>
        <w:t>d’un bien à accomplir sa fonction requise ».</w:t>
      </w:r>
      <w:r w:rsidR="006A3301">
        <w:rPr>
          <w:rStyle w:val="fontstyle21"/>
        </w:rPr>
        <w:t xml:space="preserve"> </w:t>
      </w:r>
    </w:p>
    <w:p w:rsidR="006A3301" w:rsidRDefault="009B12B6" w:rsidP="006A19AD">
      <w:pPr>
        <w:jc w:val="both"/>
        <w:rPr>
          <w:rStyle w:val="fontstyle21"/>
        </w:rPr>
      </w:pPr>
      <w:r>
        <w:rPr>
          <w:rStyle w:val="fontstyle21"/>
        </w:rPr>
        <w:t>Synonymes usuels non normalisés : « failure » (anglais), dysfonctionnement, dommages,</w:t>
      </w:r>
      <w:r w:rsidR="006A3301">
        <w:rPr>
          <w:rStyle w:val="fontstyle21"/>
        </w:rPr>
        <w:t xml:space="preserve"> </w:t>
      </w:r>
      <w:r>
        <w:rPr>
          <w:rStyle w:val="fontstyle21"/>
        </w:rPr>
        <w:t>dégâts, anomalies, avaries, incidents, défauts, pannes, détériorations.</w:t>
      </w:r>
      <w:r w:rsidR="006A3301">
        <w:rPr>
          <w:rStyle w:val="fontstyle21"/>
        </w:rPr>
        <w:t xml:space="preserve"> </w:t>
      </w:r>
    </w:p>
    <w:p w:rsidR="006A3301" w:rsidRDefault="009B12B6" w:rsidP="006A19AD">
      <w:pPr>
        <w:jc w:val="both"/>
        <w:rPr>
          <w:rStyle w:val="fontstyle21"/>
        </w:rPr>
      </w:pPr>
      <w:r>
        <w:rPr>
          <w:rStyle w:val="fontstyle21"/>
        </w:rPr>
        <w:t>Une défaillance peut être :</w:t>
      </w:r>
      <w:r w:rsidR="006A3301">
        <w:rPr>
          <w:rStyle w:val="fontstyle21"/>
        </w:rPr>
        <w:t xml:space="preserve"> </w:t>
      </w:r>
    </w:p>
    <w:p w:rsidR="006A3301" w:rsidRDefault="009B12B6" w:rsidP="006A19AD">
      <w:pPr>
        <w:jc w:val="both"/>
        <w:rPr>
          <w:rStyle w:val="fontstyle21"/>
        </w:rPr>
      </w:pPr>
      <w:r>
        <w:rPr>
          <w:rStyle w:val="fontstyle21"/>
        </w:rPr>
        <w:t>- Partielle : s’il y a altération d’aptitude du bien à accomplir sa fonction requise.</w:t>
      </w:r>
      <w:r w:rsidR="006A3301">
        <w:rPr>
          <w:rStyle w:val="fontstyle21"/>
        </w:rPr>
        <w:t xml:space="preserve"> </w:t>
      </w:r>
    </w:p>
    <w:p w:rsidR="006A3301" w:rsidRDefault="009B12B6" w:rsidP="006A19AD">
      <w:pPr>
        <w:jc w:val="both"/>
        <w:rPr>
          <w:rStyle w:val="fontstyle21"/>
        </w:rPr>
      </w:pPr>
      <w:r>
        <w:rPr>
          <w:rStyle w:val="fontstyle21"/>
        </w:rPr>
        <w:t>- Complète : s’il y a cessation d’aptitude du bien à accomplir sa fonction requise.</w:t>
      </w:r>
      <w:r w:rsidR="006A3301">
        <w:rPr>
          <w:rStyle w:val="fontstyle21"/>
        </w:rPr>
        <w:t xml:space="preserve"> </w:t>
      </w:r>
    </w:p>
    <w:p w:rsidR="009B12B6" w:rsidRDefault="009B12B6" w:rsidP="006A19AD">
      <w:pPr>
        <w:jc w:val="both"/>
        <w:rPr>
          <w:rStyle w:val="fontstyle21"/>
        </w:rPr>
      </w:pPr>
      <w:r>
        <w:rPr>
          <w:rStyle w:val="fontstyle21"/>
        </w:rPr>
        <w:t xml:space="preserve">- Intermittente </w:t>
      </w:r>
      <w:r>
        <w:rPr>
          <w:rStyle w:val="fontstyle31"/>
        </w:rPr>
        <w:t xml:space="preserve">: </w:t>
      </w:r>
      <w:r>
        <w:rPr>
          <w:rStyle w:val="fontstyle21"/>
        </w:rPr>
        <w:t>si le bien retrouve son aptitude au bout d’un temps limité sans avoir subi</w:t>
      </w:r>
      <w:r w:rsidR="006A3301">
        <w:rPr>
          <w:rStyle w:val="fontstyle21"/>
        </w:rPr>
        <w:t xml:space="preserve"> </w:t>
      </w:r>
      <w:r>
        <w:rPr>
          <w:rStyle w:val="fontstyle21"/>
        </w:rPr>
        <w:t>d’action corrective externe.</w:t>
      </w:r>
    </w:p>
    <w:p w:rsidR="00EB4665" w:rsidRDefault="00EB4665" w:rsidP="006A19AD">
      <w:pPr>
        <w:jc w:val="both"/>
        <w:rPr>
          <w:rStyle w:val="fontstyle21"/>
        </w:rPr>
      </w:pPr>
    </w:p>
    <w:p w:rsidR="00EB4665" w:rsidRDefault="00EB4665" w:rsidP="006A19AD">
      <w:pPr>
        <w:jc w:val="both"/>
      </w:pPr>
      <w:r>
        <w:rPr>
          <w:noProof/>
          <w:lang w:eastAsia="fr-FR"/>
        </w:rPr>
        <w:drawing>
          <wp:inline distT="0" distB="0" distL="0" distR="0">
            <wp:extent cx="5760720" cy="3515328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5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665" w:rsidRDefault="00EB4665" w:rsidP="006A19AD">
      <w:pPr>
        <w:jc w:val="both"/>
      </w:pPr>
    </w:p>
    <w:p w:rsidR="006A3301" w:rsidRDefault="00B12027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B120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NB : </w:t>
      </w:r>
      <w:r w:rsidRPr="00B12027">
        <w:rPr>
          <w:rFonts w:ascii="Times New Roman" w:hAnsi="Times New Roman" w:cs="Times New Roman"/>
          <w:color w:val="000000"/>
          <w:sz w:val="24"/>
        </w:rPr>
        <w:t>t</w:t>
      </w:r>
      <w:r w:rsidRPr="00B12027">
        <w:rPr>
          <w:rFonts w:ascii="Times New Roman" w:hAnsi="Times New Roman" w:cs="Times New Roman"/>
          <w:color w:val="000000"/>
          <w:sz w:val="16"/>
        </w:rPr>
        <w:t xml:space="preserve">lim </w:t>
      </w:r>
      <w:r w:rsidRPr="00B12027">
        <w:rPr>
          <w:rFonts w:ascii="Times New Roman" w:hAnsi="Times New Roman" w:cs="Times New Roman"/>
          <w:color w:val="000000"/>
          <w:sz w:val="24"/>
        </w:rPr>
        <w:t>indique le moment d’apparition de la défaillance.</w:t>
      </w:r>
      <w:r w:rsidR="006A330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4C0ACD" w:rsidRDefault="004C0ACD" w:rsidP="006A19AD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6A3301" w:rsidRDefault="00B12027" w:rsidP="006A19AD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2027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1-1/ Fonction requise :</w:t>
      </w:r>
      <w:r w:rsidR="006A330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6A3301" w:rsidRDefault="00B12027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B12027">
        <w:rPr>
          <w:rFonts w:ascii="Times New Roman" w:hAnsi="Times New Roman" w:cs="Times New Roman"/>
          <w:color w:val="000000"/>
          <w:sz w:val="24"/>
        </w:rPr>
        <w:t>Fonction d’un produit dont l’accomplissement est nécessaire pour la fourniture d’un</w:t>
      </w:r>
      <w:r w:rsidR="006A3301">
        <w:rPr>
          <w:rFonts w:ascii="Times New Roman" w:hAnsi="Times New Roman" w:cs="Times New Roman"/>
          <w:color w:val="000000"/>
          <w:sz w:val="24"/>
        </w:rPr>
        <w:t xml:space="preserve"> </w:t>
      </w:r>
      <w:r w:rsidRPr="00B12027">
        <w:rPr>
          <w:rFonts w:ascii="Times New Roman" w:hAnsi="Times New Roman" w:cs="Times New Roman"/>
          <w:color w:val="000000"/>
          <w:sz w:val="24"/>
        </w:rPr>
        <w:t>service donné. Une fonction requise pourra être une fonction seule ou un ensemble de</w:t>
      </w:r>
      <w:r w:rsidR="006A3301">
        <w:rPr>
          <w:rFonts w:ascii="Times New Roman" w:hAnsi="Times New Roman" w:cs="Times New Roman"/>
          <w:color w:val="000000"/>
          <w:sz w:val="24"/>
        </w:rPr>
        <w:t xml:space="preserve"> </w:t>
      </w:r>
      <w:r w:rsidRPr="00B12027">
        <w:rPr>
          <w:rFonts w:ascii="Times New Roman" w:hAnsi="Times New Roman" w:cs="Times New Roman"/>
          <w:color w:val="000000"/>
          <w:sz w:val="24"/>
        </w:rPr>
        <w:t>fonctions. La notion du service pourra recouvrir une mission, c’est à dire une succession de</w:t>
      </w:r>
      <w:r w:rsidR="006A3301">
        <w:rPr>
          <w:rFonts w:ascii="Times New Roman" w:hAnsi="Times New Roman" w:cs="Times New Roman"/>
          <w:color w:val="000000"/>
          <w:sz w:val="24"/>
        </w:rPr>
        <w:t xml:space="preserve"> </w:t>
      </w:r>
      <w:r w:rsidRPr="00B12027">
        <w:rPr>
          <w:rFonts w:ascii="Times New Roman" w:hAnsi="Times New Roman" w:cs="Times New Roman"/>
          <w:color w:val="000000"/>
          <w:sz w:val="24"/>
        </w:rPr>
        <w:t>phases par lesquelles doit passer le produit sur un intervalle du temps donné.</w:t>
      </w:r>
      <w:r w:rsidR="006A330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A3301" w:rsidRDefault="00B12027" w:rsidP="006A19AD">
      <w:pPr>
        <w:jc w:val="both"/>
        <w:rPr>
          <w:b/>
          <w:bCs/>
          <w:color w:val="0000FF"/>
        </w:rPr>
      </w:pPr>
      <w:r w:rsidRPr="00B12027">
        <w:rPr>
          <w:rFonts w:ascii="Times New Roman" w:hAnsi="Times New Roman" w:cs="Times New Roman"/>
          <w:b/>
          <w:bCs/>
          <w:color w:val="0000FF"/>
          <w:sz w:val="24"/>
          <w:szCs w:val="24"/>
        </w:rPr>
        <w:t>1-2/ Dégradation :</w:t>
      </w:r>
      <w:r w:rsidR="006A3301">
        <w:rPr>
          <w:b/>
          <w:bCs/>
          <w:color w:val="0000FF"/>
        </w:rPr>
        <w:t xml:space="preserve"> </w:t>
      </w:r>
    </w:p>
    <w:p w:rsidR="006A3301" w:rsidRDefault="00B12027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B12027">
        <w:rPr>
          <w:rFonts w:ascii="Times New Roman" w:hAnsi="Times New Roman" w:cs="Times New Roman"/>
          <w:color w:val="000000"/>
          <w:sz w:val="24"/>
        </w:rPr>
        <w:t>État d’une entité présentant une perte de performances d’une des fonctions assurées</w:t>
      </w:r>
      <w:r w:rsidR="006A3301">
        <w:rPr>
          <w:rFonts w:ascii="Times New Roman" w:hAnsi="Times New Roman" w:cs="Times New Roman"/>
          <w:color w:val="000000"/>
          <w:sz w:val="24"/>
        </w:rPr>
        <w:t xml:space="preserve"> </w:t>
      </w:r>
      <w:r w:rsidRPr="00B12027">
        <w:rPr>
          <w:rFonts w:ascii="Times New Roman" w:hAnsi="Times New Roman" w:cs="Times New Roman"/>
          <w:color w:val="000000"/>
          <w:sz w:val="24"/>
        </w:rPr>
        <w:t>par celle-ci ou alors un sous-ensemble lui-même dégradé, voire défaillant, sans conséquence</w:t>
      </w:r>
      <w:r w:rsidR="006A3301">
        <w:rPr>
          <w:rFonts w:ascii="Times New Roman" w:hAnsi="Times New Roman" w:cs="Times New Roman"/>
          <w:color w:val="000000"/>
          <w:sz w:val="24"/>
        </w:rPr>
        <w:t xml:space="preserve"> </w:t>
      </w:r>
      <w:r w:rsidRPr="00B12027">
        <w:rPr>
          <w:rFonts w:ascii="Times New Roman" w:hAnsi="Times New Roman" w:cs="Times New Roman"/>
          <w:color w:val="000000"/>
          <w:sz w:val="24"/>
        </w:rPr>
        <w:t>fonctionnelle sur l’ensemble. On peut aussi parler de dérive.</w:t>
      </w:r>
      <w:r w:rsidR="006A330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A3301" w:rsidRDefault="00B12027" w:rsidP="006A19AD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12027">
        <w:rPr>
          <w:rFonts w:ascii="Times New Roman" w:hAnsi="Times New Roman" w:cs="Times New Roman"/>
          <w:b/>
          <w:bCs/>
          <w:color w:val="0000FF"/>
          <w:sz w:val="24"/>
          <w:szCs w:val="24"/>
        </w:rPr>
        <w:t>1-3/ Triptyque « faute-defaut-défaillance » :</w:t>
      </w:r>
      <w:r w:rsidR="006A330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EB4665" w:rsidRDefault="00B12027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B12027">
        <w:rPr>
          <w:rFonts w:ascii="Times New Roman" w:hAnsi="Times New Roman" w:cs="Times New Roman"/>
          <w:color w:val="000000"/>
          <w:sz w:val="24"/>
        </w:rPr>
        <w:t>La défaillance est la conséquence d’un défaut, dont la cause est une faute.</w:t>
      </w:r>
    </w:p>
    <w:p w:rsidR="00B12027" w:rsidRDefault="00B12027" w:rsidP="006A19AD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B12027" w:rsidRDefault="00C9344D" w:rsidP="006A19AD">
      <w:pPr>
        <w:jc w:val="both"/>
      </w:pPr>
      <w:r>
        <w:rPr>
          <w:noProof/>
          <w:lang w:eastAsia="fr-FR"/>
        </w:rPr>
        <w:drawing>
          <wp:inline distT="0" distB="0" distL="0" distR="0">
            <wp:extent cx="5760720" cy="1154302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44D" w:rsidRDefault="00C9344D" w:rsidP="006A19AD">
      <w:pPr>
        <w:jc w:val="both"/>
      </w:pPr>
    </w:p>
    <w:p w:rsidR="006A3301" w:rsidRDefault="008377AB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7AB">
        <w:rPr>
          <w:rFonts w:ascii="Times New Roman" w:hAnsi="Times New Roman" w:cs="Times New Roman"/>
          <w:color w:val="000000"/>
          <w:sz w:val="24"/>
          <w:szCs w:val="24"/>
        </w:rPr>
        <w:t>Faute : elle peut être physique (interne ou externe) ou due à l’utilisateur. C’est la notion de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77AB">
        <w:rPr>
          <w:rFonts w:ascii="Times New Roman" w:hAnsi="Times New Roman" w:cs="Times New Roman"/>
          <w:color w:val="000000"/>
          <w:sz w:val="24"/>
          <w:szCs w:val="24"/>
        </w:rPr>
        <w:t>5M : Matières, Matériel, Milieu, Moyens et Main d’œuvre. Elle entraîne une erreur.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8377AB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7AB">
        <w:rPr>
          <w:rFonts w:ascii="Times New Roman" w:hAnsi="Times New Roman" w:cs="Times New Roman"/>
          <w:color w:val="000000"/>
          <w:sz w:val="24"/>
          <w:szCs w:val="24"/>
        </w:rPr>
        <w:t>- Défaut : au départ, il est latent, car on ne s’en aperçoit pas tout de suite. Il devient ensuite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77AB">
        <w:rPr>
          <w:rFonts w:ascii="Times New Roman" w:hAnsi="Times New Roman" w:cs="Times New Roman"/>
          <w:color w:val="000000"/>
          <w:sz w:val="24"/>
          <w:szCs w:val="24"/>
        </w:rPr>
        <w:t>effectif. Le défaut peut être :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8377AB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7A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377AB">
        <w:rPr>
          <w:rFonts w:ascii="Times New Roman" w:hAnsi="Times New Roman" w:cs="Times New Roman"/>
          <w:i/>
          <w:iCs/>
          <w:color w:val="000000"/>
          <w:sz w:val="24"/>
        </w:rPr>
        <w:t xml:space="preserve">Soudain </w:t>
      </w:r>
      <w:r w:rsidRPr="008377AB">
        <w:rPr>
          <w:rFonts w:ascii="Times New Roman" w:hAnsi="Times New Roman" w:cs="Times New Roman"/>
          <w:color w:val="000000"/>
          <w:sz w:val="24"/>
          <w:szCs w:val="24"/>
        </w:rPr>
        <w:t>: s’il était imprévisible.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8377AB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7A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377AB">
        <w:rPr>
          <w:rFonts w:ascii="Times New Roman" w:hAnsi="Times New Roman" w:cs="Times New Roman"/>
          <w:i/>
          <w:iCs/>
          <w:color w:val="000000"/>
          <w:sz w:val="24"/>
        </w:rPr>
        <w:t xml:space="preserve">Catalectique </w:t>
      </w:r>
      <w:r w:rsidRPr="008377AB">
        <w:rPr>
          <w:rFonts w:ascii="Times New Roman" w:hAnsi="Times New Roman" w:cs="Times New Roman"/>
          <w:color w:val="000000"/>
          <w:sz w:val="24"/>
          <w:szCs w:val="24"/>
        </w:rPr>
        <w:t>: s’il est soudain et irréversible.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8377AB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7A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377AB">
        <w:rPr>
          <w:rFonts w:ascii="Times New Roman" w:hAnsi="Times New Roman" w:cs="Times New Roman"/>
          <w:i/>
          <w:iCs/>
          <w:color w:val="000000"/>
          <w:sz w:val="24"/>
        </w:rPr>
        <w:t xml:space="preserve">Progressif </w:t>
      </w:r>
      <w:r w:rsidRPr="008377AB">
        <w:rPr>
          <w:rFonts w:ascii="Times New Roman" w:hAnsi="Times New Roman" w:cs="Times New Roman"/>
          <w:color w:val="000000"/>
          <w:sz w:val="24"/>
          <w:szCs w:val="24"/>
        </w:rPr>
        <w:t>: s’il était prévisible et éventuellement réversible (exemples : organe qui rouille,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77AB">
        <w:rPr>
          <w:rFonts w:ascii="Times New Roman" w:hAnsi="Times New Roman" w:cs="Times New Roman"/>
          <w:color w:val="000000"/>
          <w:sz w:val="24"/>
          <w:szCs w:val="24"/>
        </w:rPr>
        <w:t>fuite sur une soupape).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8377AB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7A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377AB">
        <w:rPr>
          <w:rFonts w:ascii="Times New Roman" w:hAnsi="Times New Roman" w:cs="Times New Roman"/>
          <w:i/>
          <w:iCs/>
          <w:color w:val="000000"/>
          <w:sz w:val="24"/>
        </w:rPr>
        <w:t xml:space="preserve">Précoce </w:t>
      </w:r>
      <w:r w:rsidRPr="008377AB">
        <w:rPr>
          <w:rFonts w:ascii="Times New Roman" w:hAnsi="Times New Roman" w:cs="Times New Roman"/>
          <w:color w:val="000000"/>
          <w:sz w:val="24"/>
          <w:szCs w:val="24"/>
        </w:rPr>
        <w:t>: s’il se manifeste en début de vie de l’équipement.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8377AB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7A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377AB">
        <w:rPr>
          <w:rFonts w:ascii="Times New Roman" w:hAnsi="Times New Roman" w:cs="Times New Roman"/>
          <w:i/>
          <w:iCs/>
          <w:color w:val="000000"/>
          <w:sz w:val="24"/>
        </w:rPr>
        <w:t xml:space="preserve">D’usure </w:t>
      </w:r>
      <w:r w:rsidRPr="008377AB">
        <w:rPr>
          <w:rFonts w:ascii="Times New Roman" w:hAnsi="Times New Roman" w:cs="Times New Roman"/>
          <w:color w:val="000000"/>
          <w:sz w:val="24"/>
          <w:szCs w:val="24"/>
        </w:rPr>
        <w:t>: s’il se manifeste en fin de vie de l’équipement.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8377AB" w:rsidP="006A19AD">
      <w:pPr>
        <w:jc w:val="both"/>
        <w:rPr>
          <w:rFonts w:ascii="Times New Roman" w:hAnsi="Times New Roman" w:cs="Times New Roman"/>
          <w:b/>
          <w:bCs/>
          <w:color w:val="0000FF"/>
          <w:sz w:val="24"/>
        </w:rPr>
      </w:pPr>
      <w:r w:rsidRPr="008377AB">
        <w:rPr>
          <w:rFonts w:ascii="Times New Roman" w:hAnsi="Times New Roman" w:cs="Times New Roman"/>
          <w:b/>
          <w:bCs/>
          <w:color w:val="0000FF"/>
          <w:sz w:val="24"/>
        </w:rPr>
        <w:t>1-4/ Panne :</w:t>
      </w:r>
      <w:r w:rsidR="006A3301">
        <w:rPr>
          <w:rFonts w:ascii="Times New Roman" w:hAnsi="Times New Roman" w:cs="Times New Roman"/>
          <w:b/>
          <w:bCs/>
          <w:color w:val="0000FF"/>
          <w:sz w:val="24"/>
        </w:rPr>
        <w:t xml:space="preserve"> </w:t>
      </w:r>
    </w:p>
    <w:p w:rsidR="006A3301" w:rsidRDefault="008377AB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7AB">
        <w:rPr>
          <w:rFonts w:ascii="Times New Roman" w:hAnsi="Times New Roman" w:cs="Times New Roman"/>
          <w:color w:val="000000"/>
          <w:sz w:val="24"/>
          <w:szCs w:val="24"/>
        </w:rPr>
        <w:t>État d’un produit le rendant inapte à accomplir une fonction requise dans des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77AB">
        <w:rPr>
          <w:rFonts w:ascii="Times New Roman" w:hAnsi="Times New Roman" w:cs="Times New Roman"/>
          <w:color w:val="000000"/>
          <w:sz w:val="24"/>
          <w:szCs w:val="24"/>
        </w:rPr>
        <w:t>conditions données d’utilisation : c’est un état. Elle résulte toujours d’une défaillance.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6A3301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3301" w:rsidRDefault="008377AB" w:rsidP="006A19AD">
      <w:pPr>
        <w:jc w:val="both"/>
        <w:rPr>
          <w:rFonts w:ascii="Comic Sans MS" w:hAnsi="Comic Sans MS"/>
          <w:color w:val="FF0000"/>
          <w:sz w:val="28"/>
        </w:rPr>
      </w:pPr>
      <w:r w:rsidRPr="008377AB">
        <w:rPr>
          <w:rFonts w:ascii="Comic Sans MS" w:hAnsi="Comic Sans MS"/>
          <w:color w:val="FF0000"/>
          <w:sz w:val="28"/>
        </w:rPr>
        <w:lastRenderedPageBreak/>
        <w:t>2/- Les concepts de la maintenance :</w:t>
      </w:r>
      <w:r w:rsidR="006A3301">
        <w:rPr>
          <w:rFonts w:ascii="Comic Sans MS" w:hAnsi="Comic Sans MS"/>
          <w:color w:val="FF0000"/>
          <w:sz w:val="28"/>
        </w:rPr>
        <w:t xml:space="preserve"> </w:t>
      </w:r>
    </w:p>
    <w:p w:rsidR="006A3301" w:rsidRDefault="008377AB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7AB">
        <w:rPr>
          <w:rFonts w:ascii="Times New Roman" w:hAnsi="Times New Roman" w:cs="Times New Roman"/>
          <w:color w:val="000000"/>
          <w:sz w:val="24"/>
          <w:szCs w:val="24"/>
        </w:rPr>
        <w:t>L’analyse des différentes formes de maintenance repose sur 4 concepts :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8377AB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7AB">
        <w:rPr>
          <w:rFonts w:ascii="Times New Roman" w:hAnsi="Times New Roman" w:cs="Times New Roman"/>
          <w:color w:val="000000"/>
          <w:sz w:val="24"/>
          <w:szCs w:val="24"/>
        </w:rPr>
        <w:t>* Les évènements qui sont à l’origine de l’action : référence à un échéancier, la subordination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77AB">
        <w:rPr>
          <w:rFonts w:ascii="Times New Roman" w:hAnsi="Times New Roman" w:cs="Times New Roman"/>
          <w:color w:val="000000"/>
          <w:sz w:val="24"/>
          <w:szCs w:val="24"/>
        </w:rPr>
        <w:t>à un type d’événement (auto diagnostic, information d’un capteur, mesure d’une usure, etc.),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77AB">
        <w:rPr>
          <w:rFonts w:ascii="Times New Roman" w:hAnsi="Times New Roman" w:cs="Times New Roman"/>
          <w:color w:val="000000"/>
          <w:sz w:val="24"/>
          <w:szCs w:val="24"/>
        </w:rPr>
        <w:t>l’apparition d’une défaillance.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8377AB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7AB">
        <w:rPr>
          <w:rFonts w:ascii="Times New Roman" w:hAnsi="Times New Roman" w:cs="Times New Roman"/>
          <w:color w:val="000000"/>
          <w:sz w:val="24"/>
          <w:szCs w:val="24"/>
        </w:rPr>
        <w:t>* Les méthodes de maintenance qui leur seront respectivement associées : maintenance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77AB">
        <w:rPr>
          <w:rFonts w:ascii="Times New Roman" w:hAnsi="Times New Roman" w:cs="Times New Roman"/>
          <w:color w:val="000000"/>
          <w:sz w:val="24"/>
          <w:szCs w:val="24"/>
        </w:rPr>
        <w:t>préventive systématique, maintenance préventive conditionnelle, maintenance corrective.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8377AB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7AB">
        <w:rPr>
          <w:rFonts w:ascii="Times New Roman" w:hAnsi="Times New Roman" w:cs="Times New Roman"/>
          <w:color w:val="000000"/>
          <w:sz w:val="24"/>
          <w:szCs w:val="24"/>
        </w:rPr>
        <w:t>* Les opérations de maintenance proprement dites : inspection, contrôle, dépannage,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77AB">
        <w:rPr>
          <w:rFonts w:ascii="Times New Roman" w:hAnsi="Times New Roman" w:cs="Times New Roman"/>
          <w:color w:val="000000"/>
          <w:sz w:val="24"/>
          <w:szCs w:val="24"/>
        </w:rPr>
        <w:t>réparation, etc.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8377AB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7AB">
        <w:rPr>
          <w:rFonts w:ascii="Times New Roman" w:hAnsi="Times New Roman" w:cs="Times New Roman"/>
          <w:color w:val="000000"/>
          <w:sz w:val="24"/>
          <w:szCs w:val="24"/>
        </w:rPr>
        <w:t>* Les activités connexes : maintenance d’amélioration, rénovation, reconstruction,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77AB">
        <w:rPr>
          <w:rFonts w:ascii="Times New Roman" w:hAnsi="Times New Roman" w:cs="Times New Roman"/>
          <w:color w:val="000000"/>
          <w:sz w:val="24"/>
          <w:szCs w:val="24"/>
        </w:rPr>
        <w:t>modernisation, travaux neufs, sécurité, etc.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8377AB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7AB">
        <w:rPr>
          <w:rFonts w:ascii="Times New Roman" w:hAnsi="Times New Roman" w:cs="Times New Roman"/>
          <w:color w:val="000000"/>
          <w:sz w:val="24"/>
          <w:szCs w:val="24"/>
        </w:rPr>
        <w:t>Cette réflexion terminologique et conceptuelle représente une base de référence pour :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8377AB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7AB">
        <w:rPr>
          <w:rFonts w:ascii="Times New Roman" w:hAnsi="Times New Roman" w:cs="Times New Roman"/>
          <w:color w:val="000000"/>
          <w:sz w:val="24"/>
          <w:szCs w:val="24"/>
        </w:rPr>
        <w:t>- L’utilisation d’un langage commun pour toutes les parties (conception, production,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77AB">
        <w:rPr>
          <w:rFonts w:ascii="Times New Roman" w:hAnsi="Times New Roman" w:cs="Times New Roman"/>
          <w:color w:val="000000"/>
          <w:sz w:val="24"/>
          <w:szCs w:val="24"/>
        </w:rPr>
        <w:t>prestataires des services, etc.)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8377AB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7AB">
        <w:rPr>
          <w:rFonts w:ascii="Times New Roman" w:hAnsi="Times New Roman" w:cs="Times New Roman"/>
          <w:color w:val="000000"/>
          <w:sz w:val="24"/>
          <w:szCs w:val="24"/>
        </w:rPr>
        <w:t>- La mise en place des systèmes informatisés de gestion de la maintenance.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8377AB" w:rsidP="006A19AD">
      <w:pPr>
        <w:jc w:val="both"/>
        <w:rPr>
          <w:rFonts w:ascii="Comic Sans MS" w:hAnsi="Comic Sans MS"/>
          <w:color w:val="FF0000"/>
          <w:sz w:val="28"/>
        </w:rPr>
      </w:pPr>
      <w:r w:rsidRPr="008377AB">
        <w:rPr>
          <w:rFonts w:ascii="Comic Sans MS" w:hAnsi="Comic Sans MS"/>
          <w:color w:val="FF0000"/>
          <w:sz w:val="28"/>
        </w:rPr>
        <w:t>3/- Les méthodes de la maintenance :</w:t>
      </w:r>
      <w:r w:rsidR="006A3301">
        <w:rPr>
          <w:rFonts w:ascii="Comic Sans MS" w:hAnsi="Comic Sans MS"/>
          <w:color w:val="FF0000"/>
          <w:sz w:val="28"/>
        </w:rPr>
        <w:t xml:space="preserve"> </w:t>
      </w:r>
    </w:p>
    <w:p w:rsidR="006A3301" w:rsidRDefault="008377AB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7AB">
        <w:rPr>
          <w:rFonts w:ascii="Times New Roman" w:hAnsi="Times New Roman" w:cs="Times New Roman"/>
          <w:color w:val="000000"/>
          <w:sz w:val="24"/>
          <w:szCs w:val="24"/>
        </w:rPr>
        <w:t>Le choix entre les méthodes de maintenance s’effectue dans le cadre de la politique de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77AB">
        <w:rPr>
          <w:rFonts w:ascii="Times New Roman" w:hAnsi="Times New Roman" w:cs="Times New Roman"/>
          <w:color w:val="000000"/>
          <w:sz w:val="24"/>
          <w:szCs w:val="24"/>
        </w:rPr>
        <w:t>la maintenance et doit s’opérer en accord avec la direction de l’entreprise.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8377AB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7AB">
        <w:rPr>
          <w:rFonts w:ascii="Times New Roman" w:hAnsi="Times New Roman" w:cs="Times New Roman"/>
          <w:color w:val="000000"/>
          <w:sz w:val="24"/>
          <w:szCs w:val="24"/>
        </w:rPr>
        <w:t>Pour choisir, il faut donc connaitre :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8377AB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7AB">
        <w:rPr>
          <w:rFonts w:ascii="Times New Roman" w:hAnsi="Times New Roman" w:cs="Times New Roman"/>
          <w:color w:val="000000"/>
          <w:sz w:val="24"/>
          <w:szCs w:val="24"/>
        </w:rPr>
        <w:t>- Les objectifs de la direction.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8377AB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7AB">
        <w:rPr>
          <w:rFonts w:ascii="Times New Roman" w:hAnsi="Times New Roman" w:cs="Times New Roman"/>
          <w:color w:val="000000"/>
          <w:sz w:val="24"/>
          <w:szCs w:val="24"/>
        </w:rPr>
        <w:t>- Les directions politiques de maintenance.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8377AB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7AB">
        <w:rPr>
          <w:rFonts w:ascii="Times New Roman" w:hAnsi="Times New Roman" w:cs="Times New Roman"/>
          <w:color w:val="000000"/>
          <w:sz w:val="24"/>
          <w:szCs w:val="24"/>
        </w:rPr>
        <w:t>- Le fonctionnement et les caractéristiques du matériel.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8377AB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7AB">
        <w:rPr>
          <w:rFonts w:ascii="Times New Roman" w:hAnsi="Times New Roman" w:cs="Times New Roman"/>
          <w:color w:val="000000"/>
          <w:sz w:val="24"/>
          <w:szCs w:val="24"/>
        </w:rPr>
        <w:t>- Le comportement du matériel en exploitation.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8377AB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7AB">
        <w:rPr>
          <w:rFonts w:ascii="Times New Roman" w:hAnsi="Times New Roman" w:cs="Times New Roman"/>
          <w:color w:val="000000"/>
          <w:sz w:val="24"/>
          <w:szCs w:val="24"/>
        </w:rPr>
        <w:t>- Les conditions d’application de chaque méthode.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8377AB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7AB">
        <w:rPr>
          <w:rFonts w:ascii="Times New Roman" w:hAnsi="Times New Roman" w:cs="Times New Roman"/>
          <w:color w:val="000000"/>
          <w:sz w:val="24"/>
          <w:szCs w:val="24"/>
        </w:rPr>
        <w:t>- Les coûts de maintenance.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77AB" w:rsidRDefault="008377AB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7AB">
        <w:rPr>
          <w:rFonts w:ascii="Times New Roman" w:hAnsi="Times New Roman" w:cs="Times New Roman"/>
          <w:color w:val="000000"/>
          <w:sz w:val="24"/>
          <w:szCs w:val="24"/>
        </w:rPr>
        <w:t>- Les coûts de perte de production.</w:t>
      </w:r>
    </w:p>
    <w:p w:rsidR="00D32983" w:rsidRDefault="00D32983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2983" w:rsidRDefault="00D32983" w:rsidP="006A19AD">
      <w:pPr>
        <w:jc w:val="both"/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3975278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983" w:rsidRDefault="00D32983" w:rsidP="006A19AD">
      <w:pPr>
        <w:jc w:val="both"/>
      </w:pPr>
    </w:p>
    <w:p w:rsidR="006A19AD" w:rsidRDefault="00162D6A" w:rsidP="006A19AD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162D6A">
        <w:rPr>
          <w:rFonts w:ascii="Times New Roman" w:hAnsi="Times New Roman" w:cs="Times New Roman"/>
          <w:b/>
          <w:bCs/>
          <w:color w:val="0000FF"/>
          <w:sz w:val="24"/>
          <w:szCs w:val="24"/>
        </w:rPr>
        <w:t>3-1/ La maintenance corrective :</w:t>
      </w:r>
      <w:r w:rsidR="006A19A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6A3301" w:rsidRDefault="00162D6A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62D6A">
        <w:rPr>
          <w:rFonts w:ascii="Times New Roman" w:hAnsi="Times New Roman" w:cs="Times New Roman"/>
          <w:color w:val="000000"/>
          <w:sz w:val="24"/>
        </w:rPr>
        <w:t>Définition AFNOR (norme X 60-010) : «Opération de maintenance effectuée après</w:t>
      </w:r>
      <w:r w:rsidR="006A3301">
        <w:rPr>
          <w:color w:val="000000"/>
        </w:rPr>
        <w:t xml:space="preserve"> </w:t>
      </w:r>
      <w:r w:rsidRPr="00162D6A">
        <w:rPr>
          <w:rFonts w:ascii="Times New Roman" w:hAnsi="Times New Roman" w:cs="Times New Roman"/>
          <w:color w:val="000000"/>
          <w:sz w:val="24"/>
        </w:rPr>
        <w:t>défaillance ».</w:t>
      </w:r>
      <w:r w:rsidR="006A330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A3301" w:rsidRDefault="00162D6A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62D6A">
        <w:rPr>
          <w:rFonts w:ascii="Times New Roman" w:hAnsi="Times New Roman" w:cs="Times New Roman"/>
          <w:color w:val="000000"/>
          <w:sz w:val="24"/>
        </w:rPr>
        <w:t>La maintenance corrective correspond à une attitude de défense (</w:t>
      </w:r>
      <w:r w:rsidRPr="00162D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subir</w:t>
      </w:r>
      <w:r w:rsidRPr="00162D6A">
        <w:rPr>
          <w:rFonts w:ascii="Times New Roman" w:hAnsi="Times New Roman" w:cs="Times New Roman"/>
          <w:color w:val="000000"/>
          <w:sz w:val="24"/>
        </w:rPr>
        <w:t>) dans l’attente d’une</w:t>
      </w:r>
      <w:r w:rsidR="006A3301">
        <w:rPr>
          <w:rFonts w:ascii="Times New Roman" w:hAnsi="Times New Roman" w:cs="Times New Roman"/>
          <w:color w:val="000000"/>
          <w:sz w:val="24"/>
        </w:rPr>
        <w:t xml:space="preserve"> </w:t>
      </w:r>
      <w:r w:rsidRPr="00162D6A">
        <w:rPr>
          <w:rFonts w:ascii="Times New Roman" w:hAnsi="Times New Roman" w:cs="Times New Roman"/>
          <w:color w:val="000000"/>
          <w:sz w:val="24"/>
        </w:rPr>
        <w:t>défaillance fortuite, attitude caractéristique de l’entretien traditionnel.</w:t>
      </w:r>
      <w:r w:rsidR="006A330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A3301" w:rsidRDefault="00162D6A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62D6A">
        <w:rPr>
          <w:rFonts w:ascii="Times New Roman" w:hAnsi="Times New Roman" w:cs="Times New Roman"/>
          <w:color w:val="000000"/>
          <w:sz w:val="24"/>
        </w:rPr>
        <w:t>a- Opérations de la maintenance corrective :</w:t>
      </w:r>
      <w:r w:rsidR="006A330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A3301" w:rsidRDefault="00162D6A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62D6A">
        <w:rPr>
          <w:rFonts w:ascii="Times New Roman" w:hAnsi="Times New Roman" w:cs="Times New Roman"/>
          <w:color w:val="000000"/>
          <w:sz w:val="24"/>
        </w:rPr>
        <w:t>Après apparition d’une défaillance, le maintenancier doit mettre en œuvre un certain</w:t>
      </w:r>
      <w:r w:rsidR="006A3301">
        <w:rPr>
          <w:rFonts w:ascii="Times New Roman" w:hAnsi="Times New Roman" w:cs="Times New Roman"/>
          <w:color w:val="000000"/>
          <w:sz w:val="24"/>
        </w:rPr>
        <w:t xml:space="preserve"> </w:t>
      </w:r>
      <w:r w:rsidRPr="00162D6A">
        <w:rPr>
          <w:rFonts w:ascii="Times New Roman" w:hAnsi="Times New Roman" w:cs="Times New Roman"/>
          <w:color w:val="000000"/>
          <w:sz w:val="24"/>
        </w:rPr>
        <w:t>nombre d’opérations dont les définitions sont données ci-dessous. Ces opérations s'effectuent</w:t>
      </w:r>
      <w:r w:rsidR="006A3301">
        <w:rPr>
          <w:rFonts w:ascii="Times New Roman" w:hAnsi="Times New Roman" w:cs="Times New Roman"/>
          <w:color w:val="000000"/>
          <w:sz w:val="24"/>
        </w:rPr>
        <w:t xml:space="preserve"> </w:t>
      </w:r>
      <w:r w:rsidRPr="00162D6A">
        <w:rPr>
          <w:rFonts w:ascii="Times New Roman" w:hAnsi="Times New Roman" w:cs="Times New Roman"/>
          <w:color w:val="000000"/>
          <w:sz w:val="24"/>
        </w:rPr>
        <w:t>par étapes (dans l'ordre) :</w:t>
      </w:r>
      <w:r w:rsidR="006A330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A3301" w:rsidRDefault="00162D6A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62D6A">
        <w:rPr>
          <w:rFonts w:ascii="Times New Roman" w:hAnsi="Times New Roman" w:cs="Times New Roman"/>
          <w:color w:val="000000"/>
          <w:sz w:val="24"/>
        </w:rPr>
        <w:t xml:space="preserve">- </w:t>
      </w:r>
      <w:r w:rsidRPr="00162D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test </w:t>
      </w:r>
      <w:r w:rsidRPr="00162D6A">
        <w:rPr>
          <w:rFonts w:ascii="Times New Roman" w:hAnsi="Times New Roman" w:cs="Times New Roman"/>
          <w:color w:val="000000"/>
          <w:sz w:val="24"/>
        </w:rPr>
        <w:t>: c’est à dire la comparaison des mesures avec une référence.</w:t>
      </w:r>
      <w:r w:rsidR="006A330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A3301" w:rsidRDefault="00162D6A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62D6A">
        <w:rPr>
          <w:rFonts w:ascii="Times New Roman" w:hAnsi="Times New Roman" w:cs="Times New Roman"/>
          <w:color w:val="000000"/>
          <w:sz w:val="24"/>
        </w:rPr>
        <w:t xml:space="preserve">- </w:t>
      </w:r>
      <w:r w:rsidRPr="00162D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détection </w:t>
      </w:r>
      <w:r w:rsidRPr="00162D6A">
        <w:rPr>
          <w:rFonts w:ascii="Times New Roman" w:hAnsi="Times New Roman" w:cs="Times New Roman"/>
          <w:color w:val="000000"/>
          <w:sz w:val="24"/>
        </w:rPr>
        <w:t>ou action de déceler l'apparition d'une défaillance.</w:t>
      </w:r>
      <w:r w:rsidR="006A330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A3301" w:rsidRDefault="00162D6A" w:rsidP="006A19AD">
      <w:pPr>
        <w:jc w:val="both"/>
        <w:rPr>
          <w:color w:val="000000"/>
        </w:rPr>
      </w:pPr>
      <w:r w:rsidRPr="00162D6A">
        <w:rPr>
          <w:rFonts w:ascii="Times New Roman" w:hAnsi="Times New Roman" w:cs="Times New Roman"/>
          <w:color w:val="000000"/>
          <w:sz w:val="24"/>
        </w:rPr>
        <w:t xml:space="preserve">- </w:t>
      </w:r>
      <w:r w:rsidRPr="00162D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localisation </w:t>
      </w:r>
      <w:r w:rsidRPr="00162D6A">
        <w:rPr>
          <w:rFonts w:ascii="Times New Roman" w:hAnsi="Times New Roman" w:cs="Times New Roman"/>
          <w:color w:val="000000"/>
          <w:sz w:val="24"/>
        </w:rPr>
        <w:t>ou action conduisant à rechercher précisément les éléments par lesquels la</w:t>
      </w:r>
      <w:r w:rsidR="006A3301">
        <w:rPr>
          <w:rFonts w:ascii="Times New Roman" w:hAnsi="Times New Roman" w:cs="Times New Roman"/>
          <w:color w:val="000000"/>
          <w:sz w:val="24"/>
        </w:rPr>
        <w:t xml:space="preserve"> </w:t>
      </w:r>
      <w:r w:rsidRPr="00162D6A">
        <w:rPr>
          <w:rFonts w:ascii="Times New Roman" w:hAnsi="Times New Roman" w:cs="Times New Roman"/>
          <w:color w:val="000000"/>
          <w:sz w:val="24"/>
        </w:rPr>
        <w:t>défaillance se manifeste.</w:t>
      </w:r>
      <w:r w:rsidR="006A3301">
        <w:rPr>
          <w:color w:val="000000"/>
        </w:rPr>
        <w:t xml:space="preserve"> </w:t>
      </w:r>
    </w:p>
    <w:p w:rsidR="006A3301" w:rsidRDefault="00162D6A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62D6A">
        <w:rPr>
          <w:rFonts w:ascii="Times New Roman" w:hAnsi="Times New Roman" w:cs="Times New Roman"/>
          <w:color w:val="000000"/>
          <w:sz w:val="24"/>
        </w:rPr>
        <w:t xml:space="preserve">- </w:t>
      </w:r>
      <w:r w:rsidRPr="00162D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diagnostic </w:t>
      </w:r>
      <w:r w:rsidRPr="00162D6A">
        <w:rPr>
          <w:rFonts w:ascii="Times New Roman" w:hAnsi="Times New Roman" w:cs="Times New Roman"/>
          <w:color w:val="000000"/>
          <w:sz w:val="24"/>
        </w:rPr>
        <w:t>ou identification et analyse des causes de la défaillance.</w:t>
      </w:r>
      <w:r w:rsidR="006A330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A3301" w:rsidRDefault="00162D6A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62D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dépannage, réparation </w:t>
      </w:r>
      <w:r w:rsidRPr="00162D6A">
        <w:rPr>
          <w:rFonts w:ascii="Times New Roman" w:hAnsi="Times New Roman" w:cs="Times New Roman"/>
          <w:color w:val="000000"/>
          <w:sz w:val="24"/>
        </w:rPr>
        <w:t>ou remise en état (avec ou sans modification).</w:t>
      </w:r>
      <w:r w:rsidR="006A330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A3301" w:rsidRDefault="00162D6A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62D6A">
        <w:rPr>
          <w:rFonts w:ascii="Times New Roman" w:hAnsi="Times New Roman" w:cs="Times New Roman"/>
          <w:color w:val="000000"/>
          <w:sz w:val="24"/>
        </w:rPr>
        <w:lastRenderedPageBreak/>
        <w:t xml:space="preserve">- </w:t>
      </w:r>
      <w:r w:rsidRPr="00162D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contrôle </w:t>
      </w:r>
      <w:r w:rsidRPr="00162D6A">
        <w:rPr>
          <w:rFonts w:ascii="Times New Roman" w:hAnsi="Times New Roman" w:cs="Times New Roman"/>
          <w:color w:val="000000"/>
          <w:sz w:val="24"/>
        </w:rPr>
        <w:t>du bon fonctionnement après intervention.</w:t>
      </w:r>
      <w:r w:rsidR="006A330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A3301" w:rsidRDefault="00162D6A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62D6A">
        <w:rPr>
          <w:rFonts w:ascii="Times New Roman" w:hAnsi="Times New Roman" w:cs="Times New Roman"/>
          <w:color w:val="000000"/>
          <w:sz w:val="24"/>
        </w:rPr>
        <w:t xml:space="preserve">- </w:t>
      </w:r>
      <w:r w:rsidRPr="00162D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amélioration éventuelle </w:t>
      </w:r>
      <w:r w:rsidRPr="00162D6A">
        <w:rPr>
          <w:rFonts w:ascii="Times New Roman" w:hAnsi="Times New Roman" w:cs="Times New Roman"/>
          <w:color w:val="000000"/>
          <w:sz w:val="24"/>
        </w:rPr>
        <w:t>: c’est à dire éviter la réapparition de la panne.</w:t>
      </w:r>
      <w:r w:rsidR="006A330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A3301" w:rsidRDefault="00162D6A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62D6A">
        <w:rPr>
          <w:rFonts w:ascii="Times New Roman" w:hAnsi="Times New Roman" w:cs="Times New Roman"/>
          <w:color w:val="000000"/>
          <w:sz w:val="24"/>
        </w:rPr>
        <w:t xml:space="preserve">- </w:t>
      </w:r>
      <w:r w:rsidRPr="00162D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historique </w:t>
      </w:r>
      <w:r w:rsidRPr="00162D6A">
        <w:rPr>
          <w:rFonts w:ascii="Times New Roman" w:hAnsi="Times New Roman" w:cs="Times New Roman"/>
          <w:color w:val="000000"/>
          <w:sz w:val="24"/>
        </w:rPr>
        <w:t>ou mise en mémoire de l'intervention pour une exploitation ultérieure.</w:t>
      </w:r>
      <w:r w:rsidR="006A330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A3301" w:rsidRDefault="00162D6A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62D6A">
        <w:rPr>
          <w:rFonts w:ascii="Times New Roman" w:hAnsi="Times New Roman" w:cs="Times New Roman"/>
          <w:color w:val="000000"/>
          <w:sz w:val="24"/>
        </w:rPr>
        <w:t>b- Le temps en maintenance corrective :</w:t>
      </w:r>
      <w:r w:rsidR="006A330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A3301" w:rsidRDefault="00162D6A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62D6A">
        <w:rPr>
          <w:rFonts w:ascii="Times New Roman" w:hAnsi="Times New Roman" w:cs="Times New Roman"/>
          <w:color w:val="000000"/>
          <w:sz w:val="24"/>
        </w:rPr>
        <w:t>Les actions de maintenance corrective étant très diverses, il est toujours difficile de</w:t>
      </w:r>
      <w:r w:rsidR="006A3301">
        <w:rPr>
          <w:rFonts w:ascii="Times New Roman" w:hAnsi="Times New Roman" w:cs="Times New Roman"/>
          <w:color w:val="000000"/>
          <w:sz w:val="24"/>
        </w:rPr>
        <w:t xml:space="preserve"> </w:t>
      </w:r>
      <w:r w:rsidRPr="00162D6A">
        <w:rPr>
          <w:rFonts w:ascii="Times New Roman" w:hAnsi="Times New Roman" w:cs="Times New Roman"/>
          <w:color w:val="000000"/>
          <w:sz w:val="24"/>
        </w:rPr>
        <w:t>prévoir la durée d’intervention :</w:t>
      </w:r>
      <w:r w:rsidR="006A330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A3301" w:rsidRDefault="00162D6A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62D6A">
        <w:rPr>
          <w:rFonts w:ascii="Times New Roman" w:hAnsi="Times New Roman" w:cs="Times New Roman"/>
          <w:color w:val="000000"/>
          <w:sz w:val="24"/>
        </w:rPr>
        <w:t>- Elle peut être faible (de quelques secondes pour réarmer un disjoncteur ou changer un</w:t>
      </w:r>
      <w:r w:rsidR="006A3301">
        <w:rPr>
          <w:rFonts w:ascii="Times New Roman" w:hAnsi="Times New Roman" w:cs="Times New Roman"/>
          <w:color w:val="000000"/>
          <w:sz w:val="24"/>
        </w:rPr>
        <w:t xml:space="preserve"> </w:t>
      </w:r>
      <w:r w:rsidRPr="00162D6A">
        <w:rPr>
          <w:rFonts w:ascii="Times New Roman" w:hAnsi="Times New Roman" w:cs="Times New Roman"/>
          <w:color w:val="000000"/>
          <w:sz w:val="24"/>
        </w:rPr>
        <w:t>fusible à quelques minutes pour changer un joint qui fuit).</w:t>
      </w:r>
      <w:r w:rsidR="006A330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A3301" w:rsidRDefault="00162D6A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62D6A">
        <w:rPr>
          <w:rFonts w:ascii="Times New Roman" w:hAnsi="Times New Roman" w:cs="Times New Roman"/>
          <w:color w:val="000000"/>
          <w:sz w:val="24"/>
        </w:rPr>
        <w:t>- Elle peut être très importante (de 0,5 à plusieurs heures) dans le cas du changement de</w:t>
      </w:r>
      <w:r w:rsidR="006A3301">
        <w:rPr>
          <w:rFonts w:ascii="Times New Roman" w:hAnsi="Times New Roman" w:cs="Times New Roman"/>
          <w:color w:val="000000"/>
          <w:sz w:val="24"/>
        </w:rPr>
        <w:t xml:space="preserve"> </w:t>
      </w:r>
      <w:r w:rsidRPr="00162D6A">
        <w:rPr>
          <w:rFonts w:ascii="Times New Roman" w:hAnsi="Times New Roman" w:cs="Times New Roman"/>
          <w:color w:val="000000"/>
          <w:sz w:val="24"/>
        </w:rPr>
        <w:t>plusieurs organes simultanément (moteur noyé par une inondation).</w:t>
      </w:r>
      <w:r w:rsidR="006A330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162D6A" w:rsidRDefault="00162D6A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62D6A">
        <w:rPr>
          <w:rFonts w:ascii="Times New Roman" w:hAnsi="Times New Roman" w:cs="Times New Roman"/>
          <w:color w:val="000000"/>
          <w:sz w:val="24"/>
        </w:rPr>
        <w:t>- Elle peut être majeure en cas de mort d’homme (plusieurs jours si enquête de police).</w:t>
      </w:r>
    </w:p>
    <w:p w:rsidR="006A3301" w:rsidRDefault="00CB39D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9DF">
        <w:rPr>
          <w:rFonts w:ascii="Times New Roman" w:hAnsi="Times New Roman" w:cs="Times New Roman"/>
          <w:color w:val="000000"/>
          <w:sz w:val="24"/>
          <w:szCs w:val="24"/>
        </w:rPr>
        <w:t>Le responsable maintenance doit donc tenir compte de ces distorsions et avoir à sa disposition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9DF">
        <w:rPr>
          <w:rFonts w:ascii="Times New Roman" w:hAnsi="Times New Roman" w:cs="Times New Roman"/>
          <w:color w:val="000000"/>
          <w:sz w:val="24"/>
          <w:szCs w:val="24"/>
        </w:rPr>
        <w:t>une équipe « réactive » aux événements aléatoires. Pour réduire la durée des interventions,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9DF">
        <w:rPr>
          <w:rFonts w:ascii="Times New Roman" w:hAnsi="Times New Roman" w:cs="Times New Roman"/>
          <w:color w:val="000000"/>
          <w:sz w:val="24"/>
          <w:szCs w:val="24"/>
        </w:rPr>
        <w:t>donc les coûts directs et indirects (coûts d’indisponibilité de l’équipement), on peut :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CB39D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9DF">
        <w:rPr>
          <w:rFonts w:ascii="Times New Roman" w:hAnsi="Times New Roman" w:cs="Times New Roman"/>
          <w:color w:val="000000"/>
          <w:sz w:val="24"/>
          <w:szCs w:val="24"/>
        </w:rPr>
        <w:t>- Mettre en place des méthodes d’interventions rationnelles et standardisées (outillages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9DF">
        <w:rPr>
          <w:rFonts w:ascii="Times New Roman" w:hAnsi="Times New Roman" w:cs="Times New Roman"/>
          <w:color w:val="000000"/>
          <w:sz w:val="24"/>
          <w:szCs w:val="24"/>
        </w:rPr>
        <w:t>spécifiques, échanges standards, logistique adaptée, etc..).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CB39DF" w:rsidP="006A19AD">
      <w:pPr>
        <w:jc w:val="both"/>
        <w:rPr>
          <w:rFonts w:ascii="Cambria" w:hAnsi="Cambria"/>
          <w:color w:val="000000"/>
        </w:rPr>
      </w:pPr>
      <w:r w:rsidRPr="00CB39DF">
        <w:rPr>
          <w:rFonts w:ascii="Cambria" w:hAnsi="Cambria"/>
          <w:color w:val="000000"/>
          <w:sz w:val="24"/>
        </w:rPr>
        <w:t>- Prendre en compte la maintenabilité des équipements dès la conception (trappe de</w:t>
      </w:r>
      <w:r w:rsidRPr="00CB39DF">
        <w:rPr>
          <w:rFonts w:ascii="Cambria" w:hAnsi="Cambria"/>
          <w:color w:val="000000"/>
        </w:rPr>
        <w:br/>
      </w:r>
      <w:r w:rsidRPr="00CB39DF">
        <w:rPr>
          <w:rFonts w:ascii="Cambria" w:hAnsi="Cambria"/>
          <w:color w:val="000000"/>
          <w:sz w:val="24"/>
        </w:rPr>
        <w:t>visites accessibles, témoins d’usure visible, etc..).</w:t>
      </w:r>
      <w:r w:rsidR="006A3301">
        <w:rPr>
          <w:rFonts w:ascii="Cambria" w:hAnsi="Cambria"/>
          <w:color w:val="000000"/>
        </w:rPr>
        <w:t xml:space="preserve"> </w:t>
      </w:r>
    </w:p>
    <w:p w:rsidR="006A3301" w:rsidRDefault="00CB39DF" w:rsidP="006A19AD">
      <w:pPr>
        <w:jc w:val="both"/>
        <w:rPr>
          <w:b/>
          <w:bCs/>
          <w:color w:val="0000FF"/>
        </w:rPr>
      </w:pPr>
      <w:r w:rsidRPr="00CB39DF">
        <w:rPr>
          <w:rFonts w:ascii="Times New Roman" w:hAnsi="Times New Roman" w:cs="Times New Roman"/>
          <w:b/>
          <w:bCs/>
          <w:color w:val="0000FF"/>
          <w:sz w:val="24"/>
        </w:rPr>
        <w:t>-2/ La maintenance préventive :</w:t>
      </w:r>
      <w:r w:rsidR="006A3301">
        <w:rPr>
          <w:b/>
          <w:bCs/>
          <w:color w:val="0000FF"/>
        </w:rPr>
        <w:t xml:space="preserve"> </w:t>
      </w:r>
    </w:p>
    <w:p w:rsidR="006A3301" w:rsidRDefault="00CB39D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9DF">
        <w:rPr>
          <w:rFonts w:ascii="Times New Roman" w:hAnsi="Times New Roman" w:cs="Times New Roman"/>
          <w:color w:val="000000"/>
          <w:sz w:val="24"/>
          <w:szCs w:val="24"/>
        </w:rPr>
        <w:t>Maintenance effectuée selon des critères prédéterminés, dans l’intention de réduire la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9DF">
        <w:rPr>
          <w:rFonts w:ascii="Times New Roman" w:hAnsi="Times New Roman" w:cs="Times New Roman"/>
          <w:color w:val="000000"/>
          <w:sz w:val="24"/>
          <w:szCs w:val="24"/>
        </w:rPr>
        <w:t>probabilité de défaillance d’un bien ou la dégradation d’un service rendu.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9DF">
        <w:rPr>
          <w:rFonts w:ascii="Times New Roman" w:hAnsi="Times New Roman" w:cs="Times New Roman"/>
          <w:color w:val="000000"/>
          <w:sz w:val="24"/>
          <w:szCs w:val="24"/>
        </w:rPr>
        <w:t>Elle doit permettre d’éviter les défaillances du matériel en cours d’utilisation.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9DF">
        <w:rPr>
          <w:rFonts w:ascii="Times New Roman" w:hAnsi="Times New Roman" w:cs="Times New Roman"/>
          <w:color w:val="000000"/>
          <w:sz w:val="24"/>
          <w:szCs w:val="24"/>
        </w:rPr>
        <w:t>L’analyse des coûts doit mettre en évidence un gain par rapport aux défaillances qu’elle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9DF">
        <w:rPr>
          <w:rFonts w:ascii="Times New Roman" w:hAnsi="Times New Roman" w:cs="Times New Roman"/>
          <w:color w:val="000000"/>
          <w:sz w:val="24"/>
          <w:szCs w:val="24"/>
        </w:rPr>
        <w:t>permet d’éviter.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CB39DF" w:rsidP="006A19AD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CB39DF">
        <w:rPr>
          <w:rFonts w:ascii="Times New Roman" w:hAnsi="Times New Roman" w:cs="Times New Roman"/>
          <w:b/>
          <w:bCs/>
          <w:color w:val="000000"/>
          <w:sz w:val="24"/>
        </w:rPr>
        <w:t>Objectifs de la maintenance préventive :</w:t>
      </w:r>
      <w:r w:rsidR="006A3301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</w:p>
    <w:p w:rsidR="006A3301" w:rsidRDefault="00CB39D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9DF">
        <w:rPr>
          <w:rFonts w:ascii="Times New Roman" w:hAnsi="Times New Roman" w:cs="Times New Roman"/>
          <w:color w:val="000000"/>
          <w:sz w:val="24"/>
          <w:szCs w:val="24"/>
        </w:rPr>
        <w:t>- Augmenter la durée de vie du matériel.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CB39D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9DF">
        <w:rPr>
          <w:rFonts w:ascii="Times New Roman" w:hAnsi="Times New Roman" w:cs="Times New Roman"/>
          <w:color w:val="000000"/>
          <w:sz w:val="24"/>
          <w:szCs w:val="24"/>
        </w:rPr>
        <w:t>- Diminuer la probabilité des défaillances en service.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CB39D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9DF">
        <w:rPr>
          <w:rFonts w:ascii="Times New Roman" w:hAnsi="Times New Roman" w:cs="Times New Roman"/>
          <w:color w:val="000000"/>
          <w:sz w:val="24"/>
          <w:szCs w:val="24"/>
        </w:rPr>
        <w:t>- Diminuer les temps d’arrêt en cas de révision ou de panne.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CB39D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9DF">
        <w:rPr>
          <w:rFonts w:ascii="Times New Roman" w:hAnsi="Times New Roman" w:cs="Times New Roman"/>
          <w:color w:val="000000"/>
          <w:sz w:val="24"/>
          <w:szCs w:val="24"/>
        </w:rPr>
        <w:t>- Prévenir et aussi prévoir les interventions coûteuses de maintenance corrective.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CB39D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9DF">
        <w:rPr>
          <w:rFonts w:ascii="Times New Roman" w:hAnsi="Times New Roman" w:cs="Times New Roman"/>
          <w:color w:val="000000"/>
          <w:sz w:val="24"/>
          <w:szCs w:val="24"/>
        </w:rPr>
        <w:t>- Permettre de décider la maintenance corrective dans de bonnes conditions.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CB39D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9DF">
        <w:rPr>
          <w:rFonts w:ascii="Times New Roman" w:hAnsi="Times New Roman" w:cs="Times New Roman"/>
          <w:color w:val="000000"/>
          <w:sz w:val="24"/>
          <w:szCs w:val="24"/>
        </w:rPr>
        <w:t>- Eviter les consommations anormales d’énergie, de lubrifiant, etc….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CB39D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9DF">
        <w:rPr>
          <w:rFonts w:ascii="Times New Roman" w:hAnsi="Times New Roman" w:cs="Times New Roman"/>
          <w:color w:val="000000"/>
          <w:sz w:val="24"/>
          <w:szCs w:val="24"/>
        </w:rPr>
        <w:t>- Améliorer les conditions du travail du personnel de production.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CB39D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9DF">
        <w:rPr>
          <w:rFonts w:ascii="Times New Roman" w:hAnsi="Times New Roman" w:cs="Times New Roman"/>
          <w:color w:val="000000"/>
          <w:sz w:val="24"/>
          <w:szCs w:val="24"/>
        </w:rPr>
        <w:lastRenderedPageBreak/>
        <w:t>- Diminuer le budget de maintenance.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CB39D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9DF">
        <w:rPr>
          <w:rFonts w:ascii="Times New Roman" w:hAnsi="Times New Roman" w:cs="Times New Roman"/>
          <w:color w:val="000000"/>
          <w:sz w:val="24"/>
          <w:szCs w:val="24"/>
        </w:rPr>
        <w:t>- Supprimer les causes d’accidents graves.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CB39D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9DF">
        <w:rPr>
          <w:rFonts w:ascii="Times New Roman" w:hAnsi="Times New Roman" w:cs="Times New Roman"/>
          <w:color w:val="000000"/>
          <w:sz w:val="24"/>
          <w:szCs w:val="24"/>
        </w:rPr>
        <w:t>a- La maintenance préventive systématique :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CB39D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9DF">
        <w:rPr>
          <w:rFonts w:ascii="Times New Roman" w:hAnsi="Times New Roman" w:cs="Times New Roman"/>
          <w:color w:val="000000"/>
          <w:sz w:val="24"/>
          <w:szCs w:val="24"/>
        </w:rPr>
        <w:t>C’est la Maintenance préventive effectuée selon un échéancier établi selon le temps ou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CB39D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9DF">
        <w:rPr>
          <w:rFonts w:ascii="Times New Roman" w:hAnsi="Times New Roman" w:cs="Times New Roman"/>
          <w:color w:val="000000"/>
          <w:sz w:val="24"/>
          <w:szCs w:val="24"/>
        </w:rPr>
        <w:t>le nombre d’unités d’usage.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CB39D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9DF">
        <w:rPr>
          <w:rFonts w:ascii="Times New Roman" w:hAnsi="Times New Roman" w:cs="Times New Roman"/>
          <w:color w:val="000000"/>
          <w:sz w:val="24"/>
          <w:szCs w:val="24"/>
        </w:rPr>
        <w:t>Même si le temps est l’unité la plus répandue, d’autres unités peuvent être retenues telles que :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9DF">
        <w:rPr>
          <w:rFonts w:ascii="Times New Roman" w:hAnsi="Times New Roman" w:cs="Times New Roman"/>
          <w:color w:val="000000"/>
          <w:sz w:val="24"/>
          <w:szCs w:val="24"/>
        </w:rPr>
        <w:t>la quantité, la longueur et la masse des produits fabriqués, la distance parcourue, le nombre de</w:t>
      </w:r>
      <w:r w:rsidR="006A3301">
        <w:rPr>
          <w:color w:val="000000"/>
        </w:rPr>
        <w:t xml:space="preserve"> </w:t>
      </w:r>
      <w:r w:rsidRPr="00CB39DF">
        <w:rPr>
          <w:rFonts w:ascii="Times New Roman" w:hAnsi="Times New Roman" w:cs="Times New Roman"/>
          <w:color w:val="000000"/>
          <w:sz w:val="24"/>
          <w:szCs w:val="24"/>
        </w:rPr>
        <w:t>cycles effectués, etc.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CB39D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9DF">
        <w:rPr>
          <w:rFonts w:ascii="Times New Roman" w:hAnsi="Times New Roman" w:cs="Times New Roman"/>
          <w:color w:val="000000"/>
          <w:sz w:val="24"/>
          <w:szCs w:val="24"/>
        </w:rPr>
        <w:t>Cette périodicité d’intervention est déterminée à partir de la mise en service ou après une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9DF">
        <w:rPr>
          <w:rFonts w:ascii="Times New Roman" w:hAnsi="Times New Roman" w:cs="Times New Roman"/>
          <w:color w:val="000000"/>
          <w:sz w:val="24"/>
          <w:szCs w:val="24"/>
        </w:rPr>
        <w:t>révision complète ou partielle.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9DF">
        <w:rPr>
          <w:rFonts w:ascii="Times New Roman" w:hAnsi="Times New Roman" w:cs="Times New Roman"/>
          <w:color w:val="000000"/>
          <w:sz w:val="24"/>
          <w:szCs w:val="24"/>
        </w:rPr>
        <w:t>Cette méthode nécessite de connaître :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CB39D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9DF">
        <w:rPr>
          <w:rFonts w:ascii="Times New Roman" w:hAnsi="Times New Roman" w:cs="Times New Roman"/>
          <w:color w:val="000000"/>
          <w:sz w:val="24"/>
          <w:szCs w:val="24"/>
        </w:rPr>
        <w:t>- Le comportement du matériel.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CB39D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9DF">
        <w:rPr>
          <w:rFonts w:ascii="Times New Roman" w:hAnsi="Times New Roman" w:cs="Times New Roman"/>
          <w:color w:val="000000"/>
          <w:sz w:val="24"/>
          <w:szCs w:val="24"/>
        </w:rPr>
        <w:t>- Les modes de dégradation.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301" w:rsidRDefault="00CB39D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9DF">
        <w:rPr>
          <w:rFonts w:ascii="Times New Roman" w:hAnsi="Times New Roman" w:cs="Times New Roman"/>
          <w:color w:val="000000"/>
          <w:sz w:val="24"/>
          <w:szCs w:val="24"/>
        </w:rPr>
        <w:t>- Le temps moyen de bon fonctionnement entre 2 avaries.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18C" w:rsidRDefault="00CB39D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9DF">
        <w:rPr>
          <w:rFonts w:ascii="Times New Roman" w:hAnsi="Times New Roman" w:cs="Times New Roman"/>
          <w:color w:val="000000"/>
          <w:sz w:val="24"/>
          <w:szCs w:val="24"/>
        </w:rPr>
        <w:t>Cas d’application :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9DF">
        <w:rPr>
          <w:rFonts w:ascii="Times New Roman" w:hAnsi="Times New Roman" w:cs="Times New Roman"/>
          <w:color w:val="000000"/>
          <w:sz w:val="24"/>
          <w:szCs w:val="24"/>
        </w:rPr>
        <w:t>- Equipements soumis à une législation en vigueur (sécurité réglementée) : appareils de</w:t>
      </w:r>
      <w:r w:rsidR="006A1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9DF">
        <w:rPr>
          <w:rFonts w:ascii="Times New Roman" w:hAnsi="Times New Roman" w:cs="Times New Roman"/>
          <w:color w:val="000000"/>
          <w:sz w:val="24"/>
          <w:szCs w:val="24"/>
        </w:rPr>
        <w:t>levage, extincteurs, réservoirs sous pression, convoyeurs, ascenseurs, monte-charge, etc….</w:t>
      </w:r>
      <w:r w:rsidR="006A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18C" w:rsidRDefault="00CB39D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9DF">
        <w:rPr>
          <w:rFonts w:ascii="Times New Roman" w:hAnsi="Times New Roman" w:cs="Times New Roman"/>
          <w:color w:val="000000"/>
          <w:sz w:val="24"/>
          <w:szCs w:val="24"/>
        </w:rPr>
        <w:t>- Equipements dont la panne risque de provoquer des accidents graves : tout matériel assurant</w:t>
      </w:r>
      <w:r w:rsidRPr="00CB39DF">
        <w:rPr>
          <w:color w:val="000000"/>
        </w:rPr>
        <w:br/>
      </w:r>
      <w:r w:rsidRPr="00CB39DF">
        <w:rPr>
          <w:rFonts w:ascii="Times New Roman" w:hAnsi="Times New Roman" w:cs="Times New Roman"/>
          <w:color w:val="000000"/>
          <w:sz w:val="24"/>
          <w:szCs w:val="24"/>
        </w:rPr>
        <w:t>le transport en commun des personnes, avions, trains, etc….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18C" w:rsidRDefault="00CB39D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9DF">
        <w:rPr>
          <w:rFonts w:ascii="Times New Roman" w:hAnsi="Times New Roman" w:cs="Times New Roman"/>
          <w:color w:val="000000"/>
          <w:sz w:val="24"/>
          <w:szCs w:val="24"/>
        </w:rPr>
        <w:t>- Equipement ayant un coût de défaillance élevé : éléments d’une chaîne de production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9DF">
        <w:rPr>
          <w:rFonts w:ascii="Times New Roman" w:hAnsi="Times New Roman" w:cs="Times New Roman"/>
          <w:color w:val="000000"/>
          <w:sz w:val="24"/>
          <w:szCs w:val="24"/>
        </w:rPr>
        <w:t>automatisée, processus fonctionnant en continu (industries chimiques ou métallurgiques).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62D6A" w:rsidRDefault="00CB39D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9DF">
        <w:rPr>
          <w:rFonts w:ascii="Times New Roman" w:hAnsi="Times New Roman" w:cs="Times New Roman"/>
          <w:color w:val="000000"/>
          <w:sz w:val="24"/>
          <w:szCs w:val="24"/>
        </w:rPr>
        <w:t>- Equipements dont les dépenses de fonctionnement deviennent anormalement élevées au</w:t>
      </w:r>
      <w:r w:rsidR="0068318C">
        <w:rPr>
          <w:color w:val="000000"/>
        </w:rPr>
        <w:t xml:space="preserve"> </w:t>
      </w:r>
      <w:r w:rsidRPr="00CB39DF">
        <w:rPr>
          <w:rFonts w:ascii="Times New Roman" w:hAnsi="Times New Roman" w:cs="Times New Roman"/>
          <w:color w:val="000000"/>
          <w:sz w:val="24"/>
          <w:szCs w:val="24"/>
        </w:rPr>
        <w:t>cours de leur temps de service : consommation excessive d’énergie, éclairage par lampes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9DF">
        <w:rPr>
          <w:rFonts w:ascii="Times New Roman" w:hAnsi="Times New Roman" w:cs="Times New Roman"/>
          <w:color w:val="000000"/>
          <w:sz w:val="24"/>
          <w:szCs w:val="24"/>
        </w:rPr>
        <w:t>usagées, allumage et carburation déréglés (moteurs thermiques), etc….</w:t>
      </w:r>
    </w:p>
    <w:p w:rsidR="0068318C" w:rsidRDefault="00D15F1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F1F">
        <w:rPr>
          <w:rFonts w:ascii="Times New Roman" w:hAnsi="Times New Roman" w:cs="Times New Roman"/>
          <w:color w:val="000000"/>
          <w:sz w:val="24"/>
          <w:szCs w:val="24"/>
        </w:rPr>
        <w:t>b- La maintenance préventive conditionnelle :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18C" w:rsidRDefault="00D15F1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F1F">
        <w:rPr>
          <w:rFonts w:ascii="Times New Roman" w:hAnsi="Times New Roman" w:cs="Times New Roman"/>
          <w:color w:val="000000"/>
          <w:sz w:val="24"/>
          <w:szCs w:val="24"/>
        </w:rPr>
        <w:t>On l’appelle aussi maintenance prédictive (terme non normalisé).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C’est la maintenance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préventive subordonnée à un type d’événement prédéterminé (auto diagnostic, information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d’un capteur, mesure d’une usure, etc...).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18C" w:rsidRDefault="00D15F1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F1F">
        <w:rPr>
          <w:rFonts w:ascii="Times New Roman" w:hAnsi="Times New Roman" w:cs="Times New Roman"/>
          <w:color w:val="000000"/>
          <w:sz w:val="24"/>
          <w:szCs w:val="24"/>
        </w:rPr>
        <w:t>La maintenance conditionnelle est donc une maintenance dépendante de l’expérience et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faisant intervenir des informations recueillies en temps réel. Elle se caractérise par la mise en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évidence des points faibles. Suivant le cas, il est souhaitable de les mettre sous surveillance et,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à partir de là, de décider d’une intervention lorsqu’un certain seuil est atteint. Mais les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contrôles demeurent systématiques et font partie des moyens de contrôle non destructifs.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Tout le matériel est concerné ; cette maintenance préventive conditionnelle se fait par des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mesures pertinentes sur le matériel en fonctionnement.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18C" w:rsidRDefault="0068318C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18C" w:rsidRDefault="00D15F1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F1F">
        <w:rPr>
          <w:rFonts w:ascii="Times New Roman" w:hAnsi="Times New Roman" w:cs="Times New Roman"/>
          <w:color w:val="000000"/>
          <w:sz w:val="24"/>
          <w:szCs w:val="24"/>
        </w:rPr>
        <w:t>Les paramètres mesurés peuvent porter sur :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18C" w:rsidRDefault="00D15F1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F1F">
        <w:rPr>
          <w:rFonts w:ascii="Times New Roman" w:hAnsi="Times New Roman" w:cs="Times New Roman"/>
          <w:color w:val="000000"/>
          <w:sz w:val="24"/>
          <w:szCs w:val="24"/>
        </w:rPr>
        <w:t>- Le niveau et la qualité de l’huile.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18C" w:rsidRDefault="00D15F1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F1F">
        <w:rPr>
          <w:rFonts w:ascii="Times New Roman" w:hAnsi="Times New Roman" w:cs="Times New Roman"/>
          <w:color w:val="000000"/>
          <w:sz w:val="24"/>
          <w:szCs w:val="24"/>
        </w:rPr>
        <w:t>- Les températures et les pressions.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18C" w:rsidRDefault="00D15F1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F1F">
        <w:rPr>
          <w:rFonts w:ascii="Times New Roman" w:hAnsi="Times New Roman" w:cs="Times New Roman"/>
          <w:color w:val="000000"/>
          <w:sz w:val="24"/>
          <w:szCs w:val="24"/>
        </w:rPr>
        <w:t>- La tension et l’intensité du matériel électrique.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18C" w:rsidRDefault="00D15F1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F1F">
        <w:rPr>
          <w:rFonts w:ascii="Times New Roman" w:hAnsi="Times New Roman" w:cs="Times New Roman"/>
          <w:color w:val="000000"/>
          <w:sz w:val="24"/>
          <w:szCs w:val="24"/>
        </w:rPr>
        <w:t>- Les vibrations et les jeux mécaniques.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18C" w:rsidRDefault="00D15F1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F1F">
        <w:rPr>
          <w:rFonts w:ascii="Times New Roman" w:hAnsi="Times New Roman" w:cs="Times New Roman"/>
          <w:color w:val="000000"/>
          <w:sz w:val="24"/>
          <w:szCs w:val="24"/>
        </w:rPr>
        <w:t>- Le matériel nécessaire pour assurer la maintenance préventive conditionnelle devra être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fiable pour ne pas perdre sa raison d’être. Il est souvent onéreux, mais pour des cas bien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choisis, il est rentabilisé rapidement.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18C" w:rsidRDefault="00D15F1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F1F">
        <w:rPr>
          <w:rFonts w:ascii="Times New Roman" w:hAnsi="Times New Roman" w:cs="Times New Roman"/>
          <w:color w:val="000000"/>
          <w:sz w:val="24"/>
          <w:szCs w:val="24"/>
        </w:rPr>
        <w:t>c- Opérations de la maintenance préventive :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18C" w:rsidRDefault="00D15F1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F1F">
        <w:rPr>
          <w:rFonts w:ascii="Times New Roman" w:hAnsi="Times New Roman" w:cs="Times New Roman"/>
          <w:color w:val="000000"/>
          <w:sz w:val="24"/>
          <w:szCs w:val="24"/>
        </w:rPr>
        <w:t>Ces opérations trouvent leurs définitions dans la norme NF X 60-010 et NF EN 13306.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18C" w:rsidRDefault="00D15F1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F1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15F1F">
        <w:rPr>
          <w:rFonts w:ascii="Times New Roman" w:hAnsi="Times New Roman" w:cs="Times New Roman"/>
          <w:b/>
          <w:bCs/>
          <w:color w:val="000000"/>
          <w:sz w:val="24"/>
        </w:rPr>
        <w:t xml:space="preserve">Inspection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: contrôle de conformité réalisé en mesurant, observant, testant ou calibrant les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caractéristiques significatives d'un bien ; elle permet de relever des anomalies et d’exécuter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des réglages simples ne nécessitant pas d’outillage spécifique, ni d’arrêt de la production ou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des équipements (pas de démontage).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18C" w:rsidRDefault="00D15F1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F1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15F1F">
        <w:rPr>
          <w:rFonts w:ascii="Times New Roman" w:hAnsi="Times New Roman" w:cs="Times New Roman"/>
          <w:b/>
          <w:bCs/>
          <w:color w:val="000000"/>
          <w:sz w:val="24"/>
        </w:rPr>
        <w:t xml:space="preserve">Contrôle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: vérification de la conformité à des données préétablies, suivie d’un jugement. Ce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contrôle peut déboucher sur une action de maintenance corrective ou alors inclure une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décision de refus, d’acceptation ou d’ajournement.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18C" w:rsidRDefault="00D15F1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F1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15F1F">
        <w:rPr>
          <w:rFonts w:ascii="Times New Roman" w:hAnsi="Times New Roman" w:cs="Times New Roman"/>
          <w:b/>
          <w:bCs/>
          <w:color w:val="000000"/>
          <w:sz w:val="24"/>
        </w:rPr>
        <w:t xml:space="preserve">Visite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: examen détaillé et prédéterminé de tout (visite générale) ou partie (visite limitée) des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différents éléments du bien et pouvant impliquer des opérations de maintenance du premier et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du deuxième niveau ; il peut également déboucher sur la maintenance corrective.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18C" w:rsidRDefault="00D15F1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F1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15F1F">
        <w:rPr>
          <w:rFonts w:ascii="Times New Roman" w:hAnsi="Times New Roman" w:cs="Times New Roman"/>
          <w:b/>
          <w:bCs/>
          <w:color w:val="000000"/>
          <w:sz w:val="24"/>
        </w:rPr>
        <w:t xml:space="preserve">Test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: comparaison des réponses d’un système par rapport à un système de référence ou à un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phénomène physique significatif d’une marche correcte.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18C" w:rsidRDefault="00D15F1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F1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15F1F">
        <w:rPr>
          <w:rFonts w:ascii="Times New Roman" w:hAnsi="Times New Roman" w:cs="Times New Roman"/>
          <w:b/>
          <w:bCs/>
          <w:color w:val="000000"/>
          <w:sz w:val="24"/>
        </w:rPr>
        <w:t xml:space="preserve">Echange standard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: remplacement d’une pièce ou d’un sous-ensemble défectueux par une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pièce identique, neuve ou remise en état préalablement, conformément aux prescriptions du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constructeur.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18C" w:rsidRDefault="00D15F1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F1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15F1F">
        <w:rPr>
          <w:rFonts w:ascii="Times New Roman" w:hAnsi="Times New Roman" w:cs="Times New Roman"/>
          <w:b/>
          <w:bCs/>
          <w:color w:val="000000"/>
          <w:sz w:val="24"/>
        </w:rPr>
        <w:t xml:space="preserve">Révision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: ensemble complet d'examens et d'actions réalisées afin de maintenir le niveau de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disponibilité et de sécurité d’un bien. Une révision est souvent conduite à des intervalles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prescrits du temps ou après un nombre déterminé d'opérations. Une révision demande un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démontage total ou partiel du bien. Le terme révision ne doit donc pas être confondu avec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surveillance. Une révision est une action de maintenance de niveau 4.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18C" w:rsidRDefault="00D15F1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F1F">
        <w:rPr>
          <w:rFonts w:ascii="Times New Roman" w:hAnsi="Times New Roman" w:cs="Times New Roman"/>
          <w:color w:val="000000"/>
          <w:sz w:val="24"/>
          <w:szCs w:val="24"/>
        </w:rPr>
        <w:t xml:space="preserve">Les trois premières opérations sont encore appelées « </w:t>
      </w:r>
      <w:r w:rsidRPr="00D15F1F">
        <w:rPr>
          <w:rFonts w:ascii="Times New Roman" w:hAnsi="Times New Roman" w:cs="Times New Roman"/>
          <w:b/>
          <w:bCs/>
          <w:color w:val="000000"/>
          <w:sz w:val="24"/>
        </w:rPr>
        <w:t xml:space="preserve">opérations de surveillance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39DF" w:rsidRDefault="00D15F1F" w:rsidP="004622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F1F">
        <w:rPr>
          <w:rFonts w:ascii="Times New Roman" w:hAnsi="Times New Roman" w:cs="Times New Roman"/>
          <w:color w:val="000000"/>
          <w:sz w:val="24"/>
          <w:szCs w:val="24"/>
        </w:rPr>
        <w:t>Elles caractérisent parfaitement la phase d’apprentissage et sont absolument nécessaires si on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veut maîtriser l’évolution de l’état réel d’un bien. On accepte donc de payer pour savoir puis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lastRenderedPageBreak/>
        <w:t>pour prévenir. Elles sont effectuées de manière continue ou à intervalles prédéterminés ou</w:t>
      </w:r>
      <w:r w:rsidR="00462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F1F">
        <w:rPr>
          <w:rFonts w:ascii="Times New Roman" w:hAnsi="Times New Roman" w:cs="Times New Roman"/>
          <w:color w:val="000000"/>
          <w:sz w:val="24"/>
          <w:szCs w:val="24"/>
        </w:rPr>
        <w:t>non, calculés sur le temps ou sur le nombre d’unités d’usage.</w:t>
      </w:r>
    </w:p>
    <w:p w:rsidR="00F55F7C" w:rsidRDefault="00F55F7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55F7C" w:rsidRDefault="00F55F7C">
      <w:r>
        <w:rPr>
          <w:noProof/>
          <w:lang w:eastAsia="fr-FR"/>
        </w:rPr>
        <w:drawing>
          <wp:inline distT="0" distB="0" distL="0" distR="0">
            <wp:extent cx="5760720" cy="4226582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26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5D5" w:rsidRDefault="00B245D5"/>
    <w:p w:rsidR="0068318C" w:rsidRDefault="00F42286" w:rsidP="006A19AD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F42286">
        <w:rPr>
          <w:rFonts w:ascii="Times New Roman" w:hAnsi="Times New Roman" w:cs="Times New Roman"/>
          <w:b/>
          <w:bCs/>
          <w:color w:val="0000FF"/>
          <w:sz w:val="24"/>
          <w:szCs w:val="24"/>
        </w:rPr>
        <w:t>3-3/ La maintenance améliorative :</w:t>
      </w:r>
      <w:r w:rsidR="0068318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68318C" w:rsidRDefault="00F42286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42286">
        <w:rPr>
          <w:rFonts w:ascii="Times New Roman" w:hAnsi="Times New Roman" w:cs="Times New Roman"/>
          <w:color w:val="000000"/>
          <w:sz w:val="24"/>
        </w:rPr>
        <w:t>- L’amélioration des biens d’équipement est un « ensemble des mesures techniques,</w:t>
      </w:r>
      <w:r w:rsidR="0068318C">
        <w:rPr>
          <w:rFonts w:ascii="Times New Roman" w:hAnsi="Times New Roman" w:cs="Times New Roman"/>
          <w:color w:val="000000"/>
          <w:sz w:val="24"/>
        </w:rPr>
        <w:t xml:space="preserve"> </w:t>
      </w:r>
      <w:r w:rsidRPr="00F42286">
        <w:rPr>
          <w:rFonts w:ascii="Times New Roman" w:hAnsi="Times New Roman" w:cs="Times New Roman"/>
          <w:color w:val="000000"/>
          <w:sz w:val="24"/>
        </w:rPr>
        <w:t>administratives et de gestion, destinées à améliorer la sûreté de fonctionnement d'un bien sans</w:t>
      </w:r>
      <w:r w:rsidR="0068318C">
        <w:rPr>
          <w:rFonts w:ascii="Times New Roman" w:hAnsi="Times New Roman" w:cs="Times New Roman"/>
          <w:color w:val="000000"/>
          <w:sz w:val="24"/>
        </w:rPr>
        <w:t xml:space="preserve"> </w:t>
      </w:r>
      <w:r w:rsidRPr="00F42286">
        <w:rPr>
          <w:rFonts w:ascii="Times New Roman" w:hAnsi="Times New Roman" w:cs="Times New Roman"/>
          <w:color w:val="000000"/>
          <w:sz w:val="24"/>
        </w:rPr>
        <w:t>changer sa fonction requise » (norme NF EN 13306). On apporte donc des modifications à la</w:t>
      </w:r>
      <w:r w:rsidR="0068318C">
        <w:rPr>
          <w:rFonts w:ascii="Times New Roman" w:hAnsi="Times New Roman" w:cs="Times New Roman"/>
          <w:color w:val="000000"/>
          <w:sz w:val="24"/>
        </w:rPr>
        <w:t xml:space="preserve"> </w:t>
      </w:r>
      <w:r w:rsidRPr="00F42286">
        <w:rPr>
          <w:rFonts w:ascii="Times New Roman" w:hAnsi="Times New Roman" w:cs="Times New Roman"/>
          <w:color w:val="000000"/>
          <w:sz w:val="24"/>
        </w:rPr>
        <w:t>conception d’origine dans le but d’augmenter la durée de vie des composants, de les</w:t>
      </w:r>
      <w:r w:rsidR="0068318C">
        <w:rPr>
          <w:color w:val="000000"/>
        </w:rPr>
        <w:t xml:space="preserve"> </w:t>
      </w:r>
      <w:r w:rsidRPr="00F42286">
        <w:rPr>
          <w:rFonts w:ascii="Times New Roman" w:hAnsi="Times New Roman" w:cs="Times New Roman"/>
          <w:color w:val="000000"/>
          <w:sz w:val="24"/>
        </w:rPr>
        <w:t>standardiser, de réduire la consommation d’énergie, d’améliorer la maintenabilité, etc.. C’est</w:t>
      </w:r>
      <w:r w:rsidR="0068318C">
        <w:rPr>
          <w:rFonts w:ascii="Times New Roman" w:hAnsi="Times New Roman" w:cs="Times New Roman"/>
          <w:color w:val="000000"/>
          <w:sz w:val="24"/>
        </w:rPr>
        <w:t xml:space="preserve"> </w:t>
      </w:r>
      <w:r w:rsidRPr="00F42286">
        <w:rPr>
          <w:rFonts w:ascii="Times New Roman" w:hAnsi="Times New Roman" w:cs="Times New Roman"/>
          <w:color w:val="000000"/>
          <w:sz w:val="24"/>
        </w:rPr>
        <w:t>une aide importante si l’on décide ensuite de construire un équipement effectuant le même</w:t>
      </w:r>
      <w:r w:rsidR="0068318C">
        <w:rPr>
          <w:rFonts w:ascii="Times New Roman" w:hAnsi="Times New Roman" w:cs="Times New Roman"/>
          <w:color w:val="000000"/>
          <w:sz w:val="24"/>
        </w:rPr>
        <w:t xml:space="preserve"> </w:t>
      </w:r>
      <w:r w:rsidRPr="00F42286">
        <w:rPr>
          <w:rFonts w:ascii="Times New Roman" w:hAnsi="Times New Roman" w:cs="Times New Roman"/>
          <w:color w:val="000000"/>
          <w:sz w:val="24"/>
        </w:rPr>
        <w:t>travail mais à la technologie moderne : on n’y retrouvera plus les mêmes problèmes.</w:t>
      </w:r>
      <w:r w:rsidR="0068318C">
        <w:rPr>
          <w:rFonts w:ascii="Times New Roman" w:hAnsi="Times New Roman" w:cs="Times New Roman"/>
          <w:color w:val="000000"/>
          <w:sz w:val="24"/>
        </w:rPr>
        <w:t xml:space="preserve"> </w:t>
      </w:r>
      <w:r w:rsidRPr="00F42286">
        <w:rPr>
          <w:rFonts w:ascii="Times New Roman" w:hAnsi="Times New Roman" w:cs="Times New Roman"/>
          <w:color w:val="000000"/>
          <w:sz w:val="24"/>
        </w:rPr>
        <w:t>a- Objectifs de la maintenance améliorative :</w:t>
      </w:r>
      <w:r w:rsidR="0068318C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8318C" w:rsidRDefault="00F42286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42286">
        <w:rPr>
          <w:rFonts w:ascii="Times New Roman" w:hAnsi="Times New Roman" w:cs="Times New Roman"/>
          <w:color w:val="000000"/>
          <w:sz w:val="24"/>
        </w:rPr>
        <w:t>La maintenance améliorative est un état d’esprit nécessitant un pouvoir d’observation</w:t>
      </w:r>
      <w:r w:rsidR="0068318C">
        <w:rPr>
          <w:rFonts w:ascii="Times New Roman" w:hAnsi="Times New Roman" w:cs="Times New Roman"/>
          <w:color w:val="000000"/>
          <w:sz w:val="24"/>
        </w:rPr>
        <w:t xml:space="preserve"> </w:t>
      </w:r>
      <w:r w:rsidRPr="00F42286">
        <w:rPr>
          <w:rFonts w:ascii="Times New Roman" w:hAnsi="Times New Roman" w:cs="Times New Roman"/>
          <w:color w:val="000000"/>
          <w:sz w:val="24"/>
        </w:rPr>
        <w:t>critique et une attitude créative. Un projet d’amélioration passe obligatoirement par une étude</w:t>
      </w:r>
      <w:r w:rsidR="0068318C">
        <w:rPr>
          <w:rFonts w:ascii="Times New Roman" w:hAnsi="Times New Roman" w:cs="Times New Roman"/>
          <w:color w:val="000000"/>
          <w:sz w:val="24"/>
        </w:rPr>
        <w:t xml:space="preserve"> </w:t>
      </w:r>
      <w:r w:rsidRPr="00F42286">
        <w:rPr>
          <w:rFonts w:ascii="Times New Roman" w:hAnsi="Times New Roman" w:cs="Times New Roman"/>
          <w:color w:val="000000"/>
          <w:sz w:val="24"/>
        </w:rPr>
        <w:t>économique sérieuse : l’amélioration doit être rentable. Tout le matériel est concerné, sauf</w:t>
      </w:r>
      <w:r w:rsidR="0068318C">
        <w:rPr>
          <w:rFonts w:ascii="Times New Roman" w:hAnsi="Times New Roman" w:cs="Times New Roman"/>
          <w:color w:val="000000"/>
          <w:sz w:val="24"/>
        </w:rPr>
        <w:t xml:space="preserve"> </w:t>
      </w:r>
      <w:r w:rsidRPr="00F42286">
        <w:rPr>
          <w:rFonts w:ascii="Times New Roman" w:hAnsi="Times New Roman" w:cs="Times New Roman"/>
          <w:color w:val="000000"/>
          <w:sz w:val="24"/>
        </w:rPr>
        <w:t>bien sûr, le matériel proche de la réforme. Les objectifs de la maintenance améliorative d’un</w:t>
      </w:r>
      <w:r w:rsidR="0068318C">
        <w:rPr>
          <w:rFonts w:ascii="Times New Roman" w:hAnsi="Times New Roman" w:cs="Times New Roman"/>
          <w:color w:val="000000"/>
          <w:sz w:val="24"/>
        </w:rPr>
        <w:t xml:space="preserve"> </w:t>
      </w:r>
      <w:r w:rsidRPr="00F42286">
        <w:rPr>
          <w:rFonts w:ascii="Times New Roman" w:hAnsi="Times New Roman" w:cs="Times New Roman"/>
          <w:color w:val="000000"/>
          <w:sz w:val="24"/>
        </w:rPr>
        <w:t>bien sont :</w:t>
      </w:r>
      <w:r w:rsidR="0068318C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8318C" w:rsidRDefault="00F42286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42286">
        <w:rPr>
          <w:rFonts w:ascii="Times New Roman" w:hAnsi="Times New Roman" w:cs="Times New Roman"/>
          <w:color w:val="000000"/>
          <w:sz w:val="24"/>
        </w:rPr>
        <w:lastRenderedPageBreak/>
        <w:t>- L’augmentation des performances de production.</w:t>
      </w:r>
      <w:r w:rsidR="0068318C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8318C" w:rsidRDefault="00F42286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42286">
        <w:rPr>
          <w:rFonts w:ascii="Times New Roman" w:hAnsi="Times New Roman" w:cs="Times New Roman"/>
          <w:color w:val="000000"/>
          <w:sz w:val="24"/>
        </w:rPr>
        <w:t>- L’augmentation de la fiabilité.</w:t>
      </w:r>
      <w:r w:rsidR="0068318C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8318C" w:rsidRDefault="00F42286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42286">
        <w:rPr>
          <w:rFonts w:ascii="Times New Roman" w:hAnsi="Times New Roman" w:cs="Times New Roman"/>
          <w:color w:val="000000"/>
          <w:sz w:val="24"/>
        </w:rPr>
        <w:t>- L’amélioration de la maintenabilité.</w:t>
      </w:r>
      <w:r w:rsidR="0068318C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8318C" w:rsidRDefault="00F42286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42286">
        <w:rPr>
          <w:rFonts w:ascii="Times New Roman" w:hAnsi="Times New Roman" w:cs="Times New Roman"/>
          <w:color w:val="000000"/>
          <w:sz w:val="24"/>
        </w:rPr>
        <w:t>- La standardisation de certains éléments ou sous-ensemble,</w:t>
      </w:r>
      <w:r w:rsidR="0068318C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F42286" w:rsidRDefault="00F42286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42286">
        <w:rPr>
          <w:rFonts w:ascii="Times New Roman" w:hAnsi="Times New Roman" w:cs="Times New Roman"/>
          <w:color w:val="000000"/>
          <w:sz w:val="24"/>
        </w:rPr>
        <w:t>- L’augmentation de la sécurité des utilisateurs.</w:t>
      </w:r>
    </w:p>
    <w:p w:rsidR="0068318C" w:rsidRDefault="003550F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0FF">
        <w:rPr>
          <w:rFonts w:ascii="Times New Roman" w:hAnsi="Times New Roman" w:cs="Times New Roman"/>
          <w:color w:val="000000"/>
          <w:sz w:val="24"/>
          <w:szCs w:val="24"/>
        </w:rPr>
        <w:t>b- Opérations de la maintenance améliorative :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18C" w:rsidRDefault="003550FF" w:rsidP="006A19AD">
      <w:pPr>
        <w:jc w:val="both"/>
        <w:rPr>
          <w:rFonts w:ascii="Times New Roman" w:hAnsi="Times New Roman" w:cs="Times New Roman"/>
          <w:color w:val="000000"/>
          <w:sz w:val="28"/>
        </w:rPr>
      </w:pPr>
      <w:r w:rsidRPr="003550FF">
        <w:rPr>
          <w:rFonts w:ascii="Wingdings" w:hAnsi="Wingdings"/>
          <w:color w:val="000000"/>
          <w:sz w:val="28"/>
          <w:szCs w:val="28"/>
        </w:rPr>
        <w:sym w:font="Wingdings" w:char="F0FC"/>
      </w:r>
      <w:r w:rsidRPr="003550FF">
        <w:rPr>
          <w:rFonts w:ascii="Wingdings" w:hAnsi="Wingdings"/>
          <w:color w:val="000000"/>
          <w:sz w:val="28"/>
          <w:szCs w:val="28"/>
        </w:rPr>
        <w:t></w:t>
      </w:r>
      <w:r w:rsidRPr="003550FF">
        <w:rPr>
          <w:rFonts w:ascii="Times New Roman" w:hAnsi="Times New Roman" w:cs="Times New Roman"/>
          <w:color w:val="000000"/>
          <w:sz w:val="28"/>
        </w:rPr>
        <w:t>Rénovation :</w:t>
      </w:r>
      <w:r w:rsidR="0068318C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68318C" w:rsidRDefault="003550F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0FF">
        <w:rPr>
          <w:rFonts w:ascii="Times New Roman" w:hAnsi="Times New Roman" w:cs="Times New Roman"/>
          <w:color w:val="000000"/>
          <w:sz w:val="24"/>
          <w:szCs w:val="24"/>
        </w:rPr>
        <w:t>C’est l’inspection complète de tous les organes, la reprise dimensionnelle complète ou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0FF">
        <w:rPr>
          <w:rFonts w:ascii="Times New Roman" w:hAnsi="Times New Roman" w:cs="Times New Roman"/>
          <w:color w:val="000000"/>
          <w:sz w:val="24"/>
          <w:szCs w:val="24"/>
        </w:rPr>
        <w:t>le remplacement des pièces déformées, la vérification des caractéristiques et éventuellement,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0FF">
        <w:rPr>
          <w:rFonts w:ascii="Times New Roman" w:hAnsi="Times New Roman" w:cs="Times New Roman"/>
          <w:color w:val="000000"/>
          <w:sz w:val="24"/>
          <w:szCs w:val="24"/>
        </w:rPr>
        <w:t>la réparation des pièces et sous-ensembles défaillants. C’est donc une suite possible à une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0FF">
        <w:rPr>
          <w:rFonts w:ascii="Times New Roman" w:hAnsi="Times New Roman" w:cs="Times New Roman"/>
          <w:color w:val="000000"/>
          <w:sz w:val="24"/>
          <w:szCs w:val="24"/>
        </w:rPr>
        <w:t>révision générale. Une rénovation peut donner lieu à un échange standard.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18C" w:rsidRDefault="003550FF" w:rsidP="006A19AD">
      <w:pPr>
        <w:jc w:val="both"/>
        <w:rPr>
          <w:rFonts w:ascii="Times New Roman" w:hAnsi="Times New Roman" w:cs="Times New Roman"/>
          <w:color w:val="000000"/>
          <w:sz w:val="28"/>
        </w:rPr>
      </w:pPr>
      <w:r w:rsidRPr="003550FF">
        <w:rPr>
          <w:rFonts w:ascii="Wingdings" w:hAnsi="Wingdings"/>
          <w:color w:val="000000"/>
          <w:sz w:val="28"/>
          <w:szCs w:val="28"/>
        </w:rPr>
        <w:sym w:font="Wingdings" w:char="F0FC"/>
      </w:r>
      <w:r w:rsidRPr="003550FF">
        <w:rPr>
          <w:rFonts w:ascii="Wingdings" w:hAnsi="Wingdings"/>
          <w:color w:val="000000"/>
          <w:sz w:val="28"/>
          <w:szCs w:val="28"/>
        </w:rPr>
        <w:t></w:t>
      </w:r>
      <w:r w:rsidRPr="003550FF">
        <w:rPr>
          <w:rFonts w:ascii="Times New Roman" w:hAnsi="Times New Roman" w:cs="Times New Roman"/>
          <w:color w:val="000000"/>
          <w:sz w:val="28"/>
        </w:rPr>
        <w:t>Reconstruction :</w:t>
      </w:r>
      <w:r w:rsidR="0068318C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68318C" w:rsidRDefault="003550FF" w:rsidP="006A19AD">
      <w:pPr>
        <w:jc w:val="both"/>
        <w:rPr>
          <w:rFonts w:ascii="Wingdings" w:hAnsi="Wingdings"/>
          <w:color w:val="000000"/>
          <w:sz w:val="16"/>
        </w:rPr>
      </w:pPr>
      <w:r w:rsidRPr="003550FF">
        <w:rPr>
          <w:rFonts w:ascii="Times New Roman" w:hAnsi="Times New Roman" w:cs="Times New Roman"/>
          <w:color w:val="000000"/>
          <w:sz w:val="24"/>
          <w:szCs w:val="24"/>
        </w:rPr>
        <w:t>« Action suivant le démontage du bien principal et remplacement des biens qui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550FF">
        <w:rPr>
          <w:rFonts w:ascii="Times New Roman" w:hAnsi="Times New Roman" w:cs="Times New Roman"/>
          <w:color w:val="000000"/>
          <w:sz w:val="24"/>
          <w:szCs w:val="24"/>
        </w:rPr>
        <w:t>approchent de la fin de leur durée de vie et/ou devraient être systématiquement remplacés ».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0FF">
        <w:rPr>
          <w:rFonts w:ascii="Times New Roman" w:hAnsi="Times New Roman" w:cs="Times New Roman"/>
          <w:color w:val="000000"/>
          <w:sz w:val="24"/>
          <w:szCs w:val="24"/>
        </w:rPr>
        <w:t>La reconstruction diffère de la révision en ce qu'elle peut inclure des modifications et/ou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0FF">
        <w:rPr>
          <w:rFonts w:ascii="Times New Roman" w:hAnsi="Times New Roman" w:cs="Times New Roman"/>
          <w:color w:val="000000"/>
          <w:sz w:val="24"/>
          <w:szCs w:val="24"/>
        </w:rPr>
        <w:t>améliorations. L’objectif de la reconstruction est normalement de donner à un bien une vie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0FF">
        <w:rPr>
          <w:rFonts w:ascii="Times New Roman" w:hAnsi="Times New Roman" w:cs="Times New Roman"/>
          <w:color w:val="000000"/>
          <w:sz w:val="24"/>
          <w:szCs w:val="24"/>
        </w:rPr>
        <w:t>utile qui peut être plus longue que celle du bien d’origine. La reconstruction impose le</w:t>
      </w:r>
      <w:r w:rsidR="0068318C">
        <w:rPr>
          <w:color w:val="000000"/>
        </w:rPr>
        <w:t xml:space="preserve"> </w:t>
      </w:r>
      <w:r w:rsidRPr="003550FF">
        <w:rPr>
          <w:rFonts w:ascii="Times New Roman" w:hAnsi="Times New Roman" w:cs="Times New Roman"/>
          <w:color w:val="000000"/>
          <w:sz w:val="24"/>
          <w:szCs w:val="24"/>
        </w:rPr>
        <w:t>remplacement de pièces vitales par des pièces d’origine ou des pièces neuves équivalentes. La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0FF">
        <w:rPr>
          <w:rFonts w:ascii="Times New Roman" w:hAnsi="Times New Roman" w:cs="Times New Roman"/>
          <w:color w:val="000000"/>
          <w:sz w:val="24"/>
          <w:szCs w:val="24"/>
        </w:rPr>
        <w:t>reconstruction peut être assortie d’une modernisation ou de modifications. Les modifications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0FF">
        <w:rPr>
          <w:rFonts w:ascii="Times New Roman" w:hAnsi="Times New Roman" w:cs="Times New Roman"/>
          <w:color w:val="000000"/>
          <w:sz w:val="24"/>
          <w:szCs w:val="24"/>
        </w:rPr>
        <w:t>peuvent apporter un plus en terme de disponibilité (redondance), d’efficacité, de sécurité,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0FF">
        <w:rPr>
          <w:rFonts w:ascii="Times New Roman" w:hAnsi="Times New Roman" w:cs="Times New Roman"/>
          <w:color w:val="000000"/>
          <w:sz w:val="24"/>
          <w:szCs w:val="24"/>
        </w:rPr>
        <w:t>etc…. Attention toutefois à une forme particulière de reconstruction : c’est la «</w:t>
      </w:r>
      <w:r w:rsidRPr="003550FF">
        <w:rPr>
          <w:rFonts w:ascii="Times New Roman" w:hAnsi="Times New Roman" w:cs="Times New Roman"/>
          <w:b/>
          <w:bCs/>
          <w:color w:val="000000"/>
          <w:sz w:val="24"/>
        </w:rPr>
        <w:t xml:space="preserve">cannibalisation </w:t>
      </w:r>
      <w:r w:rsidRPr="003550FF">
        <w:rPr>
          <w:rFonts w:ascii="Times New Roman" w:hAnsi="Times New Roman" w:cs="Times New Roman"/>
          <w:color w:val="000000"/>
          <w:sz w:val="24"/>
          <w:szCs w:val="24"/>
        </w:rPr>
        <w:t>» qui consiste à récupérer, sur le matériel mis au rebut (casse), des éléments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0FF">
        <w:rPr>
          <w:rFonts w:ascii="Times New Roman" w:hAnsi="Times New Roman" w:cs="Times New Roman"/>
          <w:color w:val="000000"/>
          <w:sz w:val="24"/>
          <w:szCs w:val="24"/>
        </w:rPr>
        <w:t>en bon état, de durée de vie espérée inconnue, et de les utiliser en rechanges ou en pièces de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0FF">
        <w:rPr>
          <w:rFonts w:ascii="Times New Roman" w:hAnsi="Times New Roman" w:cs="Times New Roman"/>
          <w:color w:val="000000"/>
          <w:sz w:val="24"/>
          <w:szCs w:val="24"/>
        </w:rPr>
        <w:t>rénovation. Est-ce une bonne solution ?...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0FF">
        <w:rPr>
          <w:rFonts w:ascii="Wingdings" w:hAnsi="Wingdings"/>
          <w:color w:val="000000"/>
          <w:sz w:val="16"/>
        </w:rPr>
        <w:sym w:font="Wingdings" w:char="F020"/>
      </w:r>
      <w:r w:rsidRPr="003550FF">
        <w:rPr>
          <w:rFonts w:ascii="Wingdings" w:hAnsi="Wingdings"/>
          <w:color w:val="000000"/>
          <w:sz w:val="16"/>
        </w:rPr>
        <w:t></w:t>
      </w:r>
    </w:p>
    <w:p w:rsidR="0068318C" w:rsidRDefault="003550FF" w:rsidP="006A19AD">
      <w:pPr>
        <w:jc w:val="both"/>
        <w:rPr>
          <w:rFonts w:ascii="Times New Roman" w:hAnsi="Times New Roman" w:cs="Times New Roman"/>
          <w:color w:val="000000"/>
          <w:sz w:val="28"/>
        </w:rPr>
      </w:pPr>
      <w:r w:rsidRPr="003550FF">
        <w:rPr>
          <w:rFonts w:ascii="Wingdings" w:hAnsi="Wingdings"/>
          <w:color w:val="000000"/>
          <w:sz w:val="28"/>
          <w:szCs w:val="28"/>
        </w:rPr>
        <w:sym w:font="Wingdings" w:char="F0FC"/>
      </w:r>
      <w:r w:rsidR="0068318C">
        <w:rPr>
          <w:rFonts w:ascii="Wingdings" w:hAnsi="Wingdings"/>
          <w:color w:val="000000"/>
          <w:sz w:val="28"/>
          <w:szCs w:val="28"/>
        </w:rPr>
        <w:t></w:t>
      </w:r>
      <w:r w:rsidRPr="003550FF">
        <w:rPr>
          <w:rFonts w:ascii="Times New Roman" w:hAnsi="Times New Roman" w:cs="Times New Roman"/>
          <w:color w:val="000000"/>
          <w:sz w:val="28"/>
        </w:rPr>
        <w:t>Modernisation :</w:t>
      </w:r>
      <w:r w:rsidR="0068318C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68318C" w:rsidRDefault="003550F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0FF">
        <w:rPr>
          <w:rFonts w:ascii="Times New Roman" w:hAnsi="Times New Roman" w:cs="Times New Roman"/>
          <w:color w:val="000000"/>
          <w:sz w:val="24"/>
          <w:szCs w:val="24"/>
        </w:rPr>
        <w:t>C’est le remplacement d’équipements, d’accessoires, des logiciels par des sous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550FF">
        <w:rPr>
          <w:rFonts w:ascii="Times New Roman" w:hAnsi="Times New Roman" w:cs="Times New Roman"/>
          <w:color w:val="000000"/>
          <w:sz w:val="24"/>
          <w:szCs w:val="24"/>
        </w:rPr>
        <w:t>ensembles apportant, grâce à des perfectionnements techniques n’existant pas sur le bien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0FF">
        <w:rPr>
          <w:rFonts w:ascii="Times New Roman" w:hAnsi="Times New Roman" w:cs="Times New Roman"/>
          <w:color w:val="000000"/>
          <w:sz w:val="24"/>
          <w:szCs w:val="24"/>
        </w:rPr>
        <w:t>d’origine, une amélioration de l’aptitude à l’emploi du bien. Une modernisation peut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0FF">
        <w:rPr>
          <w:rFonts w:ascii="Times New Roman" w:hAnsi="Times New Roman" w:cs="Times New Roman"/>
          <w:color w:val="000000"/>
          <w:sz w:val="24"/>
          <w:szCs w:val="24"/>
        </w:rPr>
        <w:t>intervenir dans les opérations de rénovation ou de reconstruction.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18C" w:rsidRDefault="003550FF" w:rsidP="006A19AD">
      <w:pPr>
        <w:jc w:val="both"/>
        <w:rPr>
          <w:rFonts w:ascii="Comic Sans MS" w:hAnsi="Comic Sans MS"/>
          <w:color w:val="FF0000"/>
          <w:sz w:val="28"/>
        </w:rPr>
      </w:pPr>
      <w:r w:rsidRPr="003550FF">
        <w:rPr>
          <w:rFonts w:ascii="Comic Sans MS" w:hAnsi="Comic Sans MS"/>
          <w:color w:val="FF0000"/>
          <w:sz w:val="28"/>
        </w:rPr>
        <w:t>4/- Les niveaux de la maintenance :</w:t>
      </w:r>
      <w:r w:rsidR="0068318C">
        <w:rPr>
          <w:rFonts w:ascii="Comic Sans MS" w:hAnsi="Comic Sans MS"/>
          <w:color w:val="FF0000"/>
          <w:sz w:val="28"/>
        </w:rPr>
        <w:t xml:space="preserve"> </w:t>
      </w:r>
    </w:p>
    <w:p w:rsidR="0068318C" w:rsidRDefault="003550FF" w:rsidP="006A19AD">
      <w:pPr>
        <w:jc w:val="both"/>
        <w:rPr>
          <w:rFonts w:ascii="Times New Roman" w:hAnsi="Times New Roman" w:cs="Times New Roman"/>
          <w:b/>
          <w:bCs/>
          <w:color w:val="0000FF"/>
          <w:sz w:val="24"/>
        </w:rPr>
      </w:pPr>
      <w:r w:rsidRPr="003550FF">
        <w:rPr>
          <w:rFonts w:ascii="Times New Roman" w:hAnsi="Times New Roman" w:cs="Times New Roman"/>
          <w:b/>
          <w:bCs/>
          <w:color w:val="0000FF"/>
          <w:sz w:val="24"/>
        </w:rPr>
        <w:t>4-1/ 1</w:t>
      </w:r>
      <w:r w:rsidRPr="003550FF">
        <w:rPr>
          <w:rFonts w:ascii="Times New Roman" w:hAnsi="Times New Roman" w:cs="Times New Roman"/>
          <w:b/>
          <w:bCs/>
          <w:color w:val="0000FF"/>
          <w:sz w:val="16"/>
        </w:rPr>
        <w:t xml:space="preserve">ier </w:t>
      </w:r>
      <w:r w:rsidRPr="003550FF">
        <w:rPr>
          <w:rFonts w:ascii="Times New Roman" w:hAnsi="Times New Roman" w:cs="Times New Roman"/>
          <w:b/>
          <w:bCs/>
          <w:color w:val="0000FF"/>
          <w:sz w:val="24"/>
        </w:rPr>
        <w:t>niveau :</w:t>
      </w:r>
      <w:r w:rsidR="0068318C">
        <w:rPr>
          <w:rFonts w:ascii="Times New Roman" w:hAnsi="Times New Roman" w:cs="Times New Roman"/>
          <w:b/>
          <w:bCs/>
          <w:color w:val="0000FF"/>
          <w:sz w:val="24"/>
        </w:rPr>
        <w:t xml:space="preserve"> </w:t>
      </w:r>
    </w:p>
    <w:p w:rsidR="0068318C" w:rsidRDefault="003550F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0FF">
        <w:rPr>
          <w:rFonts w:ascii="Times New Roman" w:hAnsi="Times New Roman" w:cs="Times New Roman"/>
          <w:color w:val="000000"/>
          <w:sz w:val="24"/>
          <w:szCs w:val="24"/>
        </w:rPr>
        <w:t>Réglages simples prévus par le constructeur au moyen d'éléments accessibles sans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0FF">
        <w:rPr>
          <w:rFonts w:ascii="Times New Roman" w:hAnsi="Times New Roman" w:cs="Times New Roman"/>
          <w:color w:val="000000"/>
          <w:sz w:val="24"/>
          <w:szCs w:val="24"/>
        </w:rPr>
        <w:t>aucun démontage ou ouverture de l'équipement, ou échanges d'éléments consommables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0FF">
        <w:rPr>
          <w:rFonts w:ascii="Times New Roman" w:hAnsi="Times New Roman" w:cs="Times New Roman"/>
          <w:color w:val="000000"/>
          <w:sz w:val="24"/>
          <w:szCs w:val="24"/>
        </w:rPr>
        <w:t>accessibles en toute sécurité, tels que voyants ou certains fusibles, etc….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18C" w:rsidRDefault="003550F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0FF">
        <w:rPr>
          <w:rFonts w:ascii="Times New Roman" w:hAnsi="Times New Roman" w:cs="Times New Roman"/>
          <w:color w:val="000000"/>
          <w:sz w:val="24"/>
          <w:szCs w:val="24"/>
        </w:rPr>
        <w:lastRenderedPageBreak/>
        <w:t>Ce type d'intervention peut être effectué par l'exploitant du bien, sur place, sans outillage et à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0FF">
        <w:rPr>
          <w:rFonts w:ascii="Times New Roman" w:hAnsi="Times New Roman" w:cs="Times New Roman"/>
          <w:color w:val="000000"/>
          <w:sz w:val="24"/>
          <w:szCs w:val="24"/>
        </w:rPr>
        <w:t>l'aide des instructions d'utilisation. Le stock des pièces consommables nécessaires est très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0FF">
        <w:rPr>
          <w:rFonts w:ascii="Times New Roman" w:hAnsi="Times New Roman" w:cs="Times New Roman"/>
          <w:color w:val="000000"/>
          <w:sz w:val="24"/>
          <w:szCs w:val="24"/>
        </w:rPr>
        <w:t>faible.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318C" w:rsidRDefault="003550FF" w:rsidP="006A19AD">
      <w:pPr>
        <w:jc w:val="both"/>
        <w:rPr>
          <w:rFonts w:ascii="Times New Roman" w:hAnsi="Times New Roman" w:cs="Times New Roman"/>
          <w:b/>
          <w:bCs/>
          <w:color w:val="0000FF"/>
          <w:sz w:val="24"/>
        </w:rPr>
      </w:pPr>
      <w:r w:rsidRPr="003550FF">
        <w:rPr>
          <w:rFonts w:ascii="Times New Roman" w:hAnsi="Times New Roman" w:cs="Times New Roman"/>
          <w:b/>
          <w:bCs/>
          <w:color w:val="0000FF"/>
          <w:sz w:val="24"/>
        </w:rPr>
        <w:t>4-2/ 2</w:t>
      </w:r>
      <w:r w:rsidRPr="003550FF">
        <w:rPr>
          <w:rFonts w:ascii="Times New Roman" w:hAnsi="Times New Roman" w:cs="Times New Roman"/>
          <w:b/>
          <w:bCs/>
          <w:color w:val="0000FF"/>
          <w:sz w:val="16"/>
        </w:rPr>
        <w:t xml:space="preserve">iéme </w:t>
      </w:r>
      <w:r w:rsidRPr="003550FF">
        <w:rPr>
          <w:rFonts w:ascii="Times New Roman" w:hAnsi="Times New Roman" w:cs="Times New Roman"/>
          <w:b/>
          <w:bCs/>
          <w:color w:val="0000FF"/>
          <w:sz w:val="24"/>
        </w:rPr>
        <w:t>niveau :</w:t>
      </w:r>
      <w:r w:rsidR="0068318C">
        <w:rPr>
          <w:rFonts w:ascii="Times New Roman" w:hAnsi="Times New Roman" w:cs="Times New Roman"/>
          <w:b/>
          <w:bCs/>
          <w:color w:val="0000FF"/>
          <w:sz w:val="24"/>
        </w:rPr>
        <w:t xml:space="preserve"> </w:t>
      </w:r>
    </w:p>
    <w:p w:rsidR="003550FF" w:rsidRDefault="003550F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0FF">
        <w:rPr>
          <w:rFonts w:ascii="Times New Roman" w:hAnsi="Times New Roman" w:cs="Times New Roman"/>
          <w:color w:val="000000"/>
          <w:sz w:val="24"/>
          <w:szCs w:val="24"/>
        </w:rPr>
        <w:t>Dépannage par échange standard des éléments prévus à cet effet et opérations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0FF">
        <w:rPr>
          <w:rFonts w:ascii="Times New Roman" w:hAnsi="Times New Roman" w:cs="Times New Roman"/>
          <w:color w:val="000000"/>
          <w:sz w:val="24"/>
          <w:szCs w:val="24"/>
        </w:rPr>
        <w:t>mineures de maintenance préventive, telles que graissage ou contrôle de bon fonctionnement.</w:t>
      </w:r>
      <w:r w:rsidR="0068318C">
        <w:rPr>
          <w:color w:val="000000"/>
        </w:rPr>
        <w:t xml:space="preserve"> </w:t>
      </w:r>
      <w:r w:rsidRPr="003550FF">
        <w:rPr>
          <w:rFonts w:ascii="Times New Roman" w:hAnsi="Times New Roman" w:cs="Times New Roman"/>
          <w:color w:val="000000"/>
          <w:sz w:val="24"/>
          <w:szCs w:val="24"/>
        </w:rPr>
        <w:t>Ce type d'intervention peut être effectué par un technicien habilité de qualification moyenne,</w:t>
      </w:r>
      <w:r w:rsidR="0068318C">
        <w:rPr>
          <w:color w:val="000000"/>
        </w:rPr>
        <w:t xml:space="preserve"> </w:t>
      </w:r>
      <w:r w:rsidRPr="003550FF">
        <w:rPr>
          <w:rFonts w:ascii="Times New Roman" w:hAnsi="Times New Roman" w:cs="Times New Roman"/>
          <w:color w:val="000000"/>
          <w:sz w:val="24"/>
          <w:szCs w:val="24"/>
        </w:rPr>
        <w:t>sur place, avec l'outillage portable défini par les instructions de maintenance, et à l'aide de ces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0FF">
        <w:rPr>
          <w:rFonts w:ascii="Times New Roman" w:hAnsi="Times New Roman" w:cs="Times New Roman"/>
          <w:color w:val="000000"/>
          <w:sz w:val="24"/>
          <w:szCs w:val="24"/>
        </w:rPr>
        <w:t>mêmes instructions.</w:t>
      </w:r>
      <w:r w:rsidR="0068318C">
        <w:rPr>
          <w:color w:val="000000"/>
        </w:rPr>
        <w:t xml:space="preserve"> </w:t>
      </w:r>
      <w:r w:rsidRPr="003550FF">
        <w:rPr>
          <w:rFonts w:ascii="Times New Roman" w:hAnsi="Times New Roman" w:cs="Times New Roman"/>
          <w:color w:val="000000"/>
          <w:sz w:val="24"/>
          <w:szCs w:val="24"/>
        </w:rPr>
        <w:t>On peut se procurer les pièces de rechange transportables nécessaires sans délai et à proximité</w:t>
      </w:r>
      <w:r w:rsidR="00683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0FF">
        <w:rPr>
          <w:rFonts w:ascii="Times New Roman" w:hAnsi="Times New Roman" w:cs="Times New Roman"/>
          <w:color w:val="000000"/>
          <w:sz w:val="24"/>
          <w:szCs w:val="24"/>
        </w:rPr>
        <w:t>immédiate du lieu d'exploitation.</w:t>
      </w:r>
    </w:p>
    <w:p w:rsidR="003550FF" w:rsidRDefault="003550FF" w:rsidP="006A19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18C" w:rsidRDefault="00155B76" w:rsidP="006A19AD">
      <w:pPr>
        <w:jc w:val="both"/>
        <w:rPr>
          <w:b/>
          <w:bCs/>
          <w:color w:val="0000FF"/>
        </w:rPr>
      </w:pPr>
      <w:r w:rsidRPr="00155B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4-3/ 3</w:t>
      </w:r>
      <w:r w:rsidRPr="00155B76">
        <w:rPr>
          <w:rFonts w:ascii="Times New Roman" w:hAnsi="Times New Roman" w:cs="Times New Roman"/>
          <w:b/>
          <w:bCs/>
          <w:color w:val="0000FF"/>
          <w:sz w:val="16"/>
          <w:szCs w:val="16"/>
        </w:rPr>
        <w:t xml:space="preserve">iéme </w:t>
      </w:r>
      <w:r w:rsidRPr="00155B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niveau :</w:t>
      </w:r>
      <w:r w:rsidR="0068318C">
        <w:rPr>
          <w:b/>
          <w:bCs/>
          <w:color w:val="0000FF"/>
        </w:rPr>
        <w:t xml:space="preserve"> </w:t>
      </w:r>
    </w:p>
    <w:p w:rsidR="0068318C" w:rsidRDefault="00155B76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55B76">
        <w:rPr>
          <w:rFonts w:ascii="Times New Roman" w:hAnsi="Times New Roman" w:cs="Times New Roman"/>
          <w:color w:val="000000"/>
          <w:sz w:val="24"/>
        </w:rPr>
        <w:t>Identification et diagnostic des pannes, réparations par échange de composants ou</w:t>
      </w:r>
      <w:r w:rsidR="0068318C">
        <w:rPr>
          <w:rFonts w:ascii="Times New Roman" w:hAnsi="Times New Roman" w:cs="Times New Roman"/>
          <w:color w:val="000000"/>
          <w:sz w:val="24"/>
        </w:rPr>
        <w:t xml:space="preserve"> </w:t>
      </w:r>
      <w:r w:rsidRPr="00155B76">
        <w:rPr>
          <w:rFonts w:ascii="Times New Roman" w:hAnsi="Times New Roman" w:cs="Times New Roman"/>
          <w:color w:val="000000"/>
          <w:sz w:val="24"/>
        </w:rPr>
        <w:t>d'éléments fonctionnels, réparations mécaniques mineures et toutes opérations courantes de</w:t>
      </w:r>
      <w:r w:rsidR="0068318C">
        <w:rPr>
          <w:rFonts w:ascii="Times New Roman" w:hAnsi="Times New Roman" w:cs="Times New Roman"/>
          <w:color w:val="000000"/>
          <w:sz w:val="24"/>
        </w:rPr>
        <w:t xml:space="preserve"> </w:t>
      </w:r>
      <w:r w:rsidRPr="00155B76">
        <w:rPr>
          <w:rFonts w:ascii="Times New Roman" w:hAnsi="Times New Roman" w:cs="Times New Roman"/>
          <w:color w:val="000000"/>
          <w:sz w:val="24"/>
        </w:rPr>
        <w:t>maintenance préventive telles que réglage général ou réalignement des appareils de mesure.</w:t>
      </w:r>
      <w:r w:rsidR="0068318C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8318C" w:rsidRDefault="00155B76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55B76">
        <w:rPr>
          <w:rFonts w:ascii="Times New Roman" w:hAnsi="Times New Roman" w:cs="Times New Roman"/>
          <w:color w:val="000000"/>
          <w:sz w:val="24"/>
        </w:rPr>
        <w:t>Ce type d'intervention peut être effectué par un technicien spécialisé, sur place ou dans le</w:t>
      </w:r>
      <w:r w:rsidR="0068318C">
        <w:rPr>
          <w:rFonts w:ascii="Times New Roman" w:hAnsi="Times New Roman" w:cs="Times New Roman"/>
          <w:color w:val="000000"/>
          <w:sz w:val="24"/>
        </w:rPr>
        <w:t xml:space="preserve"> </w:t>
      </w:r>
      <w:r w:rsidRPr="00155B76">
        <w:rPr>
          <w:rFonts w:ascii="Times New Roman" w:hAnsi="Times New Roman" w:cs="Times New Roman"/>
          <w:color w:val="000000"/>
          <w:sz w:val="24"/>
        </w:rPr>
        <w:t>local de maintenance, à l'aide de l'outillage prévu dans les instructions de maintenance ainsi</w:t>
      </w:r>
      <w:r w:rsidR="0068318C">
        <w:rPr>
          <w:rFonts w:ascii="Times New Roman" w:hAnsi="Times New Roman" w:cs="Times New Roman"/>
          <w:color w:val="000000"/>
          <w:sz w:val="24"/>
        </w:rPr>
        <w:t xml:space="preserve"> </w:t>
      </w:r>
      <w:r w:rsidRPr="00155B76">
        <w:rPr>
          <w:rFonts w:ascii="Times New Roman" w:hAnsi="Times New Roman" w:cs="Times New Roman"/>
          <w:color w:val="000000"/>
          <w:sz w:val="24"/>
        </w:rPr>
        <w:t>que des appareils de mesure et de réglage, et éventuellement des bancs d'essais et de contrôle</w:t>
      </w:r>
      <w:r w:rsidR="0068318C">
        <w:rPr>
          <w:color w:val="000000"/>
        </w:rPr>
        <w:t xml:space="preserve"> </w:t>
      </w:r>
      <w:r w:rsidRPr="00155B76">
        <w:rPr>
          <w:rFonts w:ascii="Times New Roman" w:hAnsi="Times New Roman" w:cs="Times New Roman"/>
          <w:color w:val="000000"/>
          <w:sz w:val="24"/>
        </w:rPr>
        <w:t>des équipements et en utilisant l'ensemble de la documentation nécessaire à la maintenance du</w:t>
      </w:r>
      <w:r w:rsidR="0068318C">
        <w:rPr>
          <w:rFonts w:ascii="Times New Roman" w:hAnsi="Times New Roman" w:cs="Times New Roman"/>
          <w:color w:val="000000"/>
          <w:sz w:val="24"/>
        </w:rPr>
        <w:t xml:space="preserve"> </w:t>
      </w:r>
      <w:r w:rsidRPr="00155B76">
        <w:rPr>
          <w:rFonts w:ascii="Times New Roman" w:hAnsi="Times New Roman" w:cs="Times New Roman"/>
          <w:color w:val="000000"/>
          <w:sz w:val="24"/>
        </w:rPr>
        <w:t>bien ainsi que les pièces approvisionnées par le magasin.</w:t>
      </w:r>
      <w:r w:rsidR="0068318C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8318C" w:rsidRDefault="00155B76" w:rsidP="006A19AD">
      <w:pPr>
        <w:jc w:val="both"/>
        <w:rPr>
          <w:b/>
          <w:bCs/>
          <w:color w:val="0000FF"/>
        </w:rPr>
      </w:pPr>
      <w:r w:rsidRPr="00155B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4-4/ 4</w:t>
      </w:r>
      <w:r w:rsidRPr="00155B76">
        <w:rPr>
          <w:rFonts w:ascii="Times New Roman" w:hAnsi="Times New Roman" w:cs="Times New Roman"/>
          <w:b/>
          <w:bCs/>
          <w:color w:val="0000FF"/>
          <w:sz w:val="16"/>
          <w:szCs w:val="16"/>
        </w:rPr>
        <w:t xml:space="preserve">iéme </w:t>
      </w:r>
      <w:r w:rsidRPr="00155B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niveau :</w:t>
      </w:r>
      <w:r w:rsidR="0068318C">
        <w:rPr>
          <w:b/>
          <w:bCs/>
          <w:color w:val="0000FF"/>
        </w:rPr>
        <w:t xml:space="preserve"> </w:t>
      </w:r>
    </w:p>
    <w:p w:rsidR="0068318C" w:rsidRDefault="00155B76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55B76">
        <w:rPr>
          <w:rFonts w:ascii="Times New Roman" w:hAnsi="Times New Roman" w:cs="Times New Roman"/>
          <w:color w:val="000000"/>
          <w:sz w:val="24"/>
        </w:rPr>
        <w:t>Tous les travaux importants de maintenance corrective ou préventive à l'exception de</w:t>
      </w:r>
      <w:r w:rsidR="0068318C">
        <w:rPr>
          <w:rFonts w:ascii="Times New Roman" w:hAnsi="Times New Roman" w:cs="Times New Roman"/>
          <w:color w:val="000000"/>
          <w:sz w:val="24"/>
        </w:rPr>
        <w:t xml:space="preserve"> </w:t>
      </w:r>
      <w:r w:rsidRPr="00155B76">
        <w:rPr>
          <w:rFonts w:ascii="Times New Roman" w:hAnsi="Times New Roman" w:cs="Times New Roman"/>
          <w:color w:val="000000"/>
          <w:sz w:val="24"/>
        </w:rPr>
        <w:t>la rénovation et de la reconstruction. Ce niveau comprend aussi le réglage des appareils de</w:t>
      </w:r>
      <w:r w:rsidR="0068318C">
        <w:rPr>
          <w:color w:val="000000"/>
        </w:rPr>
        <w:t xml:space="preserve"> </w:t>
      </w:r>
      <w:r w:rsidRPr="00155B76">
        <w:rPr>
          <w:rFonts w:ascii="Times New Roman" w:hAnsi="Times New Roman" w:cs="Times New Roman"/>
          <w:color w:val="000000"/>
          <w:sz w:val="24"/>
        </w:rPr>
        <w:t>mesure utilisés pour la maintenance, et éventuellement la vérification des étalons du travail</w:t>
      </w:r>
      <w:r w:rsidR="0068318C">
        <w:rPr>
          <w:rFonts w:ascii="Times New Roman" w:hAnsi="Times New Roman" w:cs="Times New Roman"/>
          <w:color w:val="000000"/>
          <w:sz w:val="24"/>
        </w:rPr>
        <w:t xml:space="preserve"> </w:t>
      </w:r>
      <w:r w:rsidRPr="00155B76">
        <w:rPr>
          <w:rFonts w:ascii="Times New Roman" w:hAnsi="Times New Roman" w:cs="Times New Roman"/>
          <w:color w:val="000000"/>
          <w:sz w:val="24"/>
        </w:rPr>
        <w:t>par les organismes spécialisés.</w:t>
      </w:r>
      <w:r w:rsidR="0068318C">
        <w:rPr>
          <w:rFonts w:ascii="Times New Roman" w:hAnsi="Times New Roman" w:cs="Times New Roman"/>
          <w:color w:val="000000"/>
          <w:sz w:val="24"/>
        </w:rPr>
        <w:t xml:space="preserve"> </w:t>
      </w:r>
      <w:r w:rsidRPr="00155B76">
        <w:rPr>
          <w:rFonts w:ascii="Times New Roman" w:hAnsi="Times New Roman" w:cs="Times New Roman"/>
          <w:color w:val="000000"/>
          <w:sz w:val="24"/>
        </w:rPr>
        <w:t>Ce type d'intervention peut être effectué par une équipe comprenant un encadrement</w:t>
      </w:r>
      <w:r w:rsidR="0068318C">
        <w:rPr>
          <w:rFonts w:ascii="Times New Roman" w:hAnsi="Times New Roman" w:cs="Times New Roman"/>
          <w:color w:val="000000"/>
          <w:sz w:val="24"/>
        </w:rPr>
        <w:t xml:space="preserve"> </w:t>
      </w:r>
      <w:r w:rsidRPr="00155B76">
        <w:rPr>
          <w:rFonts w:ascii="Times New Roman" w:hAnsi="Times New Roman" w:cs="Times New Roman"/>
          <w:color w:val="000000"/>
          <w:sz w:val="24"/>
        </w:rPr>
        <w:t>technique très spécialisé, dans un atelier spécialisé.</w:t>
      </w:r>
      <w:r w:rsidR="0068318C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8318C" w:rsidRDefault="00155B76" w:rsidP="006A19AD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155B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4-5/ 5</w:t>
      </w:r>
      <w:r w:rsidRPr="00155B76">
        <w:rPr>
          <w:rFonts w:ascii="Times New Roman" w:hAnsi="Times New Roman" w:cs="Times New Roman"/>
          <w:b/>
          <w:bCs/>
          <w:color w:val="0000FF"/>
          <w:sz w:val="16"/>
          <w:szCs w:val="16"/>
        </w:rPr>
        <w:t xml:space="preserve">iéme </w:t>
      </w:r>
      <w:r w:rsidRPr="00155B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niveau :</w:t>
      </w:r>
      <w:r w:rsidR="0068318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6A19AD" w:rsidRDefault="00155B76" w:rsidP="006A19A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55B76">
        <w:rPr>
          <w:rFonts w:ascii="Times New Roman" w:hAnsi="Times New Roman" w:cs="Times New Roman"/>
          <w:color w:val="000000"/>
          <w:sz w:val="24"/>
        </w:rPr>
        <w:t>Rénovation, reconstruction ou exécution des réparations importantes confiées à un</w:t>
      </w:r>
      <w:r w:rsidR="006A19AD">
        <w:rPr>
          <w:rFonts w:ascii="Times New Roman" w:hAnsi="Times New Roman" w:cs="Times New Roman"/>
          <w:color w:val="000000"/>
          <w:sz w:val="24"/>
        </w:rPr>
        <w:t xml:space="preserve"> </w:t>
      </w:r>
      <w:r w:rsidRPr="00155B76">
        <w:rPr>
          <w:rFonts w:ascii="Times New Roman" w:hAnsi="Times New Roman" w:cs="Times New Roman"/>
          <w:color w:val="000000"/>
          <w:sz w:val="24"/>
        </w:rPr>
        <w:t>atelier central ou à une unité extérieure.</w:t>
      </w:r>
      <w:r w:rsidR="006A19AD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155B76" w:rsidRDefault="00155B76" w:rsidP="006A19AD">
      <w:pPr>
        <w:jc w:val="both"/>
      </w:pPr>
      <w:r w:rsidRPr="00155B76">
        <w:rPr>
          <w:rFonts w:ascii="Times New Roman" w:hAnsi="Times New Roman" w:cs="Times New Roman"/>
          <w:color w:val="000000"/>
          <w:sz w:val="24"/>
        </w:rPr>
        <w:t>Par définition, ce type de travaux est donc effectué par le constructeur, ou par le</w:t>
      </w:r>
      <w:r w:rsidR="006A19AD">
        <w:rPr>
          <w:rFonts w:ascii="Times New Roman" w:hAnsi="Times New Roman" w:cs="Times New Roman"/>
          <w:color w:val="000000"/>
          <w:sz w:val="24"/>
        </w:rPr>
        <w:t xml:space="preserve"> </w:t>
      </w:r>
      <w:r w:rsidRPr="00155B76">
        <w:rPr>
          <w:rFonts w:ascii="Times New Roman" w:hAnsi="Times New Roman" w:cs="Times New Roman"/>
          <w:color w:val="000000"/>
          <w:sz w:val="24"/>
        </w:rPr>
        <w:t>reconstructeur, avec des moyens définis par le constructeur et donc proches de la fabrication.</w:t>
      </w:r>
    </w:p>
    <w:sectPr w:rsidR="00155B76" w:rsidSect="00111B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4DF" w:rsidRDefault="001A14DF" w:rsidP="00111BA1">
      <w:pPr>
        <w:spacing w:after="0" w:line="240" w:lineRule="auto"/>
      </w:pPr>
      <w:r>
        <w:separator/>
      </w:r>
    </w:p>
  </w:endnote>
  <w:endnote w:type="continuationSeparator" w:id="1">
    <w:p w:rsidR="001A14DF" w:rsidRDefault="001A14DF" w:rsidP="0011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A1" w:rsidRDefault="00111BA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68440"/>
      <w:docPartObj>
        <w:docPartGallery w:val="Page Numbers (Bottom of Page)"/>
        <w:docPartUnique/>
      </w:docPartObj>
    </w:sdtPr>
    <w:sdtContent>
      <w:p w:rsidR="00111BA1" w:rsidRDefault="00111BA1">
        <w:pPr>
          <w:pStyle w:val="Pieddepage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111BA1" w:rsidRDefault="00111BA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A1" w:rsidRDefault="00111BA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4DF" w:rsidRDefault="001A14DF" w:rsidP="00111BA1">
      <w:pPr>
        <w:spacing w:after="0" w:line="240" w:lineRule="auto"/>
      </w:pPr>
      <w:r>
        <w:separator/>
      </w:r>
    </w:p>
  </w:footnote>
  <w:footnote w:type="continuationSeparator" w:id="1">
    <w:p w:rsidR="001A14DF" w:rsidRDefault="001A14DF" w:rsidP="0011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A1" w:rsidRDefault="00111BA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A1" w:rsidRDefault="00111BA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A1" w:rsidRDefault="00111BA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98C"/>
    <w:rsid w:val="00111BA1"/>
    <w:rsid w:val="00155B76"/>
    <w:rsid w:val="00162D6A"/>
    <w:rsid w:val="001A14DF"/>
    <w:rsid w:val="003550FF"/>
    <w:rsid w:val="004622AB"/>
    <w:rsid w:val="004C0ACD"/>
    <w:rsid w:val="005B7B29"/>
    <w:rsid w:val="0068318C"/>
    <w:rsid w:val="006A19AD"/>
    <w:rsid w:val="006A3301"/>
    <w:rsid w:val="006F177C"/>
    <w:rsid w:val="008377AB"/>
    <w:rsid w:val="009B12B6"/>
    <w:rsid w:val="00B12027"/>
    <w:rsid w:val="00B245D5"/>
    <w:rsid w:val="00B44846"/>
    <w:rsid w:val="00C9344D"/>
    <w:rsid w:val="00CB39DF"/>
    <w:rsid w:val="00CF3AF3"/>
    <w:rsid w:val="00D1498C"/>
    <w:rsid w:val="00D15F1F"/>
    <w:rsid w:val="00D32983"/>
    <w:rsid w:val="00EB4665"/>
    <w:rsid w:val="00F42286"/>
    <w:rsid w:val="00F55F7C"/>
    <w:rsid w:val="00F5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B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9B12B6"/>
    <w:rPr>
      <w:rFonts w:ascii="Comic Sans MS" w:hAnsi="Comic Sans MS" w:hint="default"/>
      <w:b w:val="0"/>
      <w:bCs w:val="0"/>
      <w:i w:val="0"/>
      <w:iCs w:val="0"/>
      <w:color w:val="FF0000"/>
      <w:sz w:val="28"/>
      <w:szCs w:val="28"/>
    </w:rPr>
  </w:style>
  <w:style w:type="character" w:customStyle="1" w:styleId="fontstyle21">
    <w:name w:val="fontstyle21"/>
    <w:basedOn w:val="Policepardfaut"/>
    <w:rsid w:val="009B12B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9B12B6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4665"/>
    <w:rPr>
      <w:rFonts w:ascii="Tahoma" w:hAnsi="Tahoma" w:cs="Tahoma"/>
      <w:sz w:val="16"/>
      <w:szCs w:val="16"/>
    </w:rPr>
  </w:style>
  <w:style w:type="character" w:customStyle="1" w:styleId="fontstyle41">
    <w:name w:val="fontstyle41"/>
    <w:basedOn w:val="Policepardfaut"/>
    <w:rsid w:val="008377AB"/>
    <w:rPr>
      <w:rFonts w:ascii="Comic Sans MS" w:hAnsi="Comic Sans MS" w:hint="default"/>
      <w:b w:val="0"/>
      <w:bCs w:val="0"/>
      <w:i w:val="0"/>
      <w:iCs w:val="0"/>
      <w:color w:val="FF0000"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11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11BA1"/>
  </w:style>
  <w:style w:type="paragraph" w:styleId="Pieddepage">
    <w:name w:val="footer"/>
    <w:basedOn w:val="Normal"/>
    <w:link w:val="PieddepageCar"/>
    <w:uiPriority w:val="99"/>
    <w:unhideWhenUsed/>
    <w:rsid w:val="0011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2734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Rahli</dc:creator>
  <cp:lastModifiedBy>Rahli</cp:lastModifiedBy>
  <cp:revision>21</cp:revision>
  <dcterms:created xsi:type="dcterms:W3CDTF">2019-02-17T20:30:00Z</dcterms:created>
  <dcterms:modified xsi:type="dcterms:W3CDTF">2019-04-14T14:34:00Z</dcterms:modified>
</cp:coreProperties>
</file>