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4C" w:rsidRPr="006A6B6F" w:rsidRDefault="006C484C" w:rsidP="006C484C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t>Ministère de l’Enseignement Supérieur et de la Recherche Scientifique</w:t>
      </w:r>
    </w:p>
    <w:p w:rsidR="006C484C" w:rsidRPr="006A6B6F" w:rsidRDefault="006C484C" w:rsidP="007F4524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</w:rPr>
      </w:pPr>
      <w:r w:rsidRPr="006A6B6F">
        <w:rPr>
          <w:rFonts w:ascii="Comic Sans MS" w:hAnsi="Comic Sans MS"/>
          <w:b/>
          <w:bCs/>
          <w:i/>
          <w:iCs/>
        </w:rPr>
        <w:t>Universit</w:t>
      </w:r>
      <w:r w:rsidR="007F4524">
        <w:rPr>
          <w:rFonts w:ascii="Comic Sans MS" w:hAnsi="Comic Sans MS"/>
          <w:b/>
          <w:bCs/>
          <w:i/>
          <w:iCs/>
        </w:rPr>
        <w:t>é</w:t>
      </w:r>
      <w:r w:rsidRPr="006A6B6F">
        <w:rPr>
          <w:rFonts w:ascii="Comic Sans MS" w:hAnsi="Comic Sans MS"/>
          <w:b/>
          <w:bCs/>
          <w:i/>
          <w:iCs/>
        </w:rPr>
        <w:t xml:space="preserve"> de </w:t>
      </w:r>
      <w:proofErr w:type="spellStart"/>
      <w:r w:rsidRPr="006A6B6F">
        <w:rPr>
          <w:rFonts w:ascii="Comic Sans MS" w:hAnsi="Comic Sans MS"/>
          <w:b/>
          <w:bCs/>
          <w:i/>
          <w:iCs/>
        </w:rPr>
        <w:t>Relizane</w:t>
      </w:r>
      <w:proofErr w:type="spellEnd"/>
      <w:r w:rsidRPr="006A6B6F">
        <w:rPr>
          <w:rFonts w:ascii="Comic Sans MS" w:hAnsi="Comic Sans MS"/>
          <w:b/>
          <w:bCs/>
          <w:i/>
          <w:iCs/>
        </w:rPr>
        <w:t xml:space="preserve"> </w:t>
      </w:r>
      <w:r>
        <w:rPr>
          <w:rFonts w:ascii="Comic Sans MS" w:hAnsi="Comic Sans MS"/>
          <w:b/>
          <w:bCs/>
          <w:i/>
          <w:iCs/>
        </w:rPr>
        <w:t xml:space="preserve"> </w:t>
      </w:r>
    </w:p>
    <w:p w:rsidR="006C484C" w:rsidRPr="006A6B6F" w:rsidRDefault="007F4524" w:rsidP="006C484C">
      <w:pPr>
        <w:pStyle w:val="En-tte"/>
        <w:pBdr>
          <w:bottom w:val="single" w:sz="4" w:space="1" w:color="auto"/>
        </w:pBdr>
        <w:outlineLvl w:val="0"/>
        <w:rPr>
          <w:rFonts w:ascii="Comic Sans MS" w:hAnsi="Comic Sans MS" w:cs="Tahoma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 xml:space="preserve">Faculté </w:t>
      </w:r>
      <w:r w:rsidR="006C484C" w:rsidRPr="006A6B6F">
        <w:rPr>
          <w:rFonts w:ascii="Comic Sans MS" w:hAnsi="Comic Sans MS"/>
          <w:b/>
          <w:bCs/>
          <w:i/>
          <w:iCs/>
        </w:rPr>
        <w:t>des Sciences et de la Technologie</w:t>
      </w:r>
      <w:r w:rsidR="006F025D">
        <w:rPr>
          <w:rFonts w:ascii="Comic Sans MS" w:hAnsi="Comic Sans MS"/>
          <w:b/>
          <w:bCs/>
          <w:i/>
          <w:iCs/>
        </w:rPr>
        <w:t xml:space="preserve">        -</w:t>
      </w:r>
      <w:r w:rsidR="006C484C">
        <w:rPr>
          <w:rFonts w:ascii="Comic Sans MS" w:hAnsi="Comic Sans MS" w:cs="Tahoma"/>
          <w:b/>
          <w:bCs/>
          <w:i/>
          <w:iCs/>
        </w:rPr>
        <w:t>TD1 –</w:t>
      </w:r>
      <w:r w:rsidR="006C484C" w:rsidRPr="006A6B6F">
        <w:rPr>
          <w:rFonts w:ascii="Comic Sans MS" w:hAnsi="Comic Sans MS" w:cs="Tahoma"/>
          <w:b/>
          <w:bCs/>
          <w:i/>
          <w:iCs/>
        </w:rPr>
        <w:t xml:space="preserve"> </w:t>
      </w:r>
      <w:r w:rsidR="006C484C">
        <w:rPr>
          <w:rFonts w:ascii="Comic Sans MS" w:hAnsi="Comic Sans MS" w:cs="Tahoma"/>
          <w:b/>
          <w:bCs/>
          <w:i/>
          <w:iCs/>
        </w:rPr>
        <w:t xml:space="preserve">              Méthodes Numériques</w:t>
      </w:r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eastAsia="CMMI12" w:hAnsiTheme="majorBidi" w:cstheme="majorBidi"/>
          <w:b/>
          <w:bCs/>
        </w:rPr>
      </w:pPr>
    </w:p>
    <w:p w:rsidR="00EC746C" w:rsidRPr="006F025D" w:rsidRDefault="00EC746C" w:rsidP="007F4524">
      <w:pPr>
        <w:autoSpaceDE w:val="0"/>
        <w:autoSpaceDN w:val="0"/>
        <w:adjustRightInd w:val="0"/>
        <w:jc w:val="both"/>
        <w:rPr>
          <w:rFonts w:asciiTheme="majorBidi" w:eastAsia="CMMI12" w:hAnsiTheme="majorBidi" w:cstheme="majorBidi"/>
          <w:b/>
          <w:bCs/>
        </w:rPr>
      </w:pPr>
      <w:r w:rsidRPr="006F025D">
        <w:rPr>
          <w:rFonts w:asciiTheme="majorBidi" w:eastAsia="CMMI12" w:hAnsiTheme="majorBidi" w:cstheme="majorBidi"/>
          <w:b/>
          <w:bCs/>
        </w:rPr>
        <w:t xml:space="preserve">Exercice </w:t>
      </w:r>
      <w:r w:rsidR="007F4524">
        <w:rPr>
          <w:rFonts w:asciiTheme="majorBidi" w:eastAsia="CMMI12" w:hAnsiTheme="majorBidi" w:cstheme="majorBidi"/>
          <w:b/>
          <w:bCs/>
        </w:rPr>
        <w:t>1</w:t>
      </w:r>
    </w:p>
    <w:p w:rsidR="00C94FF1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56515</wp:posOffset>
            </wp:positionV>
            <wp:extent cx="6838950" cy="130302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F1" w:rsidRDefault="00C94FF1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Pr="000935E7" w:rsidRDefault="004154C6" w:rsidP="007F452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0935E7">
        <w:rPr>
          <w:rFonts w:asciiTheme="majorBidi" w:hAnsiTheme="majorBidi" w:cstheme="majorBidi"/>
          <w:b/>
          <w:bCs/>
        </w:rPr>
        <w:t xml:space="preserve">Exercice </w:t>
      </w:r>
      <w:r w:rsidR="007F4524">
        <w:rPr>
          <w:rFonts w:asciiTheme="majorBidi" w:hAnsiTheme="majorBidi" w:cstheme="majorBidi"/>
          <w:b/>
          <w:bCs/>
        </w:rPr>
        <w:t>2</w:t>
      </w:r>
    </w:p>
    <w:p w:rsidR="004154C6" w:rsidRDefault="004154C6" w:rsidP="004154C6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48111</wp:posOffset>
            </wp:positionH>
            <wp:positionV relativeFrom="paragraph">
              <wp:posOffset>16767</wp:posOffset>
            </wp:positionV>
            <wp:extent cx="6838950" cy="690663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4154C6" w:rsidRDefault="004154C6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C94FF1" w:rsidRPr="000935E7" w:rsidRDefault="00C94FF1" w:rsidP="007F452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0935E7">
        <w:rPr>
          <w:rFonts w:asciiTheme="majorBidi" w:hAnsiTheme="majorBidi" w:cstheme="majorBidi"/>
          <w:b/>
          <w:bCs/>
        </w:rPr>
        <w:t xml:space="preserve">Exercice </w:t>
      </w:r>
      <w:r w:rsidR="007F4524">
        <w:rPr>
          <w:rFonts w:asciiTheme="majorBidi" w:hAnsiTheme="majorBidi" w:cstheme="majorBidi"/>
          <w:b/>
          <w:bCs/>
        </w:rPr>
        <w:t>3</w:t>
      </w:r>
    </w:p>
    <w:p w:rsidR="00C94FF1" w:rsidRDefault="00C94FF1" w:rsidP="00C94FF1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l’équation suivante :</w:t>
      </w:r>
      <w:r w:rsidRPr="00C94FF1">
        <w:rPr>
          <w:rFonts w:asciiTheme="majorBidi" w:hAnsiTheme="majorBidi" w:cstheme="majorBidi"/>
          <w:noProof/>
        </w:rPr>
        <w:t xml:space="preserve"> </w:t>
      </w:r>
    </w:p>
    <w:p w:rsidR="00C94FF1" w:rsidRDefault="00C94FF1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/>
        </w:rPr>
      </w:pPr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  <w:noProof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=x-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1+x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func>
        </m:oMath>
      </m:oMathPara>
    </w:p>
    <w:p w:rsidR="006C484C" w:rsidRDefault="006C484C" w:rsidP="00EC746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C94FF1" w:rsidRPr="006C484C" w:rsidRDefault="00C94FF1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hAnsiTheme="majorBidi" w:cstheme="majorBidi"/>
          <w:sz w:val="24"/>
          <w:szCs w:val="24"/>
        </w:rPr>
        <w:t xml:space="preserve">Monter que l’équation admet une racine unique </w:t>
      </w:r>
      <w:r w:rsidRPr="006C484C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6C484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6C484C">
        <w:rPr>
          <w:rFonts w:asciiTheme="majorBidi" w:hAnsiTheme="majorBidi" w:cstheme="majorBidi"/>
          <w:sz w:val="24"/>
          <w:szCs w:val="24"/>
        </w:rPr>
        <w:t xml:space="preserve"> sur intervalle I = [0, 1].</w:t>
      </w:r>
    </w:p>
    <w:p w:rsidR="00C94FF1" w:rsidRPr="006C484C" w:rsidRDefault="006C484C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hAnsiTheme="majorBidi" w:cstheme="majorBidi"/>
          <w:sz w:val="24"/>
          <w:szCs w:val="24"/>
        </w:rPr>
        <w:t>Déterminer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le nombre minimal d’</w:t>
      </w:r>
      <w:r w:rsidRPr="006C484C">
        <w:rPr>
          <w:rFonts w:asciiTheme="majorBidi" w:hAnsiTheme="majorBidi" w:cstheme="majorBidi"/>
          <w:sz w:val="24"/>
          <w:szCs w:val="24"/>
        </w:rPr>
        <w:t>itérations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</w:t>
      </w:r>
      <w:r w:rsidRPr="006C484C">
        <w:rPr>
          <w:rFonts w:asciiTheme="majorBidi" w:hAnsiTheme="majorBidi" w:cstheme="majorBidi"/>
          <w:sz w:val="24"/>
          <w:szCs w:val="24"/>
        </w:rPr>
        <w:t>nécessaires</w:t>
      </w:r>
      <w:r w:rsidR="00C94FF1" w:rsidRPr="006C484C">
        <w:rPr>
          <w:rFonts w:asciiTheme="majorBidi" w:hAnsiTheme="majorBidi" w:cstheme="majorBidi"/>
          <w:sz w:val="24"/>
          <w:szCs w:val="24"/>
        </w:rPr>
        <w:t xml:space="preserve"> pour approcher, par la méthode de dichotomie, avec une précision 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Ɛ = 10</w:t>
      </w:r>
      <w:r w:rsidR="00C94FF1" w:rsidRPr="006C484C">
        <w:rPr>
          <w:rFonts w:asciiTheme="majorBidi" w:eastAsia="CMMI12" w:hAnsiTheme="majorBidi" w:cstheme="majorBidi"/>
          <w:sz w:val="24"/>
          <w:szCs w:val="24"/>
          <w:vertAlign w:val="superscript"/>
        </w:rPr>
        <w:t>-6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, la racine de</w:t>
      </w:r>
      <w:r w:rsidRPr="006C484C">
        <w:rPr>
          <w:rFonts w:asciiTheme="majorBidi" w:eastAsia="CMMI12" w:hAnsiTheme="majorBidi" w:cstheme="majorBidi"/>
          <w:sz w:val="24"/>
          <w:szCs w:val="24"/>
        </w:rPr>
        <w:t xml:space="preserve"> </w:t>
      </w:r>
      <w:r w:rsidR="00C94FF1" w:rsidRPr="006C484C">
        <w:rPr>
          <w:rFonts w:asciiTheme="majorBidi" w:eastAsia="CMMI12" w:hAnsiTheme="majorBidi" w:cstheme="majorBidi"/>
          <w:sz w:val="24"/>
          <w:szCs w:val="24"/>
        </w:rPr>
        <w:t>l’équation située sur intervalle I.</w:t>
      </w:r>
    </w:p>
    <w:p w:rsidR="006C484C" w:rsidRPr="006C484C" w:rsidRDefault="00C94FF1" w:rsidP="006C4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484C">
        <w:rPr>
          <w:rFonts w:asciiTheme="majorBidi" w:eastAsia="CMMI12" w:hAnsiTheme="majorBidi" w:cstheme="majorBidi"/>
          <w:sz w:val="24"/>
          <w:szCs w:val="24"/>
        </w:rPr>
        <w:t>Calculer les</w:t>
      </w:r>
      <w:r w:rsidR="006C484C" w:rsidRPr="006C484C">
        <w:rPr>
          <w:rFonts w:asciiTheme="majorBidi" w:eastAsia="CMMI12" w:hAnsiTheme="majorBidi" w:cstheme="majorBidi"/>
          <w:sz w:val="24"/>
          <w:szCs w:val="24"/>
        </w:rPr>
        <w:t xml:space="preserve"> quatre premières itérations avec quatre chiffres significatifs après la virgule.</w:t>
      </w:r>
    </w:p>
    <w:p w:rsidR="00C94FF1" w:rsidRPr="006C484C" w:rsidRDefault="00C94FF1" w:rsidP="008414A9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6C484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sectPr w:rsidR="00C94FF1" w:rsidRPr="006C484C" w:rsidSect="006C4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MMI1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32"/>
    <w:multiLevelType w:val="hybridMultilevel"/>
    <w:tmpl w:val="B268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91D"/>
    <w:multiLevelType w:val="hybridMultilevel"/>
    <w:tmpl w:val="7E3EA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0FA6"/>
    <w:rsid w:val="00007B01"/>
    <w:rsid w:val="000935E7"/>
    <w:rsid w:val="001223F6"/>
    <w:rsid w:val="001305F4"/>
    <w:rsid w:val="0024618A"/>
    <w:rsid w:val="004154C6"/>
    <w:rsid w:val="004B2C21"/>
    <w:rsid w:val="005D58C0"/>
    <w:rsid w:val="006C484C"/>
    <w:rsid w:val="006F025D"/>
    <w:rsid w:val="0073622E"/>
    <w:rsid w:val="00787604"/>
    <w:rsid w:val="007C1494"/>
    <w:rsid w:val="007E4AAF"/>
    <w:rsid w:val="007F133D"/>
    <w:rsid w:val="007F4524"/>
    <w:rsid w:val="008414A9"/>
    <w:rsid w:val="008445FF"/>
    <w:rsid w:val="008B0FA6"/>
    <w:rsid w:val="00945FB8"/>
    <w:rsid w:val="00A001A3"/>
    <w:rsid w:val="00A67017"/>
    <w:rsid w:val="00A91FE7"/>
    <w:rsid w:val="00C60D14"/>
    <w:rsid w:val="00C94FF1"/>
    <w:rsid w:val="00D74E33"/>
    <w:rsid w:val="00E40A74"/>
    <w:rsid w:val="00E56157"/>
    <w:rsid w:val="00E7346E"/>
    <w:rsid w:val="00EC746C"/>
    <w:rsid w:val="00F60922"/>
    <w:rsid w:val="00F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A001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A001A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A001A3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A001A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A3"/>
    <w:rPr>
      <w:rFonts w:ascii="Calibri" w:eastAsia="Calibri" w:hAnsi="Calibri" w:cs="Arial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001A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001A3"/>
    <w:rPr>
      <w:i/>
      <w:iCs/>
      <w:color w:val="000000" w:themeColor="tex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001A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001A3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A001A3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Paragraphedeliste"/>
    <w:link w:val="Style1Car"/>
    <w:qFormat/>
    <w:rsid w:val="00A001A3"/>
    <w:pPr>
      <w:bidi/>
    </w:pPr>
  </w:style>
  <w:style w:type="character" w:customStyle="1" w:styleId="Style1Car">
    <w:name w:val="Style1 Car"/>
    <w:basedOn w:val="ParagraphedelisteCar"/>
    <w:link w:val="Style1"/>
    <w:rsid w:val="00A001A3"/>
  </w:style>
  <w:style w:type="table" w:styleId="Grilledutableau">
    <w:name w:val="Table Grid"/>
    <w:basedOn w:val="TableauNormal"/>
    <w:uiPriority w:val="59"/>
    <w:rsid w:val="005D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76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C4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484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F02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DJAMEL</cp:lastModifiedBy>
  <cp:revision>10</cp:revision>
  <cp:lastPrinted>2018-02-23T17:03:00Z</cp:lastPrinted>
  <dcterms:created xsi:type="dcterms:W3CDTF">2017-12-30T15:59:00Z</dcterms:created>
  <dcterms:modified xsi:type="dcterms:W3CDTF">2022-02-20T17:50:00Z</dcterms:modified>
</cp:coreProperties>
</file>