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8E" w:rsidRPr="000674AF" w:rsidRDefault="00A60727" w:rsidP="000674AF">
      <w:pPr>
        <w:jc w:val="center"/>
        <w:rPr>
          <w:rFonts w:ascii="Bookman Old Style" w:hAnsi="Bookman Old Style"/>
          <w:b/>
          <w:i/>
          <w:color w:val="0070C0"/>
          <w:sz w:val="40"/>
          <w:szCs w:val="40"/>
          <w:u w:val="single"/>
        </w:rPr>
      </w:pPr>
      <w:r>
        <w:rPr>
          <w:rFonts w:ascii="Bookman Old Style" w:hAnsi="Bookman Old Style"/>
          <w:b/>
          <w:i/>
          <w:noProof/>
          <w:color w:val="0070C0"/>
          <w:sz w:val="40"/>
          <w:szCs w:val="40"/>
          <w:u w:val="single"/>
          <w:lang w:eastAsia="fr-FR"/>
        </w:rPr>
        <w:pict>
          <v:roundrect id="_x0000_s1026" style="position:absolute;left:0;text-align:left;margin-left:59.65pt;margin-top:-4.1pt;width:330pt;height:94.5pt;z-index:251658240" arcsize="10923f" filled="f" strokecolor="blue" strokeweight="3pt"/>
        </w:pict>
      </w:r>
      <w:r w:rsidR="000674AF" w:rsidRPr="000674AF">
        <w:rPr>
          <w:rFonts w:ascii="Bookman Old Style" w:hAnsi="Bookman Old Style"/>
          <w:b/>
          <w:i/>
          <w:color w:val="0070C0"/>
          <w:sz w:val="40"/>
          <w:szCs w:val="40"/>
          <w:u w:val="single"/>
        </w:rPr>
        <w:t>Cour 4</w:t>
      </w:r>
    </w:p>
    <w:p w:rsidR="000674AF" w:rsidRDefault="000674AF" w:rsidP="000674AF">
      <w:pPr>
        <w:jc w:val="center"/>
        <w:rPr>
          <w:rFonts w:ascii="Bookman Old Style" w:hAnsi="Bookman Old Style"/>
          <w:b/>
          <w:color w:val="0070C0"/>
          <w:sz w:val="40"/>
          <w:szCs w:val="40"/>
        </w:rPr>
      </w:pPr>
      <w:r w:rsidRPr="000674AF">
        <w:rPr>
          <w:rFonts w:ascii="Bookman Old Style" w:hAnsi="Bookman Old Style"/>
          <w:b/>
          <w:color w:val="0070C0"/>
          <w:sz w:val="40"/>
          <w:szCs w:val="40"/>
        </w:rPr>
        <w:t>Altérations des Aliments</w:t>
      </w:r>
    </w:p>
    <w:p w:rsidR="007F7D95" w:rsidRPr="000674AF" w:rsidRDefault="007F7D95" w:rsidP="000674AF">
      <w:pPr>
        <w:jc w:val="center"/>
        <w:rPr>
          <w:rFonts w:ascii="Bookman Old Style" w:hAnsi="Bookman Old Style"/>
          <w:b/>
          <w:color w:val="0070C0"/>
          <w:sz w:val="40"/>
          <w:szCs w:val="40"/>
        </w:rPr>
      </w:pPr>
    </w:p>
    <w:p w:rsidR="00F84083" w:rsidRPr="005070D3" w:rsidRDefault="00F84083" w:rsidP="005070D3">
      <w:pPr>
        <w:shd w:val="clear" w:color="auto" w:fill="FFFFFF"/>
        <w:spacing w:after="0" w:line="360" w:lineRule="auto"/>
        <w:rPr>
          <w:rFonts w:ascii="Bookman Old Style" w:eastAsia="Times New Roman" w:hAnsi="Bookman Old Style" w:cs="Arial"/>
          <w:b/>
          <w:i/>
          <w:color w:val="FF0000"/>
          <w:sz w:val="28"/>
          <w:szCs w:val="28"/>
          <w:lang w:eastAsia="fr-FR"/>
        </w:rPr>
      </w:pPr>
      <w:r w:rsidRPr="005070D3">
        <w:rPr>
          <w:rFonts w:ascii="Bookman Old Style" w:eastAsia="Times New Roman" w:hAnsi="Bookman Old Style" w:cs="Arial"/>
          <w:b/>
          <w:i/>
          <w:color w:val="FF0000"/>
          <w:sz w:val="28"/>
          <w:szCs w:val="28"/>
          <w:lang w:eastAsia="fr-FR"/>
        </w:rPr>
        <w:t>Causes des altérations :</w:t>
      </w:r>
      <w:r w:rsidR="000674AF" w:rsidRPr="005070D3">
        <w:rPr>
          <w:rFonts w:ascii="Bookman Old Style" w:eastAsia="Times New Roman" w:hAnsi="Bookman Old Style" w:cs="Arial"/>
          <w:b/>
          <w:i/>
          <w:color w:val="FF0000"/>
          <w:sz w:val="28"/>
          <w:szCs w:val="28"/>
          <w:lang w:eastAsia="fr-FR"/>
        </w:rPr>
        <w:t> </w:t>
      </w:r>
    </w:p>
    <w:p w:rsidR="000674AF" w:rsidRPr="000674AF" w:rsidRDefault="000674AF" w:rsidP="00F84083">
      <w:pPr>
        <w:pStyle w:val="NormalWeb"/>
        <w:shd w:val="clear" w:color="auto" w:fill="FFFFFF"/>
        <w:spacing w:before="0" w:beforeAutospacing="0" w:after="0" w:afterAutospacing="0" w:line="360" w:lineRule="auto"/>
        <w:rPr>
          <w:rFonts w:ascii="Bookman Old Style" w:hAnsi="Bookman Old Style" w:cs="Arial"/>
          <w:color w:val="1A171B"/>
        </w:rPr>
      </w:pPr>
      <w:r w:rsidRPr="000674AF">
        <w:rPr>
          <w:rFonts w:ascii="Bookman Old Style" w:hAnsi="Bookman Old Style" w:cs="Arial"/>
          <w:color w:val="1A171B"/>
        </w:rPr>
        <w:t>La principale cause de détérioration de nos aliments est la prolifération de certains des microorganismes qui les contaminent.</w:t>
      </w:r>
    </w:p>
    <w:p w:rsidR="000674AF" w:rsidRPr="000674AF" w:rsidRDefault="000674AF" w:rsidP="00F84083">
      <w:pPr>
        <w:pStyle w:val="NormalWeb"/>
        <w:shd w:val="clear" w:color="auto" w:fill="FFFFFF"/>
        <w:spacing w:before="0" w:beforeAutospacing="0" w:after="0" w:afterAutospacing="0" w:line="360" w:lineRule="auto"/>
        <w:rPr>
          <w:rFonts w:ascii="Bookman Old Style" w:hAnsi="Bookman Old Style" w:cs="Arial"/>
          <w:color w:val="1A171B"/>
        </w:rPr>
      </w:pPr>
      <w:r w:rsidRPr="000674AF">
        <w:rPr>
          <w:rFonts w:ascii="Bookman Old Style" w:hAnsi="Bookman Old Style" w:cs="Arial"/>
          <w:color w:val="1A171B"/>
        </w:rPr>
        <w:t xml:space="preserve">Ces microorganismes sont présents partout dans l'environnement </w:t>
      </w:r>
      <w:r w:rsidRPr="00A829D9">
        <w:rPr>
          <w:rFonts w:ascii="Bookman Old Style" w:hAnsi="Bookman Old Style" w:cs="Arial"/>
          <w:b/>
          <w:color w:val="1A171B"/>
        </w:rPr>
        <w:t>(eau, sol, air),</w:t>
      </w:r>
      <w:r w:rsidRPr="000674AF">
        <w:rPr>
          <w:rFonts w:ascii="Bookman Old Style" w:hAnsi="Bookman Old Style" w:cs="Arial"/>
          <w:color w:val="1A171B"/>
        </w:rPr>
        <w:t xml:space="preserve"> sur les plantes, les animaux et les humains eux-mêmes. Puisque nos aliments sont des produits dérivés des plantes ou des animaux, qu'ils sont exposés à l'air, à l'eau et à la poussière, et qu'ils doivent être manipulés par différentes personnes et avec différents équipements, il est inévitable qu'ils contiennent des microorganismes.</w:t>
      </w:r>
      <w:r w:rsidRPr="000674AF">
        <w:rPr>
          <w:rFonts w:ascii="Bookman Old Style" w:hAnsi="Bookman Old Style" w:cs="Arial"/>
          <w:color w:val="1A171B"/>
        </w:rPr>
        <w:br/>
        <w:t>Le nombre et la diversité de la microflore varient considérablement d'un produit à un autre, mais les microorganismes qui contaminent un aliment ne sont pas tous responsables de sa détérioration.</w:t>
      </w:r>
      <w:r w:rsidRPr="000674AF">
        <w:rPr>
          <w:rFonts w:ascii="Bookman Old Style" w:hAnsi="Bookman Old Style" w:cs="Arial"/>
          <w:color w:val="1A171B"/>
        </w:rPr>
        <w:br/>
        <w:t>La flore d'altération comprend souvent un petit nombre d'espèces dominantes. La composition de cette flore d'altération varie avec le type d'aliment et les conditions d'entreposage.</w:t>
      </w:r>
    </w:p>
    <w:p w:rsidR="000674AF" w:rsidRDefault="000674AF" w:rsidP="00F84083">
      <w:pPr>
        <w:spacing w:line="360" w:lineRule="auto"/>
        <w:rPr>
          <w:rFonts w:ascii="Bookman Old Style" w:hAnsi="Bookman Old Style"/>
          <w:sz w:val="24"/>
          <w:szCs w:val="24"/>
        </w:rPr>
      </w:pPr>
    </w:p>
    <w:p w:rsidR="000674AF" w:rsidRPr="007F7D95" w:rsidRDefault="000674AF" w:rsidP="00F84083">
      <w:pPr>
        <w:pStyle w:val="Paragraphedeliste"/>
        <w:numPr>
          <w:ilvl w:val="0"/>
          <w:numId w:val="4"/>
        </w:numPr>
        <w:shd w:val="clear" w:color="auto" w:fill="FFFFFF"/>
        <w:spacing w:after="0" w:line="360" w:lineRule="auto"/>
        <w:outlineLvl w:val="2"/>
        <w:rPr>
          <w:rFonts w:ascii="Bookman Old Style" w:eastAsia="Times New Roman" w:hAnsi="Bookman Old Style" w:cs="Arial"/>
          <w:b/>
          <w:bCs/>
          <w:i/>
          <w:color w:val="FF0000"/>
          <w:sz w:val="28"/>
          <w:szCs w:val="28"/>
          <w:lang w:eastAsia="fr-FR"/>
        </w:rPr>
      </w:pPr>
      <w:r w:rsidRPr="007F7D95">
        <w:rPr>
          <w:rFonts w:ascii="Bookman Old Style" w:eastAsia="Times New Roman" w:hAnsi="Bookman Old Style" w:cs="Arial"/>
          <w:b/>
          <w:bCs/>
          <w:i/>
          <w:color w:val="FF0000"/>
          <w:sz w:val="28"/>
          <w:szCs w:val="28"/>
          <w:lang w:eastAsia="fr-FR"/>
        </w:rPr>
        <w:t>Contamination et détérioration des fruits et légumes :</w:t>
      </w:r>
    </w:p>
    <w:p w:rsidR="000674AF" w:rsidRPr="000674AF" w:rsidRDefault="000674AF" w:rsidP="00F84083">
      <w:pPr>
        <w:shd w:val="clear" w:color="auto" w:fill="FFFFFF"/>
        <w:spacing w:after="0" w:line="360" w:lineRule="auto"/>
        <w:rPr>
          <w:rFonts w:ascii="Bookman Old Style" w:eastAsia="Times New Roman" w:hAnsi="Bookman Old Style" w:cs="Arial"/>
          <w:color w:val="1A171B"/>
          <w:sz w:val="24"/>
          <w:szCs w:val="24"/>
          <w:lang w:eastAsia="fr-FR"/>
        </w:rPr>
      </w:pPr>
      <w:r w:rsidRPr="000674AF">
        <w:rPr>
          <w:rFonts w:ascii="Bookman Old Style" w:eastAsia="Times New Roman" w:hAnsi="Bookman Old Style" w:cs="Arial"/>
          <w:color w:val="1A171B"/>
          <w:sz w:val="24"/>
          <w:szCs w:val="24"/>
          <w:lang w:eastAsia="fr-FR"/>
        </w:rPr>
        <w:t xml:space="preserve">Les fruits et légumes peuvent être dégradés par divers microorganismes, mais </w:t>
      </w:r>
      <w:r w:rsidR="0042541C">
        <w:rPr>
          <w:rFonts w:ascii="Bookman Old Style" w:eastAsia="Times New Roman" w:hAnsi="Bookman Old Style" w:cs="Arial"/>
          <w:color w:val="1A171B"/>
          <w:sz w:val="24"/>
          <w:szCs w:val="24"/>
          <w:lang w:eastAsia="fr-FR"/>
        </w:rPr>
        <w:t>ils</w:t>
      </w:r>
      <w:r w:rsidRPr="000674AF">
        <w:rPr>
          <w:rFonts w:ascii="Bookman Old Style" w:eastAsia="Times New Roman" w:hAnsi="Bookman Old Style" w:cs="Arial"/>
          <w:color w:val="1A171B"/>
          <w:sz w:val="24"/>
          <w:szCs w:val="24"/>
          <w:lang w:eastAsia="fr-FR"/>
        </w:rPr>
        <w:t xml:space="preserve"> possèdent un certain nombre de mécanismes de défense ou de barrières naturelles qui vont s'opposer au développement des microorganismes d'altération.</w:t>
      </w:r>
      <w:r w:rsidRPr="000674AF">
        <w:rPr>
          <w:rFonts w:ascii="Bookman Old Style" w:eastAsia="Times New Roman" w:hAnsi="Bookman Old Style" w:cs="Arial"/>
          <w:color w:val="1A171B"/>
          <w:sz w:val="24"/>
          <w:szCs w:val="24"/>
          <w:lang w:eastAsia="fr-FR"/>
        </w:rPr>
        <w:br/>
        <w:t>Les microorganismes capables d'altérer les fruits ou légumes vont présenter un certain degré d'agressivité vis à vis du végétal.</w:t>
      </w:r>
    </w:p>
    <w:p w:rsidR="000674AF" w:rsidRPr="007F7D95" w:rsidRDefault="000674AF" w:rsidP="00F84083">
      <w:pPr>
        <w:pStyle w:val="Paragraphedeliste"/>
        <w:numPr>
          <w:ilvl w:val="0"/>
          <w:numId w:val="3"/>
        </w:numPr>
        <w:shd w:val="clear" w:color="auto" w:fill="FFFFFF"/>
        <w:spacing w:after="75" w:line="360" w:lineRule="auto"/>
        <w:rPr>
          <w:rFonts w:ascii="Bookman Old Style" w:eastAsia="Times New Roman" w:hAnsi="Bookman Old Style" w:cs="Arial"/>
          <w:color w:val="1A171B"/>
          <w:sz w:val="24"/>
          <w:szCs w:val="24"/>
          <w:lang w:eastAsia="fr-FR"/>
        </w:rPr>
      </w:pPr>
      <w:r w:rsidRPr="007F7D95">
        <w:rPr>
          <w:rFonts w:ascii="Bookman Old Style" w:eastAsia="Times New Roman" w:hAnsi="Bookman Old Style" w:cs="Arial"/>
          <w:color w:val="1A171B"/>
          <w:sz w:val="24"/>
          <w:szCs w:val="24"/>
          <w:lang w:eastAsia="fr-FR"/>
        </w:rPr>
        <w:t xml:space="preserve">L'attaque peut survenir au champ ou au verger, dans ce cas on parlera de microorganismes </w:t>
      </w:r>
      <w:r w:rsidRPr="0042541C">
        <w:rPr>
          <w:rFonts w:ascii="Bookman Old Style" w:eastAsia="Times New Roman" w:hAnsi="Bookman Old Style" w:cs="Arial"/>
          <w:b/>
          <w:color w:val="1A171B"/>
          <w:sz w:val="24"/>
          <w:szCs w:val="24"/>
          <w:lang w:eastAsia="fr-FR"/>
        </w:rPr>
        <w:t>phytopathogènes</w:t>
      </w:r>
      <w:r w:rsidRPr="007F7D95">
        <w:rPr>
          <w:rFonts w:ascii="Bookman Old Style" w:eastAsia="Times New Roman" w:hAnsi="Bookman Old Style" w:cs="Arial"/>
          <w:color w:val="1A171B"/>
          <w:sz w:val="24"/>
          <w:szCs w:val="24"/>
          <w:lang w:eastAsia="fr-FR"/>
        </w:rPr>
        <w:t>.</w:t>
      </w:r>
    </w:p>
    <w:p w:rsidR="007F7D95" w:rsidRPr="0042541C" w:rsidRDefault="000674AF" w:rsidP="0042541C">
      <w:pPr>
        <w:pStyle w:val="Paragraphedeliste"/>
        <w:numPr>
          <w:ilvl w:val="0"/>
          <w:numId w:val="3"/>
        </w:numPr>
        <w:shd w:val="clear" w:color="auto" w:fill="FFFFFF"/>
        <w:spacing w:after="75" w:line="360" w:lineRule="auto"/>
        <w:rPr>
          <w:rFonts w:ascii="Bookman Old Style" w:eastAsia="Times New Roman" w:hAnsi="Bookman Old Style" w:cs="Arial"/>
          <w:color w:val="1A171B"/>
          <w:sz w:val="24"/>
          <w:szCs w:val="24"/>
          <w:lang w:eastAsia="fr-FR"/>
        </w:rPr>
      </w:pPr>
      <w:r w:rsidRPr="007F7D95">
        <w:rPr>
          <w:rFonts w:ascii="Bookman Old Style" w:eastAsia="Times New Roman" w:hAnsi="Bookman Old Style" w:cs="Arial"/>
          <w:color w:val="1A171B"/>
          <w:sz w:val="24"/>
          <w:szCs w:val="24"/>
          <w:lang w:eastAsia="fr-FR"/>
        </w:rPr>
        <w:t>L'attaque peut survenir au cours du stockage, dans ce cas on parlera de microorganismes d'altération.</w:t>
      </w:r>
    </w:p>
    <w:p w:rsidR="007F7D95" w:rsidRPr="00765D52" w:rsidRDefault="007F7D95" w:rsidP="00F84083">
      <w:pPr>
        <w:pStyle w:val="Paragraphedeliste"/>
        <w:numPr>
          <w:ilvl w:val="1"/>
          <w:numId w:val="4"/>
        </w:numPr>
        <w:spacing w:line="360" w:lineRule="auto"/>
        <w:rPr>
          <w:rFonts w:ascii="Bookman Old Style" w:hAnsi="Bookman Old Style"/>
          <w:b/>
          <w:i/>
          <w:color w:val="FF0000"/>
          <w:sz w:val="28"/>
          <w:szCs w:val="28"/>
        </w:rPr>
      </w:pPr>
      <w:r w:rsidRPr="00765D52">
        <w:rPr>
          <w:rFonts w:ascii="Bookman Old Style" w:hAnsi="Bookman Old Style"/>
          <w:b/>
          <w:i/>
          <w:color w:val="FF0000"/>
          <w:sz w:val="28"/>
          <w:szCs w:val="28"/>
        </w:rPr>
        <w:lastRenderedPageBreak/>
        <w:t>Types d’altérations des fruits et légumes :</w:t>
      </w:r>
    </w:p>
    <w:p w:rsidR="007F7D95" w:rsidRDefault="007F7D95" w:rsidP="00F84083">
      <w:pPr>
        <w:shd w:val="clear" w:color="auto" w:fill="FFFFFF"/>
        <w:spacing w:after="0" w:line="360" w:lineRule="auto"/>
        <w:rPr>
          <w:rFonts w:ascii="Bookman Old Style" w:eastAsia="Times New Roman" w:hAnsi="Bookman Old Style" w:cs="Arial"/>
          <w:color w:val="1A171B"/>
          <w:sz w:val="24"/>
          <w:szCs w:val="24"/>
          <w:lang w:eastAsia="fr-FR"/>
        </w:rPr>
      </w:pPr>
      <w:r w:rsidRPr="007F7D95">
        <w:rPr>
          <w:rFonts w:ascii="Bookman Old Style" w:eastAsia="Times New Roman" w:hAnsi="Bookman Old Style" w:cs="Arial"/>
          <w:color w:val="1A171B"/>
          <w:sz w:val="24"/>
          <w:szCs w:val="24"/>
          <w:lang w:eastAsia="fr-FR"/>
        </w:rPr>
        <w:t>Sur les fruits et légumes les a</w:t>
      </w:r>
      <w:r>
        <w:rPr>
          <w:rFonts w:ascii="Bookman Old Style" w:eastAsia="Times New Roman" w:hAnsi="Bookman Old Style" w:cs="Arial"/>
          <w:color w:val="1A171B"/>
          <w:sz w:val="24"/>
          <w:szCs w:val="24"/>
          <w:lang w:eastAsia="fr-FR"/>
        </w:rPr>
        <w:t xml:space="preserve">ltérations </w:t>
      </w:r>
      <w:r w:rsidRPr="007F7D95">
        <w:rPr>
          <w:rFonts w:ascii="Bookman Old Style" w:eastAsia="Times New Roman" w:hAnsi="Bookman Old Style" w:cs="Arial"/>
          <w:color w:val="1A171B"/>
          <w:sz w:val="24"/>
          <w:szCs w:val="24"/>
          <w:lang w:eastAsia="fr-FR"/>
        </w:rPr>
        <w:t xml:space="preserve"> sont les plus nombreuses, les plus dommageables, et les plus difficiles à réduire du fait de la diversité des pathogènes (moisissures, bactéries, insectes).</w:t>
      </w:r>
    </w:p>
    <w:p w:rsidR="00593E8A" w:rsidRPr="007F7D95" w:rsidRDefault="00593E8A" w:rsidP="00F84083">
      <w:pPr>
        <w:shd w:val="clear" w:color="auto" w:fill="FFFFFF"/>
        <w:spacing w:after="0" w:line="360" w:lineRule="auto"/>
        <w:rPr>
          <w:rFonts w:ascii="Bookman Old Style" w:eastAsia="Times New Roman" w:hAnsi="Bookman Old Style" w:cs="Arial"/>
          <w:color w:val="1A171B"/>
          <w:sz w:val="24"/>
          <w:szCs w:val="24"/>
          <w:lang w:eastAsia="fr-FR"/>
        </w:rPr>
      </w:pPr>
      <w:r w:rsidRPr="0042541C">
        <w:rPr>
          <w:rFonts w:ascii="Bookman Old Style" w:eastAsia="Times New Roman" w:hAnsi="Bookman Old Style" w:cs="Arial"/>
          <w:color w:val="1A171B"/>
          <w:sz w:val="24"/>
          <w:szCs w:val="24"/>
          <w:u w:val="single"/>
          <w:lang w:eastAsia="fr-FR"/>
        </w:rPr>
        <w:t>La principale flore responsable est donc</w:t>
      </w:r>
      <w:r>
        <w:rPr>
          <w:rFonts w:ascii="Bookman Old Style" w:eastAsia="Times New Roman" w:hAnsi="Bookman Old Style" w:cs="Arial"/>
          <w:color w:val="1A171B"/>
          <w:sz w:val="24"/>
          <w:szCs w:val="24"/>
          <w:lang w:eastAsia="fr-FR"/>
        </w:rPr>
        <w:t xml:space="preserve">: </w:t>
      </w:r>
      <w:r w:rsidRPr="0042541C">
        <w:rPr>
          <w:rFonts w:ascii="Bookman Old Style" w:eastAsia="Times New Roman" w:hAnsi="Bookman Old Style" w:cs="Arial"/>
          <w:b/>
          <w:color w:val="1A171B"/>
          <w:sz w:val="24"/>
          <w:szCs w:val="24"/>
          <w:lang w:eastAsia="fr-FR"/>
        </w:rPr>
        <w:t>moisissures, bactéries, insectes.</w:t>
      </w:r>
    </w:p>
    <w:tbl>
      <w:tblPr>
        <w:tblW w:w="9750" w:type="dxa"/>
        <w:shd w:val="clear" w:color="auto" w:fill="FFFFFF"/>
        <w:tblCellMar>
          <w:left w:w="0" w:type="dxa"/>
          <w:right w:w="0" w:type="dxa"/>
        </w:tblCellMar>
        <w:tblLook w:val="04A0"/>
      </w:tblPr>
      <w:tblGrid>
        <w:gridCol w:w="9750"/>
      </w:tblGrid>
      <w:tr w:rsidR="007F7D95" w:rsidRPr="007F7D95" w:rsidTr="007F7D95">
        <w:tc>
          <w:tcPr>
            <w:tcW w:w="0" w:type="auto"/>
            <w:shd w:val="clear" w:color="auto" w:fill="FFFFFF"/>
            <w:hideMark/>
          </w:tcPr>
          <w:p w:rsidR="007F7D95" w:rsidRPr="007F7D95" w:rsidRDefault="007F7D95" w:rsidP="00F84083">
            <w:pPr>
              <w:spacing w:after="0" w:line="360" w:lineRule="auto"/>
              <w:rPr>
                <w:rFonts w:ascii="Bookman Old Style" w:eastAsia="Times New Roman" w:hAnsi="Bookman Old Style" w:cs="Arial"/>
                <w:color w:val="1A171B"/>
                <w:sz w:val="24"/>
                <w:szCs w:val="24"/>
                <w:lang w:eastAsia="fr-FR"/>
              </w:rPr>
            </w:pPr>
          </w:p>
        </w:tc>
      </w:tr>
    </w:tbl>
    <w:p w:rsidR="007F7D95" w:rsidRDefault="007F7D95" w:rsidP="00593E8A">
      <w:pPr>
        <w:spacing w:line="360" w:lineRule="auto"/>
        <w:rPr>
          <w:rFonts w:ascii="Bookman Old Style" w:hAnsi="Bookman Old Style"/>
          <w:sz w:val="24"/>
          <w:szCs w:val="24"/>
        </w:rPr>
      </w:pPr>
      <w:r w:rsidRPr="007F7D95">
        <w:rPr>
          <w:rFonts w:ascii="Bookman Old Style" w:hAnsi="Bookman Old Style" w:cs="Arial"/>
          <w:color w:val="1A171B"/>
          <w:sz w:val="24"/>
          <w:szCs w:val="24"/>
          <w:shd w:val="clear" w:color="auto" w:fill="FFFFFF"/>
        </w:rPr>
        <w:t>L'intensité de leurs dégâts est variable. Ell</w:t>
      </w:r>
      <w:r w:rsidR="00593E8A">
        <w:rPr>
          <w:rFonts w:ascii="Bookman Old Style" w:hAnsi="Bookman Old Style" w:cs="Arial"/>
          <w:color w:val="1A171B"/>
          <w:sz w:val="24"/>
          <w:szCs w:val="24"/>
          <w:shd w:val="clear" w:color="auto" w:fill="FFFFFF"/>
        </w:rPr>
        <w:t xml:space="preserve">e peut aller de l'apparition de </w:t>
      </w:r>
      <w:r w:rsidRPr="007F7D95">
        <w:rPr>
          <w:rFonts w:ascii="Bookman Old Style" w:hAnsi="Bookman Old Style" w:cs="Arial"/>
          <w:color w:val="1A171B"/>
          <w:sz w:val="24"/>
          <w:szCs w:val="24"/>
          <w:shd w:val="clear" w:color="auto" w:fill="FFFFFF"/>
        </w:rPr>
        <w:t xml:space="preserve">simples </w:t>
      </w:r>
      <w:r w:rsidR="0042541C">
        <w:rPr>
          <w:rFonts w:ascii="Bookman Old Style" w:hAnsi="Bookman Old Style" w:cs="Arial"/>
          <w:b/>
          <w:color w:val="1A171B"/>
          <w:sz w:val="24"/>
          <w:szCs w:val="24"/>
          <w:shd w:val="clear" w:color="auto" w:fill="FFFFFF"/>
        </w:rPr>
        <w:t>taches</w:t>
      </w:r>
      <w:r w:rsidR="00593E8A">
        <w:rPr>
          <w:rFonts w:ascii="Bookman Old Style" w:hAnsi="Bookman Old Style" w:cs="Arial"/>
          <w:b/>
          <w:color w:val="1A171B"/>
          <w:sz w:val="24"/>
          <w:szCs w:val="24"/>
          <w:shd w:val="clear" w:color="auto" w:fill="FFFFFF"/>
        </w:rPr>
        <w:t xml:space="preserve"> </w:t>
      </w:r>
      <w:r w:rsidRPr="00593E8A">
        <w:rPr>
          <w:rFonts w:ascii="Bookman Old Style" w:hAnsi="Bookman Old Style" w:cs="Arial"/>
          <w:b/>
          <w:color w:val="1A171B"/>
          <w:sz w:val="24"/>
          <w:szCs w:val="24"/>
          <w:shd w:val="clear" w:color="auto" w:fill="FFFFFF"/>
        </w:rPr>
        <w:t>superficielles</w:t>
      </w:r>
      <w:r w:rsidRPr="007F7D95">
        <w:rPr>
          <w:rFonts w:ascii="Bookman Old Style" w:hAnsi="Bookman Old Style" w:cs="Arial"/>
          <w:color w:val="1A171B"/>
          <w:sz w:val="24"/>
          <w:szCs w:val="24"/>
          <w:shd w:val="clear" w:color="auto" w:fill="FFFFFF"/>
        </w:rPr>
        <w:t xml:space="preserve"> n'altérant que l'aspect extérieur du fruit jusqu'à </w:t>
      </w:r>
      <w:r w:rsidRPr="00593E8A">
        <w:rPr>
          <w:rFonts w:ascii="Bookman Old Style" w:hAnsi="Bookman Old Style" w:cs="Arial"/>
          <w:b/>
          <w:color w:val="1A171B"/>
          <w:sz w:val="24"/>
          <w:szCs w:val="24"/>
          <w:shd w:val="clear" w:color="auto" w:fill="FFFFFF"/>
        </w:rPr>
        <w:t>la pourriture partielle ou complète d</w:t>
      </w:r>
      <w:r w:rsidR="00593E8A">
        <w:rPr>
          <w:rFonts w:ascii="Bookman Old Style" w:hAnsi="Bookman Old Style" w:cs="Arial"/>
          <w:b/>
          <w:color w:val="1A171B"/>
          <w:sz w:val="24"/>
          <w:szCs w:val="24"/>
          <w:shd w:val="clear" w:color="auto" w:fill="FFFFFF"/>
        </w:rPr>
        <w:t>u fruit</w:t>
      </w:r>
      <w:r w:rsidRPr="007F7D95">
        <w:rPr>
          <w:rFonts w:ascii="Bookman Old Style" w:hAnsi="Bookman Old Style" w:cs="Arial"/>
          <w:color w:val="1A171B"/>
          <w:sz w:val="24"/>
          <w:szCs w:val="24"/>
          <w:shd w:val="clear" w:color="auto" w:fill="FFFFFF"/>
        </w:rPr>
        <w:t xml:space="preserve">, qui devient totalement </w:t>
      </w:r>
      <w:r w:rsidRPr="00593E8A">
        <w:rPr>
          <w:rFonts w:ascii="Bookman Old Style" w:hAnsi="Bookman Old Style" w:cs="Arial"/>
          <w:b/>
          <w:color w:val="1A171B"/>
          <w:sz w:val="24"/>
          <w:szCs w:val="24"/>
          <w:shd w:val="clear" w:color="auto" w:fill="FFFFFF"/>
        </w:rPr>
        <w:t>inconsommable et malodorant</w:t>
      </w:r>
      <w:r w:rsidRPr="007F7D95">
        <w:rPr>
          <w:rFonts w:ascii="Bookman Old Style" w:hAnsi="Bookman Old Style" w:cs="Arial"/>
          <w:color w:val="1A171B"/>
          <w:sz w:val="24"/>
          <w:szCs w:val="24"/>
          <w:shd w:val="clear" w:color="auto" w:fill="FFFFFF"/>
        </w:rPr>
        <w:t>.</w:t>
      </w:r>
    </w:p>
    <w:p w:rsidR="007F7D95" w:rsidRDefault="007F7D95" w:rsidP="007F7D95">
      <w:pPr>
        <w:rPr>
          <w:rFonts w:ascii="Bookman Old Style" w:hAnsi="Bookman Old Style"/>
          <w:sz w:val="24"/>
          <w:szCs w:val="24"/>
        </w:rPr>
      </w:pPr>
    </w:p>
    <w:p w:rsidR="00765D52" w:rsidRDefault="00593E8A" w:rsidP="007F7D95">
      <w:pPr>
        <w:tabs>
          <w:tab w:val="left" w:pos="2100"/>
        </w:tabs>
        <w:rPr>
          <w:rFonts w:ascii="Bookman Old Style" w:hAnsi="Bookman Old Style"/>
          <w:sz w:val="24"/>
          <w:szCs w:val="24"/>
        </w:rPr>
      </w:pPr>
      <w:r>
        <w:rPr>
          <w:rFonts w:ascii="Bookman Old Style" w:hAnsi="Bookman Old Style"/>
          <w:noProof/>
          <w:sz w:val="24"/>
          <w:szCs w:val="24"/>
          <w:lang w:eastAsia="fr-FR"/>
        </w:rPr>
        <w:drawing>
          <wp:anchor distT="0" distB="0" distL="114300" distR="114300" simplePos="0" relativeHeight="251661312" behindDoc="1" locked="0" layoutInCell="1" allowOverlap="1">
            <wp:simplePos x="0" y="0"/>
            <wp:positionH relativeFrom="column">
              <wp:posOffset>2843530</wp:posOffset>
            </wp:positionH>
            <wp:positionV relativeFrom="paragraph">
              <wp:posOffset>23495</wp:posOffset>
            </wp:positionV>
            <wp:extent cx="2228850" cy="1504950"/>
            <wp:effectExtent l="19050" t="19050" r="19050" b="19050"/>
            <wp:wrapNone/>
            <wp:docPr id="5" name="Image 5" descr="C:\Users\NGSI\Desktop\Les Cours de Microbiologie Alimentaire\Images du  cour\Nutrition-et-Antioxydants-aliment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GSI\Desktop\Les Cours de Microbiologie Alimentaire\Images du  cour\Nutrition-et-Antioxydants-alimentaires.jpg"/>
                    <pic:cNvPicPr>
                      <a:picLocks noChangeAspect="1" noChangeArrowheads="1"/>
                    </pic:cNvPicPr>
                  </pic:nvPicPr>
                  <pic:blipFill>
                    <a:blip r:embed="rId7"/>
                    <a:srcRect/>
                    <a:stretch>
                      <a:fillRect/>
                    </a:stretch>
                  </pic:blipFill>
                  <pic:spPr bwMode="auto">
                    <a:xfrm>
                      <a:off x="0" y="0"/>
                      <a:ext cx="2228850" cy="1504950"/>
                    </a:xfrm>
                    <a:prstGeom prst="rect">
                      <a:avLst/>
                    </a:prstGeom>
                    <a:noFill/>
                    <a:ln w="12700">
                      <a:solidFill>
                        <a:schemeClr val="tx1"/>
                      </a:solidFill>
                      <a:miter lim="800000"/>
                      <a:headEnd/>
                      <a:tailEnd/>
                    </a:ln>
                  </pic:spPr>
                </pic:pic>
              </a:graphicData>
            </a:graphic>
          </wp:anchor>
        </w:drawing>
      </w:r>
      <w:r>
        <w:rPr>
          <w:rFonts w:ascii="Bookman Old Style" w:hAnsi="Bookman Old Style"/>
          <w:noProof/>
          <w:sz w:val="24"/>
          <w:szCs w:val="24"/>
          <w:lang w:eastAsia="fr-FR"/>
        </w:rPr>
        <w:drawing>
          <wp:anchor distT="0" distB="0" distL="114300" distR="114300" simplePos="0" relativeHeight="251659264" behindDoc="1" locked="0" layoutInCell="1" allowOverlap="1">
            <wp:simplePos x="0" y="0"/>
            <wp:positionH relativeFrom="column">
              <wp:posOffset>300355</wp:posOffset>
            </wp:positionH>
            <wp:positionV relativeFrom="paragraph">
              <wp:posOffset>23495</wp:posOffset>
            </wp:positionV>
            <wp:extent cx="2362200" cy="1504950"/>
            <wp:effectExtent l="57150" t="38100" r="38100" b="19050"/>
            <wp:wrapNone/>
            <wp:docPr id="2" name="Image 2" descr="C:\Users\NGSI\Desktop\Les Cours de Microbiologie Alimentaire\Images du  cour\fruits-et-legumes Al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SI\Desktop\Les Cours de Microbiologie Alimentaire\Images du  cour\fruits-et-legumes Altere.jpg"/>
                    <pic:cNvPicPr>
                      <a:picLocks noChangeAspect="1" noChangeArrowheads="1"/>
                    </pic:cNvPicPr>
                  </pic:nvPicPr>
                  <pic:blipFill>
                    <a:blip r:embed="rId8"/>
                    <a:srcRect l="16527" r="15115"/>
                    <a:stretch>
                      <a:fillRect/>
                    </a:stretch>
                  </pic:blipFill>
                  <pic:spPr bwMode="auto">
                    <a:xfrm>
                      <a:off x="0" y="0"/>
                      <a:ext cx="2362200" cy="1504950"/>
                    </a:xfrm>
                    <a:prstGeom prst="rect">
                      <a:avLst/>
                    </a:prstGeom>
                    <a:noFill/>
                    <a:ln w="28575">
                      <a:solidFill>
                        <a:schemeClr val="tx1"/>
                      </a:solidFill>
                      <a:miter lim="800000"/>
                      <a:headEnd/>
                      <a:tailEnd/>
                    </a:ln>
                  </pic:spPr>
                </pic:pic>
              </a:graphicData>
            </a:graphic>
          </wp:anchor>
        </w:drawing>
      </w:r>
      <w:r w:rsidR="007F7D95">
        <w:rPr>
          <w:rFonts w:ascii="Bookman Old Style" w:hAnsi="Bookman Old Style"/>
          <w:sz w:val="24"/>
          <w:szCs w:val="24"/>
        </w:rPr>
        <w:tab/>
      </w:r>
      <w:r w:rsidR="00A607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65D52" w:rsidRPr="00765D52" w:rsidRDefault="00765D52" w:rsidP="00593E8A">
      <w:pPr>
        <w:jc w:val="center"/>
        <w:rPr>
          <w:rFonts w:ascii="Bookman Old Style" w:hAnsi="Bookman Old Style"/>
          <w:sz w:val="24"/>
          <w:szCs w:val="24"/>
        </w:rPr>
      </w:pPr>
    </w:p>
    <w:p w:rsidR="00765D52" w:rsidRPr="00765D52" w:rsidRDefault="00765D52" w:rsidP="00765D52">
      <w:pPr>
        <w:rPr>
          <w:rFonts w:ascii="Bookman Old Style" w:hAnsi="Bookman Old Style"/>
          <w:sz w:val="24"/>
          <w:szCs w:val="24"/>
        </w:rPr>
      </w:pPr>
    </w:p>
    <w:p w:rsidR="00765D52" w:rsidRPr="00765D52" w:rsidRDefault="00765D52" w:rsidP="00765D52">
      <w:pPr>
        <w:rPr>
          <w:rFonts w:ascii="Bookman Old Style" w:hAnsi="Bookman Old Style"/>
          <w:sz w:val="24"/>
          <w:szCs w:val="24"/>
        </w:rPr>
      </w:pPr>
    </w:p>
    <w:p w:rsidR="00765D52" w:rsidRPr="00765D52" w:rsidRDefault="00A60727" w:rsidP="00593E8A">
      <w:pPr>
        <w:jc w:val="center"/>
        <w:rPr>
          <w:rFonts w:ascii="Bookman Old Style" w:hAnsi="Bookman Old Style"/>
          <w:sz w:val="24"/>
          <w:szCs w:val="24"/>
        </w:rPr>
      </w:pPr>
      <w:r>
        <w:rPr>
          <w:rFonts w:ascii="Bookman Old Style" w:hAnsi="Bookman Old Style"/>
          <w:noProof/>
          <w:sz w:val="24"/>
          <w:szCs w:val="24"/>
          <w:lang w:eastAsia="fr-FR"/>
        </w:rPr>
        <w:pict>
          <v:shapetype id="_x0000_t202" coordsize="21600,21600" o:spt="202" path="m,l,21600r21600,l21600,xe">
            <v:stroke joinstyle="miter"/>
            <v:path gradientshapeok="t" o:connecttype="rect"/>
          </v:shapetype>
          <v:shape id="_x0000_s1027" type="#_x0000_t202" style="position:absolute;left:0;text-align:left;margin-left:114.4pt;margin-top:16.55pt;width:205.5pt;height:26.25pt;z-index:251660288">
            <v:textbox>
              <w:txbxContent>
                <w:p w:rsidR="00765D52" w:rsidRDefault="00765D52">
                  <w:r>
                    <w:t>Photos  d’aspects  d’altérations de fruits</w:t>
                  </w:r>
                </w:p>
              </w:txbxContent>
            </v:textbox>
          </v:shape>
        </w:pict>
      </w:r>
    </w:p>
    <w:p w:rsidR="00765D52" w:rsidRPr="00765D52" w:rsidRDefault="00765D52" w:rsidP="00765D52">
      <w:pPr>
        <w:rPr>
          <w:rFonts w:ascii="Bookman Old Style" w:hAnsi="Bookman Old Style"/>
          <w:sz w:val="24"/>
          <w:szCs w:val="24"/>
        </w:rPr>
      </w:pPr>
    </w:p>
    <w:p w:rsidR="00765D52" w:rsidRDefault="00765D52" w:rsidP="00765D52">
      <w:pPr>
        <w:tabs>
          <w:tab w:val="left" w:pos="3210"/>
        </w:tabs>
        <w:rPr>
          <w:rFonts w:ascii="Bookman Old Style" w:hAnsi="Bookman Old Style"/>
          <w:sz w:val="24"/>
          <w:szCs w:val="24"/>
        </w:rPr>
      </w:pPr>
    </w:p>
    <w:p w:rsidR="0042541C" w:rsidRDefault="0042541C" w:rsidP="00765D52">
      <w:pPr>
        <w:tabs>
          <w:tab w:val="left" w:pos="3210"/>
        </w:tabs>
        <w:rPr>
          <w:rFonts w:ascii="Bookman Old Style" w:hAnsi="Bookman Old Style"/>
          <w:sz w:val="24"/>
          <w:szCs w:val="24"/>
        </w:rPr>
      </w:pPr>
    </w:p>
    <w:p w:rsidR="00765D52" w:rsidRPr="00765D52" w:rsidRDefault="00765D52" w:rsidP="00765D52">
      <w:pPr>
        <w:pStyle w:val="Paragraphedeliste"/>
        <w:numPr>
          <w:ilvl w:val="0"/>
          <w:numId w:val="4"/>
        </w:numPr>
        <w:tabs>
          <w:tab w:val="left" w:pos="3210"/>
        </w:tabs>
        <w:rPr>
          <w:rFonts w:ascii="Bookman Old Style" w:hAnsi="Bookman Old Style"/>
          <w:b/>
          <w:i/>
          <w:color w:val="FF0000"/>
          <w:sz w:val="28"/>
          <w:szCs w:val="28"/>
        </w:rPr>
      </w:pPr>
      <w:r w:rsidRPr="00765D52">
        <w:rPr>
          <w:rFonts w:ascii="Bookman Old Style" w:hAnsi="Bookman Old Style"/>
          <w:b/>
          <w:i/>
          <w:color w:val="FF0000"/>
          <w:sz w:val="28"/>
          <w:szCs w:val="28"/>
        </w:rPr>
        <w:t>Altérations des produits laitiers :</w:t>
      </w:r>
    </w:p>
    <w:p w:rsidR="00B073B6" w:rsidRPr="00B073B6" w:rsidRDefault="00B073B6" w:rsidP="00B073B6">
      <w:pPr>
        <w:pStyle w:val="Paragraphedeliste"/>
        <w:numPr>
          <w:ilvl w:val="1"/>
          <w:numId w:val="4"/>
        </w:numPr>
        <w:rPr>
          <w:rFonts w:ascii="Bookman Old Style" w:hAnsi="Bookman Old Style" w:cs="Arial"/>
          <w:b/>
          <w:color w:val="FF0000"/>
          <w:sz w:val="28"/>
          <w:szCs w:val="28"/>
          <w:shd w:val="clear" w:color="auto" w:fill="FFFFFF"/>
        </w:rPr>
      </w:pPr>
      <w:r w:rsidRPr="00B073B6">
        <w:rPr>
          <w:rFonts w:ascii="Bookman Old Style" w:hAnsi="Bookman Old Style" w:cs="Arial"/>
          <w:b/>
          <w:color w:val="FF0000"/>
          <w:sz w:val="28"/>
          <w:szCs w:val="28"/>
          <w:shd w:val="clear" w:color="auto" w:fill="FFFFFF"/>
        </w:rPr>
        <w:t>Définition :</w:t>
      </w:r>
    </w:p>
    <w:p w:rsidR="00765D52" w:rsidRPr="00B073B6" w:rsidRDefault="00B073B6" w:rsidP="00765D52">
      <w:pPr>
        <w:rPr>
          <w:rFonts w:ascii="Bookman Old Style" w:hAnsi="Bookman Old Style" w:cs="Arial"/>
          <w:color w:val="003200"/>
          <w:sz w:val="24"/>
          <w:szCs w:val="24"/>
          <w:shd w:val="clear" w:color="auto" w:fill="FFFFFF"/>
        </w:rPr>
      </w:pPr>
      <w:r w:rsidRPr="00B073B6">
        <w:rPr>
          <w:rFonts w:ascii="Bookman Old Style" w:hAnsi="Bookman Old Style" w:cs="Arial"/>
          <w:color w:val="003200"/>
          <w:sz w:val="24"/>
          <w:szCs w:val="24"/>
          <w:shd w:val="clear" w:color="auto" w:fill="FFFFFF"/>
        </w:rPr>
        <w:t xml:space="preserve">Elles sont dues à une </w:t>
      </w:r>
      <w:r w:rsidR="00765D52" w:rsidRPr="00B073B6">
        <w:rPr>
          <w:rFonts w:ascii="Bookman Old Style" w:hAnsi="Bookman Old Style" w:cs="Arial"/>
          <w:color w:val="003200"/>
          <w:sz w:val="24"/>
          <w:szCs w:val="24"/>
          <w:shd w:val="clear" w:color="auto" w:fill="FFFFFF"/>
        </w:rPr>
        <w:t>Acidification du lait par fermentation du lactose, ce qui provoqu</w:t>
      </w:r>
      <w:r w:rsidR="0042541C">
        <w:rPr>
          <w:rFonts w:ascii="Bookman Old Style" w:hAnsi="Bookman Old Style" w:cs="Arial"/>
          <w:color w:val="003200"/>
          <w:sz w:val="24"/>
          <w:szCs w:val="24"/>
          <w:shd w:val="clear" w:color="auto" w:fill="FFFFFF"/>
        </w:rPr>
        <w:t>e la coagulation de la caséine à pH 4,6.</w:t>
      </w:r>
    </w:p>
    <w:p w:rsidR="00B073B6" w:rsidRPr="00B073B6" w:rsidRDefault="00B073B6" w:rsidP="00765D52">
      <w:pPr>
        <w:rPr>
          <w:rFonts w:ascii="Bookman Old Style" w:hAnsi="Bookman Old Style" w:cs="Arial"/>
          <w:color w:val="003200"/>
          <w:sz w:val="24"/>
          <w:szCs w:val="24"/>
          <w:shd w:val="clear" w:color="auto" w:fill="FFFFFF"/>
        </w:rPr>
      </w:pPr>
    </w:p>
    <w:p w:rsidR="00B073B6" w:rsidRDefault="00B073B6" w:rsidP="00B073B6">
      <w:pPr>
        <w:pStyle w:val="Paragraphedeliste"/>
        <w:numPr>
          <w:ilvl w:val="1"/>
          <w:numId w:val="4"/>
        </w:numPr>
        <w:rPr>
          <w:rFonts w:ascii="Bookman Old Style" w:hAnsi="Bookman Old Style"/>
          <w:b/>
          <w:color w:val="FF0000"/>
          <w:sz w:val="28"/>
          <w:szCs w:val="28"/>
        </w:rPr>
      </w:pPr>
      <w:r w:rsidRPr="00B073B6">
        <w:rPr>
          <w:rFonts w:ascii="Bookman Old Style" w:hAnsi="Bookman Old Style"/>
          <w:b/>
          <w:color w:val="FF0000"/>
          <w:sz w:val="28"/>
          <w:szCs w:val="28"/>
        </w:rPr>
        <w:t>Micro-organismes responsables de ces altérations :</w:t>
      </w:r>
    </w:p>
    <w:p w:rsidR="00B073B6" w:rsidRDefault="00B073B6" w:rsidP="00B073B6">
      <w:pPr>
        <w:rPr>
          <w:rFonts w:ascii="Bookman Old Style" w:hAnsi="Bookman Old Style"/>
          <w:sz w:val="24"/>
          <w:szCs w:val="24"/>
        </w:rPr>
      </w:pPr>
      <w:r w:rsidRPr="00B073B6">
        <w:rPr>
          <w:rFonts w:ascii="Bookman Old Style" w:hAnsi="Bookman Old Style"/>
          <w:sz w:val="24"/>
          <w:szCs w:val="24"/>
        </w:rPr>
        <w:t>Le tableau suivant résume les principaux micro-organismes qui altèrent le lait.</w:t>
      </w:r>
    </w:p>
    <w:p w:rsidR="0042541C" w:rsidRDefault="0042541C" w:rsidP="00B073B6">
      <w:pPr>
        <w:rPr>
          <w:rFonts w:ascii="Bookman Old Style" w:hAnsi="Bookman Old Style"/>
          <w:sz w:val="24"/>
          <w:szCs w:val="24"/>
        </w:rPr>
      </w:pPr>
    </w:p>
    <w:p w:rsidR="0042541C" w:rsidRDefault="0042541C" w:rsidP="00B073B6">
      <w:pPr>
        <w:rPr>
          <w:rFonts w:ascii="Bookman Old Style" w:hAnsi="Bookman Old Style"/>
          <w:sz w:val="24"/>
          <w:szCs w:val="24"/>
        </w:rPr>
      </w:pPr>
    </w:p>
    <w:p w:rsidR="00B073B6" w:rsidRPr="00B073B6" w:rsidRDefault="00B073B6" w:rsidP="00B073B6">
      <w:pPr>
        <w:rPr>
          <w:rFonts w:ascii="Bookman Old Style" w:hAnsi="Bookman Old Style"/>
          <w:sz w:val="24"/>
          <w:szCs w:val="24"/>
        </w:rPr>
      </w:pPr>
      <w:r w:rsidRPr="00B073B6">
        <w:rPr>
          <w:rFonts w:ascii="Bookman Old Style" w:hAnsi="Bookman Old Style"/>
          <w:b/>
          <w:sz w:val="24"/>
          <w:szCs w:val="24"/>
        </w:rPr>
        <w:t>Tableau :</w:t>
      </w:r>
      <w:r>
        <w:rPr>
          <w:rFonts w:ascii="Bookman Old Style" w:hAnsi="Bookman Old Style"/>
          <w:sz w:val="24"/>
          <w:szCs w:val="24"/>
        </w:rPr>
        <w:t xml:space="preserve"> </w:t>
      </w:r>
      <w:r w:rsidRPr="00B073B6">
        <w:rPr>
          <w:rFonts w:ascii="Bookman Old Style" w:hAnsi="Bookman Old Style"/>
          <w:sz w:val="24"/>
          <w:szCs w:val="24"/>
        </w:rPr>
        <w:t>les principaux micro-organismes qui altèrent le lait.</w:t>
      </w:r>
    </w:p>
    <w:tbl>
      <w:tblPr>
        <w:tblStyle w:val="Grilledutableau"/>
        <w:tblW w:w="5000" w:type="pct"/>
        <w:tblLook w:val="04A0"/>
      </w:tblPr>
      <w:tblGrid>
        <w:gridCol w:w="2100"/>
        <w:gridCol w:w="7188"/>
      </w:tblGrid>
      <w:tr w:rsidR="00B073B6" w:rsidRPr="00765D52" w:rsidTr="00B073B6">
        <w:tc>
          <w:tcPr>
            <w:tcW w:w="2100" w:type="dxa"/>
            <w:hideMark/>
          </w:tcPr>
          <w:p w:rsidR="00B073B6" w:rsidRPr="00765D52" w:rsidRDefault="00B073B6" w:rsidP="00765D52">
            <w:pPr>
              <w:rPr>
                <w:rFonts w:ascii="Arial" w:eastAsia="Times New Roman" w:hAnsi="Arial" w:cs="Arial"/>
                <w:color w:val="619D1C"/>
                <w:sz w:val="30"/>
                <w:szCs w:val="30"/>
                <w:lang w:eastAsia="fr-FR"/>
              </w:rPr>
            </w:pPr>
          </w:p>
        </w:tc>
        <w:tc>
          <w:tcPr>
            <w:tcW w:w="0" w:type="auto"/>
            <w:hideMark/>
          </w:tcPr>
          <w:p w:rsidR="00B073B6" w:rsidRPr="00765D52" w:rsidRDefault="00B073B6" w:rsidP="00765D52">
            <w:pPr>
              <w:spacing w:before="45" w:after="45"/>
              <w:ind w:left="45" w:right="45"/>
              <w:rPr>
                <w:rFonts w:ascii="Arial" w:eastAsia="Times New Roman" w:hAnsi="Arial" w:cs="Arial"/>
                <w:color w:val="003200"/>
                <w:sz w:val="26"/>
                <w:szCs w:val="26"/>
                <w:lang w:eastAsia="fr-FR"/>
              </w:rPr>
            </w:pPr>
          </w:p>
        </w:tc>
      </w:tr>
      <w:tr w:rsidR="00B073B6" w:rsidRPr="00765D52" w:rsidTr="00B073B6">
        <w:tc>
          <w:tcPr>
            <w:tcW w:w="2100" w:type="dxa"/>
            <w:hideMark/>
          </w:tcPr>
          <w:p w:rsidR="00B073B6" w:rsidRPr="00765D52" w:rsidRDefault="00B073B6" w:rsidP="00765D52">
            <w:pPr>
              <w:rPr>
                <w:rFonts w:ascii="Arial" w:eastAsia="Times New Roman" w:hAnsi="Arial" w:cs="Arial"/>
                <w:color w:val="619D1C"/>
                <w:sz w:val="30"/>
                <w:szCs w:val="30"/>
                <w:lang w:eastAsia="fr-FR"/>
              </w:rPr>
            </w:pPr>
          </w:p>
        </w:tc>
        <w:tc>
          <w:tcPr>
            <w:tcW w:w="0" w:type="auto"/>
            <w:hideMark/>
          </w:tcPr>
          <w:p w:rsidR="00B073B6" w:rsidRPr="00765D52" w:rsidRDefault="00B073B6" w:rsidP="00765D52">
            <w:pPr>
              <w:spacing w:before="45" w:after="45"/>
              <w:ind w:left="45" w:right="45"/>
              <w:rPr>
                <w:rFonts w:ascii="Arial" w:eastAsia="Times New Roman" w:hAnsi="Arial" w:cs="Arial"/>
                <w:color w:val="003200"/>
                <w:sz w:val="26"/>
                <w:szCs w:val="26"/>
                <w:lang w:eastAsia="fr-FR"/>
              </w:rPr>
            </w:pPr>
          </w:p>
        </w:tc>
      </w:tr>
      <w:tr w:rsidR="00765D52" w:rsidRPr="00765D52" w:rsidTr="00B073B6">
        <w:tc>
          <w:tcPr>
            <w:tcW w:w="2100" w:type="dxa"/>
            <w:hideMark/>
          </w:tcPr>
          <w:p w:rsidR="00765D52" w:rsidRPr="00765D52" w:rsidRDefault="00765D52" w:rsidP="00765D52">
            <w:pPr>
              <w:rPr>
                <w:rFonts w:ascii="Bookman Old Style" w:eastAsia="Times New Roman" w:hAnsi="Bookman Old Style" w:cs="Arial"/>
                <w:b/>
                <w:color w:val="FF0000"/>
                <w:sz w:val="24"/>
                <w:szCs w:val="24"/>
                <w:lang w:eastAsia="fr-FR"/>
              </w:rPr>
            </w:pPr>
            <w:r w:rsidRPr="00765D52">
              <w:rPr>
                <w:rFonts w:ascii="Bookman Old Style" w:eastAsia="Times New Roman" w:hAnsi="Bookman Old Style" w:cs="Arial"/>
                <w:b/>
                <w:color w:val="FF0000"/>
                <w:sz w:val="24"/>
                <w:szCs w:val="24"/>
                <w:lang w:eastAsia="fr-FR"/>
              </w:rPr>
              <w:t>Lait cru, 10 à 37 °C</w:t>
            </w:r>
          </w:p>
        </w:tc>
        <w:tc>
          <w:tcPr>
            <w:tcW w:w="0" w:type="auto"/>
            <w:hideMark/>
          </w:tcPr>
          <w:p w:rsidR="00765D52" w:rsidRPr="00765D52" w:rsidRDefault="00765D52" w:rsidP="00765D52">
            <w:pPr>
              <w:spacing w:before="45" w:after="45"/>
              <w:ind w:left="45" w:right="45"/>
              <w:rPr>
                <w:rFonts w:ascii="Bookman Old Style" w:eastAsia="Times New Roman" w:hAnsi="Bookman Old Style" w:cs="Arial"/>
                <w:color w:val="003200"/>
                <w:sz w:val="26"/>
                <w:szCs w:val="26"/>
                <w:lang w:eastAsia="fr-FR"/>
              </w:rPr>
            </w:pPr>
            <w:r w:rsidRPr="00765D52">
              <w:rPr>
                <w:rFonts w:ascii="Bookman Old Style" w:eastAsia="Times New Roman" w:hAnsi="Bookman Old Style" w:cs="Arial"/>
                <w:color w:val="003200"/>
                <w:sz w:val="26"/>
                <w:szCs w:val="26"/>
                <w:lang w:eastAsia="fr-FR"/>
              </w:rPr>
              <w:t>Bactéries lactiques principalement, coliformes et entérocoques.</w:t>
            </w:r>
          </w:p>
        </w:tc>
      </w:tr>
      <w:tr w:rsidR="00765D52" w:rsidRPr="00765D52" w:rsidTr="00B073B6">
        <w:tc>
          <w:tcPr>
            <w:tcW w:w="2100" w:type="dxa"/>
            <w:hideMark/>
          </w:tcPr>
          <w:p w:rsidR="00765D52" w:rsidRPr="00765D52" w:rsidRDefault="00765D52" w:rsidP="00765D52">
            <w:pPr>
              <w:rPr>
                <w:rFonts w:ascii="Bookman Old Style" w:eastAsia="Times New Roman" w:hAnsi="Bookman Old Style" w:cs="Arial"/>
                <w:b/>
                <w:color w:val="FF0000"/>
                <w:sz w:val="24"/>
                <w:szCs w:val="24"/>
                <w:lang w:eastAsia="fr-FR"/>
              </w:rPr>
            </w:pPr>
            <w:r w:rsidRPr="00765D52">
              <w:rPr>
                <w:rFonts w:ascii="Bookman Old Style" w:eastAsia="Times New Roman" w:hAnsi="Bookman Old Style" w:cs="Arial"/>
                <w:b/>
                <w:color w:val="FF0000"/>
                <w:sz w:val="24"/>
                <w:szCs w:val="24"/>
                <w:lang w:eastAsia="fr-FR"/>
              </w:rPr>
              <w:t>Lait cru, 37 à 50 °C</w:t>
            </w:r>
          </w:p>
        </w:tc>
        <w:tc>
          <w:tcPr>
            <w:tcW w:w="0" w:type="auto"/>
            <w:hideMark/>
          </w:tcPr>
          <w:p w:rsidR="00765D52" w:rsidRPr="00765D52" w:rsidRDefault="00765D52" w:rsidP="00765D52">
            <w:pPr>
              <w:spacing w:before="45" w:after="45"/>
              <w:ind w:left="45" w:right="45"/>
              <w:rPr>
                <w:rFonts w:ascii="Bookman Old Style" w:eastAsia="Times New Roman" w:hAnsi="Bookman Old Style" w:cs="Arial"/>
                <w:color w:val="003200"/>
                <w:sz w:val="26"/>
                <w:szCs w:val="26"/>
                <w:lang w:eastAsia="fr-FR"/>
              </w:rPr>
            </w:pPr>
            <w:r w:rsidRPr="00765D52">
              <w:rPr>
                <w:rFonts w:ascii="Bookman Old Style" w:eastAsia="Times New Roman" w:hAnsi="Bookman Old Style" w:cs="Arial"/>
                <w:color w:val="003200"/>
                <w:sz w:val="26"/>
                <w:szCs w:val="26"/>
                <w:lang w:eastAsia="fr-FR"/>
              </w:rPr>
              <w:t>Bactéries lactiques thermophiles, entérocoques</w:t>
            </w:r>
          </w:p>
        </w:tc>
      </w:tr>
      <w:tr w:rsidR="00765D52" w:rsidRPr="00765D52" w:rsidTr="00B073B6">
        <w:tc>
          <w:tcPr>
            <w:tcW w:w="2100" w:type="dxa"/>
            <w:hideMark/>
          </w:tcPr>
          <w:p w:rsidR="00765D52" w:rsidRPr="00765D52" w:rsidRDefault="00765D52" w:rsidP="00765D52">
            <w:pPr>
              <w:rPr>
                <w:rFonts w:ascii="Bookman Old Style" w:eastAsia="Times New Roman" w:hAnsi="Bookman Old Style" w:cs="Arial"/>
                <w:b/>
                <w:color w:val="FF0000"/>
                <w:sz w:val="24"/>
                <w:szCs w:val="24"/>
                <w:lang w:eastAsia="fr-FR"/>
              </w:rPr>
            </w:pPr>
            <w:r w:rsidRPr="00765D52">
              <w:rPr>
                <w:rFonts w:ascii="Bookman Old Style" w:eastAsia="Times New Roman" w:hAnsi="Bookman Old Style" w:cs="Arial"/>
                <w:b/>
                <w:color w:val="FF0000"/>
                <w:sz w:val="24"/>
                <w:szCs w:val="24"/>
                <w:lang w:eastAsia="fr-FR"/>
              </w:rPr>
              <w:t>Lait pasteurisé, +10 °C</w:t>
            </w:r>
          </w:p>
        </w:tc>
        <w:tc>
          <w:tcPr>
            <w:tcW w:w="0" w:type="auto"/>
            <w:hideMark/>
          </w:tcPr>
          <w:p w:rsidR="00765D52" w:rsidRPr="00765D52" w:rsidRDefault="00765D52" w:rsidP="00765D52">
            <w:pPr>
              <w:spacing w:before="45" w:after="45"/>
              <w:ind w:left="45" w:right="45"/>
              <w:rPr>
                <w:rFonts w:ascii="Bookman Old Style" w:eastAsia="Times New Roman" w:hAnsi="Bookman Old Style" w:cs="Arial"/>
                <w:color w:val="003200"/>
                <w:sz w:val="26"/>
                <w:szCs w:val="26"/>
                <w:lang w:eastAsia="fr-FR"/>
              </w:rPr>
            </w:pPr>
            <w:r w:rsidRPr="00765D52">
              <w:rPr>
                <w:rFonts w:ascii="Bookman Old Style" w:eastAsia="Times New Roman" w:hAnsi="Bookman Old Style" w:cs="Arial"/>
                <w:color w:val="003200"/>
                <w:sz w:val="26"/>
                <w:szCs w:val="26"/>
                <w:lang w:eastAsia="fr-FR"/>
              </w:rPr>
              <w:t xml:space="preserve">Entérocoques, bactéries lactiques thermophiles (fermentation lactique), </w:t>
            </w:r>
            <w:r w:rsidRPr="00765D52">
              <w:rPr>
                <w:rFonts w:ascii="Bookman Old Style" w:eastAsia="Times New Roman" w:hAnsi="Bookman Old Style" w:cs="Arial"/>
                <w:i/>
                <w:color w:val="003200"/>
                <w:sz w:val="26"/>
                <w:szCs w:val="26"/>
                <w:lang w:eastAsia="fr-FR"/>
              </w:rPr>
              <w:t>Clostridium</w:t>
            </w:r>
            <w:r w:rsidRPr="00765D52">
              <w:rPr>
                <w:rFonts w:ascii="Bookman Old Style" w:eastAsia="Times New Roman" w:hAnsi="Bookman Old Style" w:cs="Arial"/>
                <w:color w:val="003200"/>
                <w:sz w:val="26"/>
                <w:szCs w:val="26"/>
                <w:lang w:eastAsia="fr-FR"/>
              </w:rPr>
              <w:t xml:space="preserve"> (fermentation butyrique)</w:t>
            </w:r>
          </w:p>
        </w:tc>
      </w:tr>
      <w:tr w:rsidR="00765D52" w:rsidRPr="00765D52" w:rsidTr="00B073B6">
        <w:tc>
          <w:tcPr>
            <w:tcW w:w="2100" w:type="dxa"/>
            <w:hideMark/>
          </w:tcPr>
          <w:p w:rsidR="00765D52" w:rsidRPr="00765D52" w:rsidRDefault="00765D52" w:rsidP="00765D52">
            <w:pPr>
              <w:rPr>
                <w:rFonts w:ascii="Bookman Old Style" w:eastAsia="Times New Roman" w:hAnsi="Bookman Old Style" w:cs="Arial"/>
                <w:b/>
                <w:color w:val="FF0000"/>
                <w:sz w:val="24"/>
                <w:szCs w:val="24"/>
                <w:lang w:eastAsia="fr-FR"/>
              </w:rPr>
            </w:pPr>
            <w:r w:rsidRPr="00765D52">
              <w:rPr>
                <w:rFonts w:ascii="Bookman Old Style" w:eastAsia="Times New Roman" w:hAnsi="Bookman Old Style" w:cs="Arial"/>
                <w:b/>
                <w:color w:val="FF0000"/>
                <w:sz w:val="24"/>
                <w:szCs w:val="24"/>
                <w:lang w:eastAsia="fr-FR"/>
              </w:rPr>
              <w:t>Lait réfrigéré</w:t>
            </w:r>
          </w:p>
        </w:tc>
        <w:tc>
          <w:tcPr>
            <w:tcW w:w="0" w:type="auto"/>
            <w:hideMark/>
          </w:tcPr>
          <w:p w:rsidR="00765D52" w:rsidRPr="00765D52" w:rsidRDefault="00765D52" w:rsidP="00765D52">
            <w:pPr>
              <w:spacing w:before="45" w:after="45"/>
              <w:ind w:left="45" w:right="45"/>
              <w:rPr>
                <w:rFonts w:ascii="Bookman Old Style" w:eastAsia="Times New Roman" w:hAnsi="Bookman Old Style" w:cs="Arial"/>
                <w:color w:val="003200"/>
                <w:sz w:val="26"/>
                <w:szCs w:val="26"/>
                <w:lang w:eastAsia="fr-FR"/>
              </w:rPr>
            </w:pPr>
            <w:r w:rsidRPr="00765D52">
              <w:rPr>
                <w:rFonts w:ascii="Bookman Old Style" w:eastAsia="Times New Roman" w:hAnsi="Bookman Old Style" w:cs="Arial"/>
                <w:color w:val="003200"/>
                <w:sz w:val="26"/>
                <w:szCs w:val="26"/>
                <w:lang w:eastAsia="fr-FR"/>
              </w:rPr>
              <w:t xml:space="preserve">Lait réfrigéré, bactéries psychrotrophes comme </w:t>
            </w:r>
            <w:r w:rsidRPr="00765D52">
              <w:rPr>
                <w:rFonts w:ascii="Bookman Old Style" w:eastAsia="Times New Roman" w:hAnsi="Bookman Old Style" w:cs="Arial"/>
                <w:i/>
                <w:color w:val="003200"/>
                <w:sz w:val="26"/>
                <w:szCs w:val="26"/>
                <w:lang w:eastAsia="fr-FR"/>
              </w:rPr>
              <w:t>Pseudomonas</w:t>
            </w:r>
            <w:r w:rsidRPr="00765D52">
              <w:rPr>
                <w:rFonts w:ascii="Bookman Old Style" w:eastAsia="Times New Roman" w:hAnsi="Bookman Old Style" w:cs="Arial"/>
                <w:color w:val="003200"/>
                <w:sz w:val="26"/>
                <w:szCs w:val="26"/>
                <w:lang w:eastAsia="fr-FR"/>
              </w:rPr>
              <w:t xml:space="preserve"> et </w:t>
            </w:r>
            <w:r w:rsidRPr="00765D52">
              <w:rPr>
                <w:rFonts w:ascii="Bookman Old Style" w:eastAsia="Times New Roman" w:hAnsi="Bookman Old Style" w:cs="Arial"/>
                <w:i/>
                <w:color w:val="003200"/>
                <w:sz w:val="26"/>
                <w:szCs w:val="26"/>
                <w:lang w:eastAsia="fr-FR"/>
              </w:rPr>
              <w:t>Bacillus</w:t>
            </w:r>
          </w:p>
        </w:tc>
      </w:tr>
    </w:tbl>
    <w:p w:rsidR="00CB2ADD" w:rsidRDefault="00CB2ADD" w:rsidP="00765D52">
      <w:pPr>
        <w:rPr>
          <w:rFonts w:ascii="Bookman Old Style" w:hAnsi="Bookman Old Style"/>
          <w:sz w:val="24"/>
          <w:szCs w:val="24"/>
        </w:rPr>
      </w:pPr>
    </w:p>
    <w:p w:rsidR="00765D52" w:rsidRPr="00CB2ADD" w:rsidRDefault="00CB2ADD" w:rsidP="00CB2ADD">
      <w:pPr>
        <w:pStyle w:val="Paragraphedeliste"/>
        <w:numPr>
          <w:ilvl w:val="1"/>
          <w:numId w:val="4"/>
        </w:numPr>
        <w:rPr>
          <w:rFonts w:ascii="Bookman Old Style" w:hAnsi="Bookman Old Style"/>
          <w:b/>
          <w:color w:val="FF0000"/>
          <w:sz w:val="28"/>
          <w:szCs w:val="28"/>
        </w:rPr>
      </w:pPr>
      <w:r w:rsidRPr="00CB2ADD">
        <w:rPr>
          <w:rFonts w:ascii="Bookman Old Style" w:hAnsi="Bookman Old Style"/>
          <w:b/>
          <w:color w:val="FF0000"/>
          <w:sz w:val="28"/>
          <w:szCs w:val="28"/>
        </w:rPr>
        <w:t>Types d’alterations :</w:t>
      </w:r>
    </w:p>
    <w:p w:rsidR="00CB2ADD" w:rsidRPr="00C2062E" w:rsidRDefault="005070D3" w:rsidP="00C2062E">
      <w:pPr>
        <w:ind w:left="360"/>
        <w:rPr>
          <w:rFonts w:ascii="Bookman Old Style" w:hAnsi="Bookman Old Style"/>
          <w:b/>
          <w:color w:val="FF0000"/>
          <w:sz w:val="28"/>
          <w:szCs w:val="28"/>
        </w:rPr>
      </w:pPr>
      <w:r>
        <w:rPr>
          <w:rFonts w:ascii="Bookman Old Style" w:hAnsi="Bookman Old Style"/>
          <w:b/>
          <w:color w:val="FF0000"/>
          <w:sz w:val="28"/>
          <w:szCs w:val="28"/>
        </w:rPr>
        <w:t>2</w:t>
      </w:r>
      <w:r w:rsidR="00CB2ADD" w:rsidRPr="00CB2ADD">
        <w:rPr>
          <w:rFonts w:ascii="Bookman Old Style" w:hAnsi="Bookman Old Style"/>
          <w:b/>
          <w:color w:val="FF0000"/>
          <w:sz w:val="28"/>
          <w:szCs w:val="28"/>
        </w:rPr>
        <w:t>.</w:t>
      </w:r>
      <w:r w:rsidR="00C2062E">
        <w:rPr>
          <w:rFonts w:ascii="Bookman Old Style" w:hAnsi="Bookman Old Style"/>
          <w:b/>
          <w:color w:val="FF0000"/>
          <w:sz w:val="28"/>
          <w:szCs w:val="28"/>
        </w:rPr>
        <w:t>3.</w:t>
      </w:r>
      <w:r w:rsidR="00CB2ADD" w:rsidRPr="00CB2ADD">
        <w:rPr>
          <w:rFonts w:ascii="Bookman Old Style" w:hAnsi="Bookman Old Style"/>
          <w:b/>
          <w:color w:val="FF0000"/>
          <w:sz w:val="28"/>
          <w:szCs w:val="28"/>
        </w:rPr>
        <w:t>1. Production de gaz :</w:t>
      </w:r>
    </w:p>
    <w:p w:rsidR="00CB2ADD" w:rsidRDefault="00CB2ADD" w:rsidP="00CB2ADD">
      <w:pPr>
        <w:rPr>
          <w:rFonts w:ascii="Bookman Old Style" w:hAnsi="Bookman Old Style" w:cs="Arial"/>
          <w:color w:val="003200"/>
          <w:sz w:val="24"/>
          <w:szCs w:val="24"/>
          <w:shd w:val="clear" w:color="auto" w:fill="FFFFFF"/>
        </w:rPr>
      </w:pPr>
      <w:r w:rsidRPr="00CB2ADD">
        <w:rPr>
          <w:rFonts w:ascii="Bookman Old Style" w:hAnsi="Bookman Old Style" w:cs="Arial"/>
          <w:color w:val="003200"/>
          <w:sz w:val="24"/>
          <w:szCs w:val="24"/>
          <w:shd w:val="clear" w:color="auto" w:fill="FFFFFF"/>
        </w:rPr>
        <w:t>C’est une fermentation du lactose avec production de gaz (C02, H2)</w:t>
      </w:r>
      <w:r>
        <w:rPr>
          <w:rFonts w:ascii="Bookman Old Style" w:hAnsi="Bookman Old Style" w:cs="Arial"/>
          <w:color w:val="003200"/>
          <w:sz w:val="24"/>
          <w:szCs w:val="24"/>
          <w:shd w:val="clear" w:color="auto" w:fill="FFFFFF"/>
        </w:rPr>
        <w:t>.</w:t>
      </w:r>
      <w:r w:rsidR="00C2062E">
        <w:rPr>
          <w:rFonts w:ascii="Bookman Old Style" w:hAnsi="Bookman Old Style" w:cs="Arial"/>
          <w:color w:val="003200"/>
          <w:sz w:val="24"/>
          <w:szCs w:val="24"/>
          <w:shd w:val="clear" w:color="auto" w:fill="FFFFFF"/>
        </w:rPr>
        <w:t>Il en résulte une apparition de bulles, et un gonflement des boites contenant le produits laitier.</w:t>
      </w:r>
    </w:p>
    <w:p w:rsidR="00C2062E" w:rsidRPr="00C014F9" w:rsidRDefault="00CB2ADD" w:rsidP="00CB2ADD">
      <w:pPr>
        <w:rPr>
          <w:rFonts w:ascii="Bookman Old Style" w:hAnsi="Bookman Old Style" w:cs="Arial"/>
          <w:color w:val="003200"/>
          <w:sz w:val="24"/>
          <w:szCs w:val="24"/>
          <w:shd w:val="clear" w:color="auto" w:fill="FFFFFF"/>
        </w:rPr>
      </w:pPr>
      <w:r w:rsidRPr="00C2062E">
        <w:rPr>
          <w:rFonts w:ascii="Bookman Old Style" w:hAnsi="Bookman Old Style" w:cs="Arial"/>
          <w:color w:val="003200"/>
          <w:sz w:val="24"/>
          <w:szCs w:val="24"/>
          <w:u w:val="single"/>
          <w:shd w:val="clear" w:color="auto" w:fill="FFFFFF"/>
        </w:rPr>
        <w:t>Germes responsables</w:t>
      </w:r>
      <w:r>
        <w:rPr>
          <w:rFonts w:ascii="Bookman Old Style" w:hAnsi="Bookman Old Style" w:cs="Arial"/>
          <w:color w:val="003200"/>
          <w:sz w:val="24"/>
          <w:szCs w:val="24"/>
          <w:shd w:val="clear" w:color="auto" w:fill="FFFFFF"/>
        </w:rPr>
        <w:t xml:space="preserve"> : Coliformes, </w:t>
      </w:r>
      <w:r w:rsidRPr="00C2062E">
        <w:rPr>
          <w:rFonts w:ascii="Bookman Old Style" w:hAnsi="Bookman Old Style" w:cs="Arial"/>
          <w:i/>
          <w:color w:val="003200"/>
          <w:sz w:val="24"/>
          <w:szCs w:val="24"/>
          <w:shd w:val="clear" w:color="auto" w:fill="FFFFFF"/>
        </w:rPr>
        <w:t>Bacillus, Clostridium</w:t>
      </w:r>
      <w:r>
        <w:rPr>
          <w:rFonts w:ascii="Bookman Old Style" w:hAnsi="Bookman Old Style" w:cs="Arial"/>
          <w:color w:val="003200"/>
          <w:sz w:val="24"/>
          <w:szCs w:val="24"/>
          <w:shd w:val="clear" w:color="auto" w:fill="FFFFFF"/>
        </w:rPr>
        <w:t>.</w:t>
      </w:r>
    </w:p>
    <w:p w:rsidR="00C2062E" w:rsidRPr="00C2062E" w:rsidRDefault="005070D3" w:rsidP="00C2062E">
      <w:pPr>
        <w:rPr>
          <w:rFonts w:ascii="Bookman Old Style" w:hAnsi="Bookman Old Style"/>
          <w:b/>
          <w:color w:val="FF0000"/>
          <w:sz w:val="28"/>
          <w:szCs w:val="28"/>
        </w:rPr>
      </w:pPr>
      <w:r>
        <w:rPr>
          <w:rFonts w:ascii="Bookman Old Style" w:hAnsi="Bookman Old Style"/>
          <w:b/>
          <w:color w:val="FF0000"/>
          <w:sz w:val="28"/>
          <w:szCs w:val="28"/>
        </w:rPr>
        <w:t>2</w:t>
      </w:r>
      <w:r w:rsidR="00C2062E" w:rsidRPr="00C2062E">
        <w:rPr>
          <w:rFonts w:ascii="Bookman Old Style" w:hAnsi="Bookman Old Style"/>
          <w:b/>
          <w:color w:val="FF0000"/>
          <w:sz w:val="28"/>
          <w:szCs w:val="28"/>
        </w:rPr>
        <w:t>.</w:t>
      </w:r>
      <w:r w:rsidR="00C2062E">
        <w:rPr>
          <w:rFonts w:ascii="Bookman Old Style" w:hAnsi="Bookman Old Style"/>
          <w:b/>
          <w:color w:val="FF0000"/>
          <w:sz w:val="28"/>
          <w:szCs w:val="28"/>
        </w:rPr>
        <w:t>3.</w:t>
      </w:r>
      <w:r w:rsidR="00C2062E" w:rsidRPr="00C2062E">
        <w:rPr>
          <w:rFonts w:ascii="Bookman Old Style" w:hAnsi="Bookman Old Style"/>
          <w:b/>
          <w:color w:val="FF0000"/>
          <w:sz w:val="28"/>
          <w:szCs w:val="28"/>
        </w:rPr>
        <w:t>2. Lait visqueux :</w:t>
      </w:r>
    </w:p>
    <w:p w:rsidR="00C2062E" w:rsidRPr="00C2062E" w:rsidRDefault="00C2062E" w:rsidP="00C2062E">
      <w:pPr>
        <w:rPr>
          <w:rFonts w:ascii="Bookman Old Style" w:hAnsi="Bookman Old Style"/>
          <w:sz w:val="24"/>
          <w:szCs w:val="24"/>
        </w:rPr>
      </w:pPr>
      <w:r w:rsidRPr="00C2062E">
        <w:rPr>
          <w:rFonts w:ascii="Bookman Old Style" w:hAnsi="Bookman Old Style" w:cs="Arial"/>
          <w:color w:val="003200"/>
          <w:sz w:val="24"/>
          <w:szCs w:val="24"/>
          <w:shd w:val="clear" w:color="auto" w:fill="FFFFFF"/>
        </w:rPr>
        <w:t>C’est une augmentation de la viscosité du lait. Plus fréquent dans un lait cru réfrigéré.</w:t>
      </w:r>
    </w:p>
    <w:p w:rsidR="00C2062E" w:rsidRDefault="00C2062E" w:rsidP="00C2062E">
      <w:pPr>
        <w:rPr>
          <w:rFonts w:ascii="Bookman Old Style" w:hAnsi="Bookman Old Style" w:cs="Arial"/>
          <w:color w:val="003200"/>
          <w:sz w:val="24"/>
          <w:szCs w:val="24"/>
          <w:shd w:val="clear" w:color="auto" w:fill="FFFFFF"/>
        </w:rPr>
      </w:pPr>
      <w:r w:rsidRPr="00C2062E">
        <w:rPr>
          <w:rFonts w:ascii="Bookman Old Style" w:hAnsi="Bookman Old Style" w:cs="Arial"/>
          <w:color w:val="003200"/>
          <w:sz w:val="24"/>
          <w:szCs w:val="24"/>
          <w:u w:val="single"/>
          <w:shd w:val="clear" w:color="auto" w:fill="FFFFFF"/>
        </w:rPr>
        <w:t>Germes responsables</w:t>
      </w:r>
      <w:r w:rsidRPr="00C2062E">
        <w:rPr>
          <w:rFonts w:ascii="Bookman Old Style" w:hAnsi="Bookman Old Style" w:cs="Arial"/>
          <w:color w:val="003200"/>
          <w:sz w:val="24"/>
          <w:szCs w:val="24"/>
          <w:shd w:val="clear" w:color="auto" w:fill="FFFFFF"/>
        </w:rPr>
        <w:t> : microcoques (viscosité en surface surtout), certaines bactéries lactiques, coliformes (viscosité dans toute la masse)</w:t>
      </w:r>
      <w:r>
        <w:rPr>
          <w:rFonts w:ascii="Bookman Old Style" w:hAnsi="Bookman Old Style" w:cs="Arial"/>
          <w:color w:val="003200"/>
          <w:sz w:val="24"/>
          <w:szCs w:val="24"/>
          <w:shd w:val="clear" w:color="auto" w:fill="FFFFFF"/>
        </w:rPr>
        <w:t>.</w:t>
      </w:r>
    </w:p>
    <w:p w:rsidR="00C2062E" w:rsidRPr="00C2062E" w:rsidRDefault="005070D3" w:rsidP="00C2062E">
      <w:pPr>
        <w:rPr>
          <w:rFonts w:ascii="Bookman Old Style" w:hAnsi="Bookman Old Style" w:cs="Arial"/>
          <w:b/>
          <w:color w:val="FF0000"/>
          <w:sz w:val="28"/>
          <w:szCs w:val="28"/>
          <w:shd w:val="clear" w:color="auto" w:fill="FFFFFF"/>
        </w:rPr>
      </w:pPr>
      <w:r>
        <w:rPr>
          <w:rFonts w:ascii="Bookman Old Style" w:hAnsi="Bookman Old Style" w:cs="Arial"/>
          <w:b/>
          <w:color w:val="FF0000"/>
          <w:sz w:val="28"/>
          <w:szCs w:val="28"/>
          <w:shd w:val="clear" w:color="auto" w:fill="FFFFFF"/>
        </w:rPr>
        <w:t>2</w:t>
      </w:r>
      <w:r w:rsidR="00C2062E" w:rsidRPr="00C2062E">
        <w:rPr>
          <w:rFonts w:ascii="Bookman Old Style" w:hAnsi="Bookman Old Style" w:cs="Arial"/>
          <w:b/>
          <w:color w:val="FF0000"/>
          <w:sz w:val="28"/>
          <w:szCs w:val="28"/>
          <w:shd w:val="clear" w:color="auto" w:fill="FFFFFF"/>
        </w:rPr>
        <w:t>.3.3. Apparition de gout rance</w:t>
      </w:r>
      <w:r w:rsidR="00C2062E">
        <w:rPr>
          <w:rFonts w:ascii="Bookman Old Style" w:hAnsi="Bookman Old Style" w:cs="Arial"/>
          <w:b/>
          <w:color w:val="FF0000"/>
          <w:sz w:val="28"/>
          <w:szCs w:val="28"/>
          <w:shd w:val="clear" w:color="auto" w:fill="FFFFFF"/>
        </w:rPr>
        <w:t> :</w:t>
      </w:r>
    </w:p>
    <w:p w:rsidR="00C2062E" w:rsidRDefault="00C2062E" w:rsidP="00C2062E">
      <w:pPr>
        <w:rPr>
          <w:rFonts w:ascii="Bookman Old Style" w:hAnsi="Bookman Old Style"/>
          <w:sz w:val="24"/>
          <w:szCs w:val="24"/>
        </w:rPr>
      </w:pPr>
      <w:r>
        <w:rPr>
          <w:rFonts w:ascii="Bookman Old Style" w:hAnsi="Bookman Old Style" w:cs="Arial"/>
          <w:color w:val="003200"/>
          <w:sz w:val="26"/>
          <w:szCs w:val="26"/>
          <w:shd w:val="clear" w:color="auto" w:fill="FFFFFF"/>
        </w:rPr>
        <w:t xml:space="preserve">Elle est due à l’oxydation des </w:t>
      </w:r>
      <w:r w:rsidRPr="00C2062E">
        <w:rPr>
          <w:rFonts w:ascii="Bookman Old Style" w:hAnsi="Bookman Old Style" w:cs="Arial"/>
          <w:color w:val="003200"/>
          <w:sz w:val="26"/>
          <w:szCs w:val="26"/>
          <w:shd w:val="clear" w:color="auto" w:fill="FFFFFF"/>
        </w:rPr>
        <w:t xml:space="preserve"> a</w:t>
      </w:r>
      <w:r>
        <w:rPr>
          <w:rFonts w:ascii="Bookman Old Style" w:hAnsi="Bookman Old Style" w:cs="Arial"/>
          <w:color w:val="003200"/>
          <w:sz w:val="26"/>
          <w:szCs w:val="26"/>
          <w:shd w:val="clear" w:color="auto" w:fill="FFFFFF"/>
        </w:rPr>
        <w:t>cides gras insaturés</w:t>
      </w:r>
      <w:r w:rsidRPr="00C2062E">
        <w:rPr>
          <w:rFonts w:ascii="Bookman Old Style" w:hAnsi="Bookman Old Style" w:cs="Arial"/>
          <w:color w:val="003200"/>
          <w:sz w:val="26"/>
          <w:szCs w:val="26"/>
          <w:shd w:val="clear" w:color="auto" w:fill="FFFFFF"/>
        </w:rPr>
        <w:t>.</w:t>
      </w:r>
      <w:r>
        <w:rPr>
          <w:rFonts w:ascii="Bookman Old Style" w:hAnsi="Bookman Old Style" w:cs="Arial"/>
          <w:color w:val="003200"/>
          <w:sz w:val="26"/>
          <w:szCs w:val="26"/>
          <w:shd w:val="clear" w:color="auto" w:fill="FFFFFF"/>
        </w:rPr>
        <w:t xml:space="preserve"> </w:t>
      </w:r>
      <w:r w:rsidRPr="00C2062E">
        <w:rPr>
          <w:rFonts w:ascii="Bookman Old Style" w:hAnsi="Bookman Old Style" w:cs="Arial"/>
          <w:color w:val="003200"/>
          <w:sz w:val="26"/>
          <w:szCs w:val="26"/>
          <w:shd w:val="clear" w:color="auto" w:fill="FFFFFF"/>
        </w:rPr>
        <w:t xml:space="preserve">Plusieurs micro-organismes protéolytiques ne fermentant pas le lactose </w:t>
      </w:r>
      <w:r>
        <w:rPr>
          <w:rFonts w:ascii="Bookman Old Style" w:hAnsi="Bookman Old Style" w:cs="Arial"/>
          <w:color w:val="003200"/>
          <w:sz w:val="26"/>
          <w:szCs w:val="26"/>
          <w:shd w:val="clear" w:color="auto" w:fill="FFFFFF"/>
        </w:rPr>
        <w:t xml:space="preserve"> seront responsables de cette alteration.</w:t>
      </w:r>
      <w:r w:rsidRPr="00C2062E">
        <w:rPr>
          <w:rFonts w:ascii="Bookman Old Style" w:hAnsi="Bookman Old Style" w:cs="Arial"/>
          <w:color w:val="003200"/>
          <w:sz w:val="26"/>
          <w:szCs w:val="26"/>
          <w:shd w:val="clear" w:color="auto" w:fill="FFFFFF"/>
        </w:rPr>
        <w:t xml:space="preserve"> </w:t>
      </w:r>
    </w:p>
    <w:p w:rsidR="00C2062E" w:rsidRDefault="00C2062E" w:rsidP="00C2062E">
      <w:pPr>
        <w:rPr>
          <w:rFonts w:ascii="Bookman Old Style" w:hAnsi="Bookman Old Style"/>
          <w:i/>
          <w:sz w:val="24"/>
          <w:szCs w:val="24"/>
        </w:rPr>
      </w:pPr>
      <w:r w:rsidRPr="00C2062E">
        <w:rPr>
          <w:rFonts w:ascii="Bookman Old Style" w:hAnsi="Bookman Old Style" w:cs="Arial"/>
          <w:color w:val="003200"/>
          <w:sz w:val="24"/>
          <w:szCs w:val="24"/>
          <w:u w:val="single"/>
          <w:shd w:val="clear" w:color="auto" w:fill="FFFFFF"/>
        </w:rPr>
        <w:t>Germes responsables</w:t>
      </w:r>
      <w:r w:rsidRPr="00C2062E">
        <w:rPr>
          <w:rFonts w:ascii="Bookman Old Style" w:hAnsi="Bookman Old Style" w:cs="Arial"/>
          <w:color w:val="003200"/>
          <w:sz w:val="24"/>
          <w:szCs w:val="24"/>
          <w:shd w:val="clear" w:color="auto" w:fill="FFFFFF"/>
        </w:rPr>
        <w:t xml:space="preserve"> : </w:t>
      </w:r>
      <w:r w:rsidRPr="00C2062E">
        <w:rPr>
          <w:rFonts w:ascii="Bookman Old Style" w:hAnsi="Bookman Old Style" w:cs="Arial"/>
          <w:i/>
          <w:color w:val="003200"/>
          <w:sz w:val="24"/>
          <w:szCs w:val="24"/>
          <w:shd w:val="clear" w:color="auto" w:fill="FFFFFF"/>
        </w:rPr>
        <w:t>Pseudomonas, Alcaligenes, microcoques, Proteus, Bacillus, Clostridium.</w:t>
      </w:r>
    </w:p>
    <w:p w:rsidR="00C2062E" w:rsidRPr="00C2062E" w:rsidRDefault="005070D3" w:rsidP="00C2062E">
      <w:pPr>
        <w:rPr>
          <w:rFonts w:ascii="Bookman Old Style" w:hAnsi="Bookman Old Style"/>
          <w:b/>
          <w:color w:val="FF0000"/>
          <w:sz w:val="28"/>
          <w:szCs w:val="28"/>
        </w:rPr>
      </w:pPr>
      <w:r>
        <w:rPr>
          <w:rFonts w:ascii="Bookman Old Style" w:hAnsi="Bookman Old Style"/>
          <w:b/>
          <w:color w:val="FF0000"/>
          <w:sz w:val="28"/>
          <w:szCs w:val="28"/>
        </w:rPr>
        <w:t>2</w:t>
      </w:r>
      <w:r w:rsidR="00C2062E" w:rsidRPr="00C2062E">
        <w:rPr>
          <w:rFonts w:ascii="Bookman Old Style" w:hAnsi="Bookman Old Style"/>
          <w:b/>
          <w:color w:val="FF0000"/>
          <w:sz w:val="28"/>
          <w:szCs w:val="28"/>
        </w:rPr>
        <w:t>.3.4. Apparition d’odeurs putrides :</w:t>
      </w:r>
    </w:p>
    <w:p w:rsidR="00357C33" w:rsidRPr="00357C33" w:rsidRDefault="00357C33" w:rsidP="00C2062E">
      <w:pPr>
        <w:rPr>
          <w:rFonts w:ascii="Bookman Old Style" w:hAnsi="Bookman Old Style"/>
          <w:sz w:val="24"/>
          <w:szCs w:val="24"/>
        </w:rPr>
      </w:pPr>
      <w:r w:rsidRPr="00357C33">
        <w:rPr>
          <w:rFonts w:ascii="Bookman Old Style" w:hAnsi="Bookman Old Style" w:cs="Arial"/>
          <w:color w:val="003200"/>
          <w:sz w:val="24"/>
          <w:szCs w:val="24"/>
          <w:shd w:val="clear" w:color="auto" w:fill="FFFFFF"/>
        </w:rPr>
        <w:t xml:space="preserve"> L’apparition d’</w:t>
      </w:r>
      <w:r w:rsidR="00C2062E" w:rsidRPr="00357C33">
        <w:rPr>
          <w:rFonts w:ascii="Bookman Old Style" w:hAnsi="Bookman Old Style" w:cs="Arial"/>
          <w:color w:val="003200"/>
          <w:sz w:val="24"/>
          <w:szCs w:val="24"/>
          <w:shd w:val="clear" w:color="auto" w:fill="FFFFFF"/>
        </w:rPr>
        <w:t xml:space="preserve">odeurs putrides </w:t>
      </w:r>
      <w:r w:rsidRPr="00357C33">
        <w:rPr>
          <w:rFonts w:ascii="Bookman Old Style" w:hAnsi="Bookman Old Style" w:cs="Arial"/>
          <w:color w:val="003200"/>
          <w:sz w:val="24"/>
          <w:szCs w:val="24"/>
          <w:shd w:val="clear" w:color="auto" w:fill="FFFFFF"/>
        </w:rPr>
        <w:t>est reliée</w:t>
      </w:r>
      <w:r w:rsidR="00C2062E" w:rsidRPr="00357C33">
        <w:rPr>
          <w:rFonts w:ascii="Bookman Old Style" w:hAnsi="Bookman Old Style" w:cs="Arial"/>
          <w:color w:val="003200"/>
          <w:sz w:val="24"/>
          <w:szCs w:val="24"/>
          <w:shd w:val="clear" w:color="auto" w:fill="FFFFFF"/>
        </w:rPr>
        <w:t xml:space="preserve"> à la formation de certains acides organiques, spécialement l'acide isovalérique.</w:t>
      </w:r>
    </w:p>
    <w:p w:rsidR="00DB2C9A" w:rsidRDefault="00357C33" w:rsidP="00357C33">
      <w:pPr>
        <w:rPr>
          <w:rFonts w:ascii="Bookman Old Style" w:hAnsi="Bookman Old Style" w:cs="Arial"/>
          <w:i/>
          <w:color w:val="003200"/>
          <w:sz w:val="24"/>
          <w:szCs w:val="24"/>
          <w:shd w:val="clear" w:color="auto" w:fill="FFFFFF"/>
        </w:rPr>
      </w:pPr>
      <w:r w:rsidRPr="00357C33">
        <w:rPr>
          <w:rFonts w:ascii="Bookman Old Style" w:hAnsi="Bookman Old Style" w:cs="Arial"/>
          <w:color w:val="003200"/>
          <w:sz w:val="24"/>
          <w:szCs w:val="24"/>
          <w:u w:val="single"/>
          <w:shd w:val="clear" w:color="auto" w:fill="FFFFFF"/>
        </w:rPr>
        <w:t>Germes responsables</w:t>
      </w:r>
      <w:r w:rsidRPr="00357C33">
        <w:rPr>
          <w:rFonts w:ascii="Bookman Old Style" w:hAnsi="Bookman Old Style" w:cs="Arial"/>
          <w:color w:val="003200"/>
          <w:sz w:val="24"/>
          <w:szCs w:val="24"/>
          <w:shd w:val="clear" w:color="auto" w:fill="FFFFFF"/>
        </w:rPr>
        <w:t> : Bactéri</w:t>
      </w:r>
      <w:r w:rsidR="00640ECB">
        <w:rPr>
          <w:rFonts w:ascii="Bookman Old Style" w:hAnsi="Bookman Old Style" w:cs="Arial"/>
          <w:color w:val="003200"/>
          <w:sz w:val="24"/>
          <w:szCs w:val="24"/>
          <w:shd w:val="clear" w:color="auto" w:fill="FFFFFF"/>
        </w:rPr>
        <w:t>es comme :</w:t>
      </w:r>
      <w:r w:rsidR="00DB2C9A">
        <w:rPr>
          <w:rFonts w:ascii="Bookman Old Style" w:hAnsi="Bookman Old Style" w:cs="Arial"/>
          <w:color w:val="003200"/>
          <w:sz w:val="24"/>
          <w:szCs w:val="24"/>
          <w:shd w:val="clear" w:color="auto" w:fill="FFFFFF"/>
        </w:rPr>
        <w:t xml:space="preserve"> </w:t>
      </w:r>
      <w:r w:rsidR="00DB2C9A" w:rsidRPr="00DB2C9A">
        <w:rPr>
          <w:rFonts w:ascii="Bookman Old Style" w:hAnsi="Bookman Old Style" w:cs="Arial"/>
          <w:i/>
          <w:color w:val="003200"/>
          <w:sz w:val="24"/>
          <w:szCs w:val="24"/>
          <w:shd w:val="clear" w:color="auto" w:fill="FFFFFF"/>
        </w:rPr>
        <w:t>Pseudomonas</w:t>
      </w:r>
      <w:r w:rsidR="00DB2C9A">
        <w:rPr>
          <w:rFonts w:ascii="Bookman Old Style" w:hAnsi="Bookman Old Style" w:cs="Arial"/>
          <w:color w:val="003200"/>
          <w:sz w:val="24"/>
          <w:szCs w:val="24"/>
          <w:shd w:val="clear" w:color="auto" w:fill="FFFFFF"/>
        </w:rPr>
        <w:t xml:space="preserve"> </w:t>
      </w:r>
      <w:r w:rsidR="00640ECB">
        <w:rPr>
          <w:rFonts w:ascii="Bookman Old Style" w:hAnsi="Bookman Old Style" w:cs="Arial"/>
          <w:color w:val="003200"/>
          <w:sz w:val="24"/>
          <w:szCs w:val="24"/>
          <w:shd w:val="clear" w:color="auto" w:fill="FFFFFF"/>
        </w:rPr>
        <w:t xml:space="preserve"> </w:t>
      </w:r>
      <w:r w:rsidR="00DB2C9A" w:rsidRPr="00357C33">
        <w:rPr>
          <w:rFonts w:ascii="Bookman Old Style" w:hAnsi="Bookman Old Style" w:cs="Arial"/>
          <w:i/>
          <w:color w:val="003200"/>
          <w:sz w:val="24"/>
          <w:szCs w:val="24"/>
          <w:shd w:val="clear" w:color="auto" w:fill="FFFFFF"/>
        </w:rPr>
        <w:t>putrefaciens</w:t>
      </w:r>
      <w:r w:rsidR="00DB2C9A">
        <w:rPr>
          <w:rFonts w:ascii="Bookman Old Style" w:hAnsi="Bookman Old Style" w:cs="Arial"/>
          <w:i/>
          <w:color w:val="003200"/>
          <w:sz w:val="24"/>
          <w:szCs w:val="24"/>
          <w:shd w:val="clear" w:color="auto" w:fill="FFFFFF"/>
        </w:rPr>
        <w:t>.</w:t>
      </w:r>
    </w:p>
    <w:p w:rsidR="00357C33" w:rsidRPr="00357C33" w:rsidRDefault="005070D3" w:rsidP="00357C33">
      <w:pPr>
        <w:rPr>
          <w:rFonts w:ascii="Bookman Old Style" w:hAnsi="Bookman Old Style"/>
          <w:b/>
          <w:color w:val="FF0000"/>
          <w:sz w:val="28"/>
          <w:szCs w:val="28"/>
        </w:rPr>
      </w:pPr>
      <w:r>
        <w:rPr>
          <w:rFonts w:ascii="Bookman Old Style" w:hAnsi="Bookman Old Style"/>
          <w:b/>
          <w:color w:val="FF0000"/>
          <w:sz w:val="28"/>
          <w:szCs w:val="28"/>
        </w:rPr>
        <w:t>2</w:t>
      </w:r>
      <w:r w:rsidR="00357C33" w:rsidRPr="00357C33">
        <w:rPr>
          <w:rFonts w:ascii="Bookman Old Style" w:hAnsi="Bookman Old Style"/>
          <w:b/>
          <w:color w:val="FF0000"/>
          <w:sz w:val="28"/>
          <w:szCs w:val="28"/>
        </w:rPr>
        <w:t>.3.5. Apparition de taches colorées :</w:t>
      </w:r>
    </w:p>
    <w:p w:rsidR="00357C33" w:rsidRDefault="00357C33" w:rsidP="00357C33">
      <w:pPr>
        <w:rPr>
          <w:rFonts w:ascii="Bookman Old Style" w:hAnsi="Bookman Old Style"/>
          <w:sz w:val="24"/>
          <w:szCs w:val="24"/>
        </w:rPr>
      </w:pPr>
      <w:r>
        <w:rPr>
          <w:rFonts w:ascii="Arial" w:hAnsi="Arial" w:cs="Arial"/>
          <w:color w:val="003200"/>
          <w:sz w:val="26"/>
          <w:szCs w:val="26"/>
          <w:shd w:val="clear" w:color="auto" w:fill="FFFFFF"/>
        </w:rPr>
        <w:t xml:space="preserve"> </w:t>
      </w:r>
      <w:r w:rsidRPr="00357C33">
        <w:rPr>
          <w:rFonts w:ascii="Bookman Old Style" w:hAnsi="Bookman Old Style" w:cs="Arial"/>
          <w:color w:val="003200"/>
          <w:sz w:val="24"/>
          <w:szCs w:val="24"/>
          <w:shd w:val="clear" w:color="auto" w:fill="FFFFFF"/>
        </w:rPr>
        <w:t>Certaines levures et plusieurs moisissures  provoquent l'apparition de taches colo</w:t>
      </w:r>
      <w:r>
        <w:rPr>
          <w:rFonts w:ascii="Bookman Old Style" w:hAnsi="Bookman Old Style" w:cs="Arial"/>
          <w:color w:val="003200"/>
          <w:sz w:val="24"/>
          <w:szCs w:val="24"/>
          <w:shd w:val="clear" w:color="auto" w:fill="FFFFFF"/>
        </w:rPr>
        <w:t>rées en surface</w:t>
      </w:r>
      <w:r w:rsidRPr="00357C33">
        <w:rPr>
          <w:rFonts w:ascii="Bookman Old Style" w:hAnsi="Bookman Old Style" w:cs="Arial"/>
          <w:color w:val="003200"/>
          <w:sz w:val="24"/>
          <w:szCs w:val="24"/>
          <w:shd w:val="clear" w:color="auto" w:fill="FFFFFF"/>
        </w:rPr>
        <w:t>.</w:t>
      </w:r>
    </w:p>
    <w:p w:rsidR="00357C33" w:rsidRDefault="00357C33" w:rsidP="00357C33">
      <w:pPr>
        <w:rPr>
          <w:rFonts w:ascii="Arial" w:hAnsi="Arial" w:cs="Arial"/>
          <w:color w:val="003200"/>
          <w:sz w:val="26"/>
          <w:szCs w:val="26"/>
          <w:shd w:val="clear" w:color="auto" w:fill="FFFFFF"/>
        </w:rPr>
      </w:pPr>
      <w:r w:rsidRPr="00357C33">
        <w:rPr>
          <w:rFonts w:ascii="Bookman Old Style" w:hAnsi="Bookman Old Style" w:cs="Arial"/>
          <w:color w:val="003200"/>
          <w:sz w:val="24"/>
          <w:szCs w:val="24"/>
          <w:u w:val="single"/>
          <w:shd w:val="clear" w:color="auto" w:fill="FFFFFF"/>
        </w:rPr>
        <w:t>Germes responsables</w:t>
      </w:r>
      <w:r w:rsidRPr="00357C33">
        <w:rPr>
          <w:rFonts w:ascii="Bookman Old Style" w:hAnsi="Bookman Old Style" w:cs="Arial"/>
          <w:color w:val="003200"/>
          <w:sz w:val="24"/>
          <w:szCs w:val="24"/>
          <w:shd w:val="clear" w:color="auto" w:fill="FFFFFF"/>
        </w:rPr>
        <w:t> :</w:t>
      </w:r>
      <w:r w:rsidRPr="00357C33">
        <w:rPr>
          <w:rFonts w:ascii="Arial" w:hAnsi="Arial" w:cs="Arial"/>
          <w:color w:val="003200"/>
          <w:sz w:val="26"/>
          <w:szCs w:val="26"/>
          <w:shd w:val="clear" w:color="auto" w:fill="FFFFFF"/>
        </w:rPr>
        <w:t xml:space="preserve"> </w:t>
      </w:r>
    </w:p>
    <w:p w:rsidR="00357C33" w:rsidRDefault="00357C33" w:rsidP="00357C33">
      <w:pPr>
        <w:rPr>
          <w:rFonts w:ascii="Bookman Old Style" w:hAnsi="Bookman Old Style" w:cs="Arial"/>
          <w:i/>
          <w:color w:val="003200"/>
          <w:sz w:val="24"/>
          <w:szCs w:val="24"/>
          <w:shd w:val="clear" w:color="auto" w:fill="FFFFFF"/>
        </w:rPr>
      </w:pPr>
      <w:r w:rsidRPr="00640ECB">
        <w:rPr>
          <w:rFonts w:ascii="Bookman Old Style" w:hAnsi="Bookman Old Style" w:cs="Arial"/>
          <w:b/>
          <w:color w:val="003200"/>
          <w:sz w:val="24"/>
          <w:szCs w:val="24"/>
          <w:shd w:val="clear" w:color="auto" w:fill="FFFFFF"/>
        </w:rPr>
        <w:t xml:space="preserve">Bactéries </w:t>
      </w:r>
      <w:r w:rsidRPr="00357C33">
        <w:rPr>
          <w:rFonts w:ascii="Bookman Old Style" w:hAnsi="Bookman Old Style" w:cs="Arial"/>
          <w:color w:val="003200"/>
          <w:sz w:val="24"/>
          <w:szCs w:val="24"/>
          <w:shd w:val="clear" w:color="auto" w:fill="FFFFFF"/>
        </w:rPr>
        <w:t xml:space="preserve">: </w:t>
      </w:r>
      <w:r w:rsidRPr="00357C33">
        <w:rPr>
          <w:rFonts w:ascii="Bookman Old Style" w:hAnsi="Bookman Old Style" w:cs="Arial"/>
          <w:i/>
          <w:color w:val="003200"/>
          <w:sz w:val="24"/>
          <w:szCs w:val="24"/>
          <w:shd w:val="clear" w:color="auto" w:fill="FFFFFF"/>
        </w:rPr>
        <w:t>Pseudomonas</w:t>
      </w:r>
      <w:r w:rsidRPr="00357C33">
        <w:rPr>
          <w:rFonts w:ascii="Bookman Old Style" w:hAnsi="Bookman Old Style" w:cs="Arial"/>
          <w:color w:val="003200"/>
          <w:sz w:val="24"/>
          <w:szCs w:val="24"/>
          <w:shd w:val="clear" w:color="auto" w:fill="FFFFFF"/>
        </w:rPr>
        <w:t xml:space="preserve"> et </w:t>
      </w:r>
      <w:r w:rsidRPr="00357C33">
        <w:rPr>
          <w:rFonts w:ascii="Bookman Old Style" w:hAnsi="Bookman Old Style" w:cs="Arial"/>
          <w:i/>
          <w:color w:val="003200"/>
          <w:sz w:val="24"/>
          <w:szCs w:val="24"/>
          <w:shd w:val="clear" w:color="auto" w:fill="FFFFFF"/>
        </w:rPr>
        <w:t>Micrococcus</w:t>
      </w:r>
      <w:r w:rsidRPr="00357C33">
        <w:rPr>
          <w:rFonts w:ascii="Bookman Old Style" w:hAnsi="Bookman Old Style" w:cs="Arial"/>
          <w:color w:val="003200"/>
          <w:sz w:val="24"/>
          <w:szCs w:val="24"/>
        </w:rPr>
        <w:br/>
      </w:r>
      <w:r w:rsidRPr="00640ECB">
        <w:rPr>
          <w:rFonts w:ascii="Bookman Old Style" w:hAnsi="Bookman Old Style" w:cs="Arial"/>
          <w:b/>
          <w:color w:val="003200"/>
          <w:sz w:val="24"/>
          <w:szCs w:val="24"/>
          <w:shd w:val="clear" w:color="auto" w:fill="FFFFFF"/>
        </w:rPr>
        <w:t xml:space="preserve">Levures </w:t>
      </w:r>
      <w:r w:rsidRPr="00357C33">
        <w:rPr>
          <w:rFonts w:ascii="Bookman Old Style" w:hAnsi="Bookman Old Style" w:cs="Arial"/>
          <w:color w:val="003200"/>
          <w:sz w:val="24"/>
          <w:szCs w:val="24"/>
          <w:shd w:val="clear" w:color="auto" w:fill="FFFFFF"/>
        </w:rPr>
        <w:t xml:space="preserve">: </w:t>
      </w:r>
      <w:r w:rsidRPr="00357C33">
        <w:rPr>
          <w:rFonts w:ascii="Bookman Old Style" w:hAnsi="Bookman Old Style" w:cs="Arial"/>
          <w:i/>
          <w:color w:val="003200"/>
          <w:sz w:val="24"/>
          <w:szCs w:val="24"/>
          <w:shd w:val="clear" w:color="auto" w:fill="FFFFFF"/>
        </w:rPr>
        <w:t>Candida</w:t>
      </w:r>
      <w:r w:rsidRPr="00357C33">
        <w:rPr>
          <w:rFonts w:ascii="Bookman Old Style" w:hAnsi="Bookman Old Style" w:cs="Arial"/>
          <w:i/>
          <w:color w:val="003200"/>
          <w:sz w:val="24"/>
          <w:szCs w:val="24"/>
        </w:rPr>
        <w:br/>
      </w:r>
      <w:r w:rsidRPr="00640ECB">
        <w:rPr>
          <w:rFonts w:ascii="Bookman Old Style" w:hAnsi="Bookman Old Style" w:cs="Arial"/>
          <w:b/>
          <w:color w:val="003200"/>
          <w:sz w:val="24"/>
          <w:szCs w:val="24"/>
          <w:shd w:val="clear" w:color="auto" w:fill="FFFFFF"/>
        </w:rPr>
        <w:t>Moisissures</w:t>
      </w:r>
      <w:r w:rsidRPr="00357C33">
        <w:rPr>
          <w:rFonts w:ascii="Bookman Old Style" w:hAnsi="Bookman Old Style" w:cs="Arial"/>
          <w:color w:val="003200"/>
          <w:sz w:val="24"/>
          <w:szCs w:val="24"/>
          <w:shd w:val="clear" w:color="auto" w:fill="FFFFFF"/>
        </w:rPr>
        <w:t xml:space="preserve"> : </w:t>
      </w:r>
      <w:r w:rsidRPr="00357C33">
        <w:rPr>
          <w:rFonts w:ascii="Bookman Old Style" w:hAnsi="Bookman Old Style" w:cs="Arial"/>
          <w:i/>
          <w:color w:val="003200"/>
          <w:sz w:val="24"/>
          <w:szCs w:val="24"/>
          <w:shd w:val="clear" w:color="auto" w:fill="FFFFFF"/>
        </w:rPr>
        <w:t xml:space="preserve">Cladosporium, Pénicillium </w:t>
      </w:r>
      <w:r w:rsidR="00640ECB">
        <w:rPr>
          <w:rFonts w:ascii="Bookman Old Style" w:hAnsi="Bookman Old Style" w:cs="Arial"/>
          <w:color w:val="003200"/>
          <w:sz w:val="24"/>
          <w:szCs w:val="24"/>
          <w:shd w:val="clear" w:color="auto" w:fill="FFFFFF"/>
        </w:rPr>
        <w:t>.</w:t>
      </w:r>
    </w:p>
    <w:p w:rsidR="00357C33" w:rsidRDefault="00357C33" w:rsidP="00357C33">
      <w:pPr>
        <w:rPr>
          <w:rFonts w:ascii="Bookman Old Style" w:hAnsi="Bookman Old Style"/>
          <w:sz w:val="24"/>
          <w:szCs w:val="24"/>
        </w:rPr>
      </w:pPr>
    </w:p>
    <w:p w:rsidR="00357C33" w:rsidRPr="005070D3" w:rsidRDefault="00357C33" w:rsidP="00357C33">
      <w:pPr>
        <w:pStyle w:val="Paragraphedeliste"/>
        <w:numPr>
          <w:ilvl w:val="0"/>
          <w:numId w:val="4"/>
        </w:numPr>
        <w:rPr>
          <w:rFonts w:ascii="Bookman Old Style" w:hAnsi="Bookman Old Style"/>
          <w:b/>
          <w:i/>
          <w:color w:val="FF0000"/>
          <w:sz w:val="28"/>
          <w:szCs w:val="28"/>
        </w:rPr>
      </w:pPr>
      <w:r w:rsidRPr="005070D3">
        <w:rPr>
          <w:rFonts w:ascii="Bookman Old Style" w:hAnsi="Bookman Old Style"/>
          <w:b/>
          <w:i/>
          <w:color w:val="FF0000"/>
          <w:sz w:val="28"/>
          <w:szCs w:val="28"/>
        </w:rPr>
        <w:t>Altérations de conserves</w:t>
      </w:r>
    </w:p>
    <w:p w:rsidR="00357C33" w:rsidRDefault="00357C33" w:rsidP="00357C33">
      <w:pPr>
        <w:spacing w:line="360" w:lineRule="auto"/>
        <w:rPr>
          <w:rFonts w:ascii="Bookman Old Style" w:hAnsi="Bookman Old Style" w:cs="Arial"/>
          <w:color w:val="003200"/>
          <w:sz w:val="24"/>
          <w:szCs w:val="24"/>
          <w:shd w:val="clear" w:color="auto" w:fill="FFFFFF"/>
        </w:rPr>
      </w:pPr>
      <w:r w:rsidRPr="00357C33">
        <w:rPr>
          <w:rFonts w:ascii="Bookman Old Style" w:hAnsi="Bookman Old Style" w:cs="Arial"/>
          <w:color w:val="003200"/>
          <w:sz w:val="24"/>
          <w:szCs w:val="24"/>
          <w:shd w:val="clear" w:color="auto" w:fill="FFFFFF"/>
        </w:rPr>
        <w:t>Parfois, des aliments soumis à un traitement thermique de conservation de longue durée se détériorent malgré tout.</w:t>
      </w:r>
      <w:r w:rsidRPr="00357C33">
        <w:rPr>
          <w:rFonts w:ascii="Bookman Old Style" w:hAnsi="Bookman Old Style" w:cs="Arial"/>
          <w:color w:val="003200"/>
          <w:sz w:val="24"/>
          <w:szCs w:val="24"/>
        </w:rPr>
        <w:br/>
      </w:r>
      <w:r w:rsidRPr="00357C33">
        <w:rPr>
          <w:rFonts w:ascii="Bookman Old Style" w:hAnsi="Bookman Old Style" w:cs="Arial"/>
          <w:color w:val="003200"/>
          <w:sz w:val="24"/>
          <w:szCs w:val="24"/>
          <w:shd w:val="clear" w:color="auto" w:fill="FFFFFF"/>
        </w:rPr>
        <w:t>L'altération des conserves peut provenir d'un traitement thermique insuffisant, d'une re</w:t>
      </w:r>
      <w:r>
        <w:rPr>
          <w:rFonts w:ascii="Bookman Old Style" w:hAnsi="Bookman Old Style" w:cs="Arial"/>
          <w:color w:val="003200"/>
          <w:sz w:val="24"/>
          <w:szCs w:val="24"/>
          <w:shd w:val="clear" w:color="auto" w:fill="FFFFFF"/>
        </w:rPr>
        <w:t>-</w:t>
      </w:r>
      <w:r w:rsidRPr="00357C33">
        <w:rPr>
          <w:rFonts w:ascii="Bookman Old Style" w:hAnsi="Bookman Old Style" w:cs="Arial"/>
          <w:color w:val="003200"/>
          <w:sz w:val="24"/>
          <w:szCs w:val="24"/>
          <w:shd w:val="clear" w:color="auto" w:fill="FFFFFF"/>
        </w:rPr>
        <w:t>contamination après le traitement, par défaut d'étanchéité du contenant ou d'un entreposage à une température trop élevée.</w:t>
      </w:r>
      <w:r w:rsidRPr="00357C33">
        <w:rPr>
          <w:rFonts w:ascii="Bookman Old Style" w:hAnsi="Bookman Old Style" w:cs="Arial"/>
          <w:color w:val="003200"/>
          <w:sz w:val="24"/>
          <w:szCs w:val="24"/>
        </w:rPr>
        <w:br/>
      </w:r>
      <w:r w:rsidRPr="00357C33">
        <w:rPr>
          <w:rFonts w:ascii="Bookman Old Style" w:hAnsi="Bookman Old Style" w:cs="Arial"/>
          <w:color w:val="003200"/>
          <w:sz w:val="24"/>
          <w:szCs w:val="24"/>
          <w:shd w:val="clear" w:color="auto" w:fill="FFFFFF"/>
        </w:rPr>
        <w:t>Dans certain cas, l'action d'aliments acides sur le métal de la boîte de conserve provoque une détérioration chimique de conserves, sans intervention microbienne.</w:t>
      </w:r>
      <w:r w:rsidRPr="00357C33">
        <w:rPr>
          <w:rFonts w:ascii="Bookman Old Style" w:hAnsi="Bookman Old Style" w:cs="Arial"/>
          <w:color w:val="003200"/>
          <w:sz w:val="24"/>
          <w:szCs w:val="24"/>
        </w:rPr>
        <w:br/>
      </w:r>
      <w:r w:rsidRPr="00357C33">
        <w:rPr>
          <w:rFonts w:ascii="Bookman Old Style" w:hAnsi="Bookman Old Style" w:cs="Arial"/>
          <w:color w:val="003200"/>
          <w:sz w:val="24"/>
          <w:szCs w:val="24"/>
          <w:shd w:val="clear" w:color="auto" w:fill="FFFFFF"/>
        </w:rPr>
        <w:t>On évite ce problème en appliquant une laque sur les parois internes de la boîte.</w:t>
      </w:r>
      <w:r w:rsidRPr="00357C33">
        <w:rPr>
          <w:rFonts w:ascii="Bookman Old Style" w:hAnsi="Bookman Old Style" w:cs="Arial"/>
          <w:color w:val="003200"/>
          <w:sz w:val="24"/>
          <w:szCs w:val="24"/>
        </w:rPr>
        <w:br/>
      </w:r>
      <w:r w:rsidRPr="00357C33">
        <w:rPr>
          <w:rFonts w:ascii="Bookman Old Style" w:hAnsi="Bookman Old Style" w:cs="Arial"/>
          <w:color w:val="003200"/>
          <w:sz w:val="24"/>
          <w:szCs w:val="24"/>
          <w:shd w:val="clear" w:color="auto" w:fill="FFFFFF"/>
        </w:rPr>
        <w:t>Le principal risque sanitaire lié à la consommation de conserves avariées est le botulisme. Il s'agit généralement de conserves domestiques insuffisamment stérilisées.</w:t>
      </w:r>
      <w:r w:rsidRPr="00357C33">
        <w:rPr>
          <w:rFonts w:ascii="Bookman Old Style" w:hAnsi="Bookman Old Style" w:cs="Arial"/>
          <w:color w:val="003200"/>
          <w:sz w:val="24"/>
          <w:szCs w:val="24"/>
        </w:rPr>
        <w:br/>
      </w:r>
      <w:r w:rsidRPr="00357C33">
        <w:rPr>
          <w:rFonts w:ascii="Bookman Old Style" w:hAnsi="Bookman Old Style" w:cs="Arial"/>
          <w:color w:val="003200"/>
          <w:sz w:val="24"/>
          <w:szCs w:val="24"/>
          <w:shd w:val="clear" w:color="auto" w:fill="FFFFFF"/>
        </w:rPr>
        <w:t>Afin d'éviter cette intoxication alimentaire grave et tout danger pour la santé, les conserves d'aliments présentant l'une ou plusieurs des anomalies suivantes devraient être rejetées : boîte bombée, dégagement gazeux à l'ouverture, odeur anormale, couleur suspecte</w:t>
      </w:r>
      <w:r w:rsidRPr="00357C33">
        <w:rPr>
          <w:rFonts w:ascii="Bookman Old Style" w:hAnsi="Bookman Old Style" w:cs="Arial"/>
          <w:color w:val="003200"/>
          <w:sz w:val="24"/>
          <w:szCs w:val="24"/>
        </w:rPr>
        <w:br/>
      </w:r>
      <w:r w:rsidRPr="00357C33">
        <w:rPr>
          <w:rFonts w:ascii="Bookman Old Style" w:hAnsi="Bookman Old Style" w:cs="Arial"/>
          <w:color w:val="003200"/>
          <w:sz w:val="24"/>
          <w:szCs w:val="24"/>
          <w:shd w:val="clear" w:color="auto" w:fill="FFFFFF"/>
        </w:rPr>
        <w:t>Dans le doute, il est plus sûr de faire bouillir l'aliment une quinzaine de minutes, car la toxine est détruite par la chaleur.</w:t>
      </w:r>
    </w:p>
    <w:p w:rsidR="0048441E" w:rsidRDefault="0048441E" w:rsidP="00357C33">
      <w:pPr>
        <w:spacing w:line="360" w:lineRule="auto"/>
        <w:rPr>
          <w:rFonts w:ascii="Bookman Old Style" w:hAnsi="Bookman Old Style" w:cs="Arial"/>
          <w:color w:val="003200"/>
          <w:sz w:val="24"/>
          <w:szCs w:val="24"/>
          <w:shd w:val="clear" w:color="auto" w:fill="FFFFFF"/>
        </w:rPr>
      </w:pPr>
    </w:p>
    <w:p w:rsidR="0048441E" w:rsidRDefault="0048441E" w:rsidP="00357C33">
      <w:pPr>
        <w:spacing w:line="360" w:lineRule="auto"/>
        <w:rPr>
          <w:rFonts w:ascii="Bookman Old Style" w:hAnsi="Bookman Old Style"/>
          <w:sz w:val="24"/>
          <w:szCs w:val="24"/>
        </w:rPr>
      </w:pPr>
    </w:p>
    <w:p w:rsidR="00357C33" w:rsidRPr="00B64A1E" w:rsidRDefault="00B64A1E" w:rsidP="00B64A1E">
      <w:pPr>
        <w:pStyle w:val="Paragraphedeliste"/>
        <w:numPr>
          <w:ilvl w:val="1"/>
          <w:numId w:val="4"/>
        </w:numPr>
        <w:rPr>
          <w:rFonts w:ascii="Bookman Old Style" w:hAnsi="Bookman Old Style"/>
          <w:b/>
          <w:color w:val="FF0000"/>
          <w:sz w:val="28"/>
          <w:szCs w:val="28"/>
        </w:rPr>
      </w:pPr>
      <w:r w:rsidRPr="00B64A1E">
        <w:rPr>
          <w:rFonts w:ascii="Bookman Old Style" w:hAnsi="Bookman Old Style"/>
          <w:b/>
          <w:color w:val="FF0000"/>
          <w:sz w:val="28"/>
          <w:szCs w:val="28"/>
        </w:rPr>
        <w:t>Types d’altérations de conserves :</w:t>
      </w:r>
    </w:p>
    <w:p w:rsidR="00B64A1E" w:rsidRPr="00B64A1E" w:rsidRDefault="005070D3" w:rsidP="00357C33">
      <w:pPr>
        <w:rPr>
          <w:rFonts w:ascii="Bookman Old Style" w:hAnsi="Bookman Old Style"/>
          <w:b/>
          <w:color w:val="FF0000"/>
          <w:sz w:val="24"/>
          <w:szCs w:val="24"/>
        </w:rPr>
      </w:pPr>
      <w:r w:rsidRPr="005070D3">
        <w:rPr>
          <w:rFonts w:ascii="Bookman Old Style" w:hAnsi="Bookman Old Style"/>
          <w:b/>
          <w:color w:val="FF0000"/>
          <w:sz w:val="28"/>
          <w:szCs w:val="28"/>
        </w:rPr>
        <w:t>3</w:t>
      </w:r>
      <w:r w:rsidR="00B64A1E" w:rsidRPr="005070D3">
        <w:rPr>
          <w:rFonts w:ascii="Bookman Old Style" w:hAnsi="Bookman Old Style"/>
          <w:b/>
          <w:color w:val="FF0000"/>
          <w:sz w:val="28"/>
          <w:szCs w:val="28"/>
        </w:rPr>
        <w:t>.</w:t>
      </w:r>
      <w:r>
        <w:rPr>
          <w:rFonts w:ascii="Bookman Old Style" w:hAnsi="Bookman Old Style"/>
          <w:b/>
          <w:color w:val="FF0000"/>
          <w:sz w:val="28"/>
          <w:szCs w:val="28"/>
        </w:rPr>
        <w:t>1.1 . S</w:t>
      </w:r>
      <w:r w:rsidR="00B64A1E" w:rsidRPr="00581F76">
        <w:rPr>
          <w:rFonts w:ascii="Bookman Old Style" w:hAnsi="Bookman Old Style"/>
          <w:b/>
          <w:color w:val="FF0000"/>
          <w:sz w:val="28"/>
          <w:szCs w:val="28"/>
        </w:rPr>
        <w:t>urissement sans production de gaz :</w:t>
      </w:r>
    </w:p>
    <w:p w:rsidR="00B64A1E" w:rsidRPr="00B64A1E" w:rsidRDefault="00B64A1E" w:rsidP="00B64A1E">
      <w:pPr>
        <w:spacing w:line="360" w:lineRule="auto"/>
        <w:rPr>
          <w:rFonts w:ascii="Bookman Old Style" w:hAnsi="Bookman Old Style"/>
          <w:sz w:val="24"/>
          <w:szCs w:val="24"/>
        </w:rPr>
      </w:pPr>
      <w:r w:rsidRPr="00B64A1E">
        <w:rPr>
          <w:rFonts w:ascii="Bookman Old Style" w:hAnsi="Bookman Old Style" w:cs="Arial"/>
          <w:color w:val="003200"/>
          <w:sz w:val="24"/>
          <w:szCs w:val="24"/>
          <w:shd w:val="clear" w:color="auto" w:fill="FFFFFF"/>
        </w:rPr>
        <w:t>C’est une f</w:t>
      </w:r>
      <w:r w:rsidR="00357C33" w:rsidRPr="00B64A1E">
        <w:rPr>
          <w:rFonts w:ascii="Bookman Old Style" w:hAnsi="Bookman Old Style" w:cs="Arial"/>
          <w:color w:val="003200"/>
          <w:sz w:val="24"/>
          <w:szCs w:val="24"/>
          <w:shd w:val="clear" w:color="auto" w:fill="FFFFFF"/>
        </w:rPr>
        <w:t>erme</w:t>
      </w:r>
      <w:r w:rsidRPr="00B64A1E">
        <w:rPr>
          <w:rFonts w:ascii="Bookman Old Style" w:hAnsi="Bookman Old Style" w:cs="Arial"/>
          <w:color w:val="003200"/>
          <w:sz w:val="24"/>
          <w:szCs w:val="24"/>
          <w:shd w:val="clear" w:color="auto" w:fill="FFFFFF"/>
        </w:rPr>
        <w:t>ntation des sucres de l'aliment</w:t>
      </w:r>
      <w:r w:rsidR="00357C33" w:rsidRPr="00B64A1E">
        <w:rPr>
          <w:rFonts w:ascii="Bookman Old Style" w:hAnsi="Bookman Old Style" w:cs="Arial"/>
          <w:color w:val="003200"/>
          <w:sz w:val="24"/>
          <w:szCs w:val="24"/>
          <w:shd w:val="clear" w:color="auto" w:fill="FFFFFF"/>
        </w:rPr>
        <w:t xml:space="preserve"> (</w:t>
      </w:r>
      <w:r w:rsidRPr="00B64A1E">
        <w:rPr>
          <w:rFonts w:ascii="Bookman Old Style" w:hAnsi="Bookman Old Style" w:cs="Arial"/>
          <w:b/>
          <w:color w:val="003200"/>
          <w:sz w:val="24"/>
          <w:szCs w:val="24"/>
          <w:shd w:val="clear" w:color="auto" w:fill="FFFFFF"/>
        </w:rPr>
        <w:t>Ex :</w:t>
      </w:r>
      <w:r w:rsidRPr="00B64A1E">
        <w:rPr>
          <w:rFonts w:ascii="Bookman Old Style" w:hAnsi="Bookman Old Style" w:cs="Arial"/>
          <w:color w:val="003200"/>
          <w:sz w:val="24"/>
          <w:szCs w:val="24"/>
          <w:shd w:val="clear" w:color="auto" w:fill="FFFFFF"/>
        </w:rPr>
        <w:t xml:space="preserve"> </w:t>
      </w:r>
      <w:r w:rsidR="00357C33" w:rsidRPr="00B64A1E">
        <w:rPr>
          <w:rFonts w:ascii="Bookman Old Style" w:hAnsi="Bookman Old Style" w:cs="Arial"/>
          <w:color w:val="003200"/>
          <w:sz w:val="24"/>
          <w:szCs w:val="24"/>
          <w:shd w:val="clear" w:color="auto" w:fill="FFFFFF"/>
        </w:rPr>
        <w:t>pois, maïs, jus de légumes, tomates et jus de tomate, pêches, jus de raisin, lait évaporé), produisant des acides organiques</w:t>
      </w:r>
      <w:r w:rsidR="0048441E">
        <w:rPr>
          <w:rFonts w:ascii="Bookman Old Style" w:hAnsi="Bookman Old Style" w:cs="Arial"/>
          <w:color w:val="003200"/>
          <w:sz w:val="24"/>
          <w:szCs w:val="24"/>
          <w:shd w:val="clear" w:color="auto" w:fill="FFFFFF"/>
        </w:rPr>
        <w:t xml:space="preserve"> et qui sont</w:t>
      </w:r>
      <w:r w:rsidR="00357C33" w:rsidRPr="00B64A1E">
        <w:rPr>
          <w:rFonts w:ascii="Bookman Old Style" w:hAnsi="Bookman Old Style" w:cs="Arial"/>
          <w:color w:val="003200"/>
          <w:sz w:val="24"/>
          <w:szCs w:val="24"/>
          <w:shd w:val="clear" w:color="auto" w:fill="FFFFFF"/>
        </w:rPr>
        <w:t xml:space="preserve"> responsables du goût aigre.</w:t>
      </w:r>
      <w:r w:rsidR="00357C33" w:rsidRPr="00B64A1E">
        <w:rPr>
          <w:rFonts w:ascii="Bookman Old Style" w:hAnsi="Bookman Old Style" w:cs="Arial"/>
          <w:color w:val="003200"/>
          <w:sz w:val="24"/>
          <w:szCs w:val="24"/>
        </w:rPr>
        <w:br/>
      </w:r>
      <w:r w:rsidR="00357C33" w:rsidRPr="00B64A1E">
        <w:rPr>
          <w:rFonts w:ascii="Bookman Old Style" w:hAnsi="Bookman Old Style" w:cs="Arial"/>
          <w:color w:val="003200"/>
          <w:sz w:val="24"/>
          <w:szCs w:val="24"/>
          <w:shd w:val="clear" w:color="auto" w:fill="FFFFFF"/>
        </w:rPr>
        <w:t>Ce type d'altération se remarque difficilement avant l'ouverture de la boîte puisqu'il n'y a pas de gonflement suspect.</w:t>
      </w:r>
    </w:p>
    <w:p w:rsidR="00C2062E" w:rsidRPr="00B64A1E" w:rsidRDefault="00B64A1E" w:rsidP="00B64A1E">
      <w:pPr>
        <w:spacing w:line="360" w:lineRule="auto"/>
        <w:rPr>
          <w:rFonts w:ascii="Bookman Old Style" w:hAnsi="Bookman Old Style" w:cs="Arial"/>
          <w:color w:val="003200"/>
          <w:sz w:val="24"/>
          <w:szCs w:val="24"/>
          <w:shd w:val="clear" w:color="auto" w:fill="FFFFFF"/>
        </w:rPr>
      </w:pPr>
      <w:r w:rsidRPr="00B64A1E">
        <w:rPr>
          <w:rFonts w:ascii="Bookman Old Style" w:hAnsi="Bookman Old Style"/>
          <w:sz w:val="24"/>
          <w:szCs w:val="24"/>
          <w:u w:val="single"/>
        </w:rPr>
        <w:t>Germes responsables</w:t>
      </w:r>
      <w:r w:rsidRPr="00B64A1E">
        <w:rPr>
          <w:rFonts w:ascii="Bookman Old Style" w:hAnsi="Bookman Old Style"/>
          <w:sz w:val="24"/>
          <w:szCs w:val="24"/>
        </w:rPr>
        <w:t> :</w:t>
      </w:r>
      <w:r w:rsidRPr="00B64A1E">
        <w:rPr>
          <w:rFonts w:ascii="Bookman Old Style" w:hAnsi="Bookman Old Style" w:cs="Arial"/>
          <w:color w:val="003200"/>
          <w:sz w:val="24"/>
          <w:szCs w:val="24"/>
          <w:shd w:val="clear" w:color="auto" w:fill="FFFFFF"/>
        </w:rPr>
        <w:t xml:space="preserve"> </w:t>
      </w:r>
      <w:r w:rsidRPr="00B64A1E">
        <w:rPr>
          <w:rFonts w:ascii="Bookman Old Style" w:hAnsi="Bookman Old Style" w:cs="Arial"/>
          <w:i/>
          <w:color w:val="003200"/>
          <w:sz w:val="24"/>
          <w:szCs w:val="24"/>
          <w:shd w:val="clear" w:color="auto" w:fill="FFFFFF"/>
        </w:rPr>
        <w:t>B. macerans</w:t>
      </w:r>
      <w:r w:rsidRPr="00B64A1E">
        <w:rPr>
          <w:rFonts w:ascii="Bookman Old Style" w:hAnsi="Bookman Old Style" w:cs="Arial"/>
          <w:color w:val="003200"/>
          <w:sz w:val="24"/>
          <w:szCs w:val="24"/>
          <w:shd w:val="clear" w:color="auto" w:fill="FFFFFF"/>
        </w:rPr>
        <w:t>.</w:t>
      </w:r>
    </w:p>
    <w:p w:rsidR="00B64A1E" w:rsidRPr="00581F76" w:rsidRDefault="005070D3" w:rsidP="00B64A1E">
      <w:pPr>
        <w:spacing w:line="360" w:lineRule="auto"/>
        <w:rPr>
          <w:rFonts w:ascii="Bookman Old Style" w:hAnsi="Bookman Old Style"/>
          <w:sz w:val="28"/>
          <w:szCs w:val="28"/>
        </w:rPr>
      </w:pPr>
      <w:r>
        <w:rPr>
          <w:rFonts w:ascii="Bookman Old Style" w:hAnsi="Bookman Old Style" w:cs="Arial"/>
          <w:b/>
          <w:color w:val="FF0000"/>
          <w:sz w:val="28"/>
          <w:szCs w:val="28"/>
          <w:shd w:val="clear" w:color="auto" w:fill="FFFFFF"/>
        </w:rPr>
        <w:t>3</w:t>
      </w:r>
      <w:r w:rsidR="00B64A1E" w:rsidRPr="00581F76">
        <w:rPr>
          <w:rFonts w:ascii="Bookman Old Style" w:hAnsi="Bookman Old Style" w:cs="Arial"/>
          <w:b/>
          <w:color w:val="FF0000"/>
          <w:sz w:val="28"/>
          <w:szCs w:val="28"/>
          <w:shd w:val="clear" w:color="auto" w:fill="FFFFFF"/>
        </w:rPr>
        <w:t xml:space="preserve">.1.2. </w:t>
      </w:r>
      <w:r>
        <w:rPr>
          <w:rFonts w:ascii="Bookman Old Style" w:hAnsi="Bookman Old Style"/>
          <w:b/>
          <w:color w:val="FF0000"/>
          <w:sz w:val="28"/>
          <w:szCs w:val="28"/>
        </w:rPr>
        <w:t>S</w:t>
      </w:r>
      <w:r w:rsidR="00B64A1E" w:rsidRPr="00581F76">
        <w:rPr>
          <w:rFonts w:ascii="Bookman Old Style" w:hAnsi="Bookman Old Style"/>
          <w:b/>
          <w:color w:val="FF0000"/>
          <w:sz w:val="28"/>
          <w:szCs w:val="28"/>
        </w:rPr>
        <w:t>urissement avec production de gaz </w:t>
      </w:r>
    </w:p>
    <w:p w:rsidR="00B64A1E" w:rsidRPr="00B64A1E" w:rsidRDefault="00B64A1E" w:rsidP="00B64A1E">
      <w:pPr>
        <w:spacing w:line="360" w:lineRule="auto"/>
        <w:rPr>
          <w:rFonts w:ascii="Bookman Old Style" w:hAnsi="Bookman Old Style"/>
          <w:sz w:val="24"/>
          <w:szCs w:val="24"/>
        </w:rPr>
      </w:pPr>
      <w:r w:rsidRPr="00B64A1E">
        <w:rPr>
          <w:rFonts w:ascii="Bookman Old Style" w:hAnsi="Bookman Old Style" w:cs="Arial"/>
          <w:color w:val="003200"/>
          <w:sz w:val="24"/>
          <w:szCs w:val="24"/>
          <w:shd w:val="clear" w:color="auto" w:fill="FFFFFF"/>
        </w:rPr>
        <w:t>Le développement de ces bactéries dans les conserves entraîne un surissement avec bombement de la boîte.</w:t>
      </w:r>
      <w:r w:rsidRPr="00B64A1E">
        <w:rPr>
          <w:rFonts w:ascii="Bookman Old Style" w:hAnsi="Bookman Old Style" w:cs="Arial"/>
          <w:color w:val="003200"/>
          <w:sz w:val="24"/>
          <w:szCs w:val="24"/>
        </w:rPr>
        <w:br/>
      </w:r>
      <w:r w:rsidRPr="00B64A1E">
        <w:rPr>
          <w:rFonts w:ascii="Bookman Old Style" w:hAnsi="Bookman Old Style" w:cs="Arial"/>
          <w:color w:val="003200"/>
          <w:sz w:val="24"/>
          <w:szCs w:val="24"/>
          <w:shd w:val="clear" w:color="auto" w:fill="FFFFFF"/>
        </w:rPr>
        <w:t>Des conserves de légumes peu acides, de viandes et de poissons peuvent subir cette altération.</w:t>
      </w:r>
      <w:r w:rsidRPr="00B64A1E">
        <w:rPr>
          <w:rFonts w:ascii="Bookman Old Style" w:hAnsi="Bookman Old Style" w:cs="Arial"/>
          <w:color w:val="003200"/>
          <w:sz w:val="24"/>
          <w:szCs w:val="24"/>
        </w:rPr>
        <w:br/>
      </w:r>
      <w:r w:rsidRPr="00B64A1E">
        <w:rPr>
          <w:rFonts w:ascii="Bookman Old Style" w:hAnsi="Bookman Old Style" w:cs="Arial"/>
          <w:color w:val="003200"/>
          <w:sz w:val="24"/>
          <w:szCs w:val="24"/>
          <w:shd w:val="clear" w:color="auto" w:fill="FFFFFF"/>
        </w:rPr>
        <w:t>Moins fréquemment, certaines sont responsables du surissement de divers légumes (pois, asperges, épinards, tomates) et de quelques fruits (pêches).</w:t>
      </w:r>
    </w:p>
    <w:p w:rsidR="00B64A1E" w:rsidRDefault="00B64A1E" w:rsidP="00B64A1E">
      <w:pPr>
        <w:spacing w:line="360" w:lineRule="auto"/>
        <w:rPr>
          <w:rFonts w:ascii="Arial" w:hAnsi="Arial" w:cs="Arial"/>
          <w:i/>
          <w:color w:val="003200"/>
          <w:sz w:val="26"/>
          <w:szCs w:val="26"/>
          <w:shd w:val="clear" w:color="auto" w:fill="FFFFFF"/>
        </w:rPr>
      </w:pPr>
      <w:r w:rsidRPr="00B64A1E">
        <w:rPr>
          <w:rFonts w:ascii="Bookman Old Style" w:hAnsi="Bookman Old Style"/>
          <w:sz w:val="24"/>
          <w:szCs w:val="24"/>
          <w:u w:val="single"/>
        </w:rPr>
        <w:t>Germes responsables</w:t>
      </w:r>
      <w:r w:rsidRPr="00B64A1E">
        <w:rPr>
          <w:rFonts w:ascii="Bookman Old Style" w:hAnsi="Bookman Old Style"/>
          <w:sz w:val="24"/>
          <w:szCs w:val="24"/>
        </w:rPr>
        <w:t> :</w:t>
      </w:r>
      <w:r w:rsidRPr="00B64A1E">
        <w:rPr>
          <w:rFonts w:ascii="Bookman Old Style" w:hAnsi="Bookman Old Style" w:cs="Arial"/>
          <w:color w:val="003200"/>
          <w:sz w:val="24"/>
          <w:szCs w:val="24"/>
          <w:shd w:val="clear" w:color="auto" w:fill="FFFFFF"/>
        </w:rPr>
        <w:t xml:space="preserve"> </w:t>
      </w:r>
      <w:r w:rsidR="00A829D9">
        <w:rPr>
          <w:rFonts w:ascii="Bookman Old Style" w:hAnsi="Bookman Old Style" w:cs="Arial"/>
          <w:i/>
          <w:color w:val="003200"/>
          <w:sz w:val="26"/>
          <w:szCs w:val="26"/>
          <w:shd w:val="clear" w:color="auto" w:fill="FFFFFF"/>
        </w:rPr>
        <w:t>Clostridium</w:t>
      </w:r>
      <w:r w:rsidRPr="00B64A1E">
        <w:rPr>
          <w:rFonts w:ascii="Bookman Old Style" w:hAnsi="Bookman Old Style" w:cs="Arial"/>
          <w:i/>
          <w:color w:val="003200"/>
          <w:sz w:val="26"/>
          <w:szCs w:val="26"/>
          <w:shd w:val="clear" w:color="auto" w:fill="FFFFFF"/>
        </w:rPr>
        <w:t xml:space="preserve"> putrefaciens </w:t>
      </w:r>
      <w:r w:rsidRPr="00B64A1E">
        <w:rPr>
          <w:rFonts w:ascii="Bookman Old Style" w:hAnsi="Bookman Old Style" w:cs="Arial"/>
          <w:color w:val="003200"/>
          <w:sz w:val="26"/>
          <w:szCs w:val="26"/>
          <w:shd w:val="clear" w:color="auto" w:fill="FFFFFF"/>
        </w:rPr>
        <w:t>et</w:t>
      </w:r>
      <w:r w:rsidR="00A829D9">
        <w:rPr>
          <w:rFonts w:ascii="Bookman Old Style" w:hAnsi="Bookman Old Style" w:cs="Arial"/>
          <w:i/>
          <w:color w:val="003200"/>
          <w:sz w:val="26"/>
          <w:szCs w:val="26"/>
          <w:shd w:val="clear" w:color="auto" w:fill="FFFFFF"/>
        </w:rPr>
        <w:t xml:space="preserve"> Clostridium</w:t>
      </w:r>
      <w:r w:rsidRPr="00B64A1E">
        <w:rPr>
          <w:rFonts w:ascii="Bookman Old Style" w:hAnsi="Bookman Old Style" w:cs="Arial"/>
          <w:i/>
          <w:color w:val="003200"/>
          <w:sz w:val="26"/>
          <w:szCs w:val="26"/>
          <w:shd w:val="clear" w:color="auto" w:fill="FFFFFF"/>
        </w:rPr>
        <w:t xml:space="preserve"> botulinum</w:t>
      </w:r>
      <w:r>
        <w:rPr>
          <w:rFonts w:ascii="Arial" w:hAnsi="Arial" w:cs="Arial"/>
          <w:i/>
          <w:color w:val="003200"/>
          <w:sz w:val="26"/>
          <w:szCs w:val="26"/>
          <w:shd w:val="clear" w:color="auto" w:fill="FFFFFF"/>
        </w:rPr>
        <w:t>.</w:t>
      </w:r>
    </w:p>
    <w:p w:rsidR="00B64A1E" w:rsidRPr="00581F76" w:rsidRDefault="005070D3" w:rsidP="00B64A1E">
      <w:pPr>
        <w:spacing w:line="360" w:lineRule="auto"/>
        <w:rPr>
          <w:rFonts w:ascii="Bookman Old Style" w:hAnsi="Bookman Old Style" w:cs="Arial"/>
          <w:b/>
          <w:color w:val="FF0000"/>
          <w:sz w:val="28"/>
          <w:szCs w:val="28"/>
          <w:shd w:val="clear" w:color="auto" w:fill="FFFFFF"/>
        </w:rPr>
      </w:pPr>
      <w:r>
        <w:rPr>
          <w:rFonts w:ascii="Bookman Old Style" w:hAnsi="Bookman Old Style" w:cs="Arial"/>
          <w:b/>
          <w:color w:val="FF0000"/>
          <w:sz w:val="28"/>
          <w:szCs w:val="28"/>
          <w:shd w:val="clear" w:color="auto" w:fill="FFFFFF"/>
        </w:rPr>
        <w:t>3</w:t>
      </w:r>
      <w:r w:rsidR="00B64A1E" w:rsidRPr="00581F76">
        <w:rPr>
          <w:rFonts w:ascii="Bookman Old Style" w:hAnsi="Bookman Old Style" w:cs="Arial"/>
          <w:b/>
          <w:color w:val="FF0000"/>
          <w:sz w:val="28"/>
          <w:szCs w:val="28"/>
          <w:shd w:val="clear" w:color="auto" w:fill="FFFFFF"/>
        </w:rPr>
        <w:t>.1.3.</w:t>
      </w:r>
      <w:r w:rsidR="00B64A1E" w:rsidRPr="00581F76">
        <w:rPr>
          <w:rFonts w:ascii="Bookman Old Style" w:hAnsi="Bookman Old Style" w:cs="Arial"/>
          <w:b/>
          <w:color w:val="003200"/>
          <w:sz w:val="28"/>
          <w:szCs w:val="28"/>
          <w:shd w:val="clear" w:color="auto" w:fill="FFFFFF"/>
        </w:rPr>
        <w:t xml:space="preserve"> </w:t>
      </w:r>
      <w:r w:rsidR="00B64A1E" w:rsidRPr="00581F76">
        <w:rPr>
          <w:rFonts w:ascii="Bookman Old Style" w:hAnsi="Bookman Old Style" w:cs="Arial"/>
          <w:b/>
          <w:color w:val="FF0000"/>
          <w:sz w:val="28"/>
          <w:szCs w:val="28"/>
          <w:shd w:val="clear" w:color="auto" w:fill="FFFFFF"/>
        </w:rPr>
        <w:t>Putréfaction avec production de gaz :</w:t>
      </w:r>
    </w:p>
    <w:p w:rsidR="00B64A1E" w:rsidRDefault="00B64A1E" w:rsidP="00B64A1E">
      <w:pPr>
        <w:spacing w:line="360" w:lineRule="auto"/>
        <w:rPr>
          <w:rFonts w:ascii="Bookman Old Style" w:hAnsi="Bookman Old Style" w:cs="Arial"/>
          <w:color w:val="003200"/>
          <w:sz w:val="24"/>
          <w:szCs w:val="24"/>
          <w:shd w:val="clear" w:color="auto" w:fill="FFFFFF"/>
        </w:rPr>
      </w:pPr>
      <w:r w:rsidRPr="00B64A1E">
        <w:rPr>
          <w:rFonts w:ascii="Bookman Old Style" w:hAnsi="Bookman Old Style" w:cs="Arial"/>
          <w:color w:val="003200"/>
          <w:sz w:val="24"/>
          <w:szCs w:val="24"/>
          <w:shd w:val="clear" w:color="auto" w:fill="FFFFFF"/>
        </w:rPr>
        <w:t>Production de différents gaz à odeur putride, ces gaz sont responsables du bombement de la boîte de conserve.</w:t>
      </w:r>
      <w:r w:rsidRPr="00B64A1E">
        <w:rPr>
          <w:rFonts w:ascii="Bookman Old Style" w:hAnsi="Bookman Old Style" w:cs="Arial"/>
          <w:color w:val="003200"/>
          <w:sz w:val="24"/>
          <w:szCs w:val="24"/>
        </w:rPr>
        <w:br/>
      </w:r>
      <w:r w:rsidRPr="00B64A1E">
        <w:rPr>
          <w:rFonts w:ascii="Bookman Old Style" w:hAnsi="Bookman Old Style" w:cs="Arial"/>
          <w:color w:val="003200"/>
          <w:sz w:val="24"/>
          <w:szCs w:val="24"/>
          <w:shd w:val="clear" w:color="auto" w:fill="FFFFFF"/>
        </w:rPr>
        <w:t>Les conserves peu acides (viandes, poissons, légumes peu acides comme pois, haricots, maïs) sont touchées.</w:t>
      </w:r>
      <w:r w:rsidRPr="00B64A1E">
        <w:rPr>
          <w:rFonts w:ascii="Bookman Old Style" w:hAnsi="Bookman Old Style" w:cs="Arial"/>
          <w:color w:val="003200"/>
          <w:sz w:val="24"/>
          <w:szCs w:val="24"/>
        </w:rPr>
        <w:br/>
      </w:r>
      <w:r w:rsidRPr="00B64A1E">
        <w:rPr>
          <w:rFonts w:ascii="Bookman Old Style" w:hAnsi="Bookman Old Style" w:cs="Arial"/>
          <w:color w:val="003200"/>
          <w:sz w:val="24"/>
          <w:szCs w:val="24"/>
          <w:shd w:val="clear" w:color="auto" w:fill="FFFFFF"/>
        </w:rPr>
        <w:t xml:space="preserve">Il est particulièrement important de jeter les conserves altérées car il y a risque de </w:t>
      </w:r>
      <w:r w:rsidR="00DB2C9A" w:rsidRPr="00B64A1E">
        <w:rPr>
          <w:rFonts w:ascii="Bookman Old Style" w:hAnsi="Bookman Old Style" w:cs="Arial"/>
          <w:color w:val="003200"/>
          <w:sz w:val="24"/>
          <w:szCs w:val="24"/>
          <w:shd w:val="clear" w:color="auto" w:fill="FFFFFF"/>
        </w:rPr>
        <w:t>sécréter</w:t>
      </w:r>
      <w:r w:rsidRPr="00B64A1E">
        <w:rPr>
          <w:rFonts w:ascii="Bookman Old Style" w:hAnsi="Bookman Old Style" w:cs="Arial"/>
          <w:color w:val="003200"/>
          <w:sz w:val="24"/>
          <w:szCs w:val="24"/>
          <w:shd w:val="clear" w:color="auto" w:fill="FFFFFF"/>
        </w:rPr>
        <w:t xml:space="preserve"> une toxine mortelle durant son développement.</w:t>
      </w:r>
    </w:p>
    <w:p w:rsidR="00581F76" w:rsidRPr="00581F76" w:rsidRDefault="00581F76" w:rsidP="00B64A1E">
      <w:pPr>
        <w:spacing w:line="360" w:lineRule="auto"/>
        <w:rPr>
          <w:rFonts w:ascii="Bookman Old Style" w:hAnsi="Bookman Old Style"/>
          <w:i/>
          <w:sz w:val="24"/>
          <w:szCs w:val="24"/>
        </w:rPr>
      </w:pPr>
      <w:r w:rsidRPr="00581F76">
        <w:rPr>
          <w:rFonts w:ascii="Bookman Old Style" w:hAnsi="Bookman Old Style" w:cs="Arial"/>
          <w:color w:val="003200"/>
          <w:sz w:val="24"/>
          <w:szCs w:val="24"/>
          <w:u w:val="single"/>
          <w:shd w:val="clear" w:color="auto" w:fill="FFFFFF"/>
        </w:rPr>
        <w:t>Germes responsables</w:t>
      </w:r>
      <w:r w:rsidRPr="00581F76">
        <w:rPr>
          <w:rFonts w:ascii="Bookman Old Style" w:hAnsi="Bookman Old Style" w:cs="Arial"/>
          <w:color w:val="003200"/>
          <w:sz w:val="24"/>
          <w:szCs w:val="24"/>
          <w:shd w:val="clear" w:color="auto" w:fill="FFFFFF"/>
        </w:rPr>
        <w:t xml:space="preserve"> : </w:t>
      </w:r>
      <w:r w:rsidR="006E53B7">
        <w:rPr>
          <w:rFonts w:ascii="Bookman Old Style" w:hAnsi="Bookman Old Style" w:cs="Arial"/>
          <w:i/>
          <w:color w:val="003200"/>
          <w:sz w:val="26"/>
          <w:szCs w:val="26"/>
          <w:shd w:val="clear" w:color="auto" w:fill="FFFFFF"/>
        </w:rPr>
        <w:t>Clostridium</w:t>
      </w:r>
      <w:r>
        <w:rPr>
          <w:rFonts w:ascii="Bookman Old Style" w:hAnsi="Bookman Old Style" w:cs="Arial"/>
          <w:i/>
          <w:color w:val="003200"/>
          <w:sz w:val="26"/>
          <w:szCs w:val="26"/>
          <w:shd w:val="clear" w:color="auto" w:fill="FFFFFF"/>
        </w:rPr>
        <w:t xml:space="preserve"> putrefaciens </w:t>
      </w:r>
      <w:r w:rsidRPr="00581F76">
        <w:rPr>
          <w:rFonts w:ascii="Bookman Old Style" w:hAnsi="Bookman Old Style" w:cs="Arial"/>
          <w:color w:val="003200"/>
          <w:sz w:val="26"/>
          <w:szCs w:val="26"/>
          <w:shd w:val="clear" w:color="auto" w:fill="FFFFFF"/>
        </w:rPr>
        <w:t>et</w:t>
      </w:r>
      <w:r w:rsidR="00A829D9">
        <w:rPr>
          <w:rFonts w:ascii="Bookman Old Style" w:hAnsi="Bookman Old Style" w:cs="Arial"/>
          <w:i/>
          <w:color w:val="003200"/>
          <w:sz w:val="26"/>
          <w:szCs w:val="26"/>
          <w:shd w:val="clear" w:color="auto" w:fill="FFFFFF"/>
        </w:rPr>
        <w:t xml:space="preserve"> Clostridium</w:t>
      </w:r>
      <w:r w:rsidRPr="00581F76">
        <w:rPr>
          <w:rFonts w:ascii="Bookman Old Style" w:hAnsi="Bookman Old Style" w:cs="Arial"/>
          <w:i/>
          <w:color w:val="003200"/>
          <w:sz w:val="26"/>
          <w:szCs w:val="26"/>
          <w:shd w:val="clear" w:color="auto" w:fill="FFFFFF"/>
        </w:rPr>
        <w:t xml:space="preserve"> botulinum</w:t>
      </w:r>
      <w:r w:rsidR="00A829D9">
        <w:rPr>
          <w:rFonts w:ascii="Bookman Old Style" w:hAnsi="Bookman Old Style" w:cs="Arial"/>
          <w:i/>
          <w:color w:val="003200"/>
          <w:sz w:val="26"/>
          <w:szCs w:val="26"/>
          <w:shd w:val="clear" w:color="auto" w:fill="FFFFFF"/>
        </w:rPr>
        <w:t>.</w:t>
      </w:r>
    </w:p>
    <w:p w:rsidR="00581F76" w:rsidRPr="00581F76" w:rsidRDefault="005070D3" w:rsidP="00581F76">
      <w:pPr>
        <w:rPr>
          <w:rFonts w:ascii="Bookman Old Style" w:hAnsi="Bookman Old Style"/>
          <w:b/>
          <w:color w:val="FF0000"/>
          <w:sz w:val="28"/>
          <w:szCs w:val="28"/>
        </w:rPr>
      </w:pPr>
      <w:r>
        <w:rPr>
          <w:rFonts w:ascii="Bookman Old Style" w:hAnsi="Bookman Old Style"/>
          <w:b/>
          <w:color w:val="FF0000"/>
          <w:sz w:val="28"/>
          <w:szCs w:val="28"/>
        </w:rPr>
        <w:t>3</w:t>
      </w:r>
      <w:r w:rsidR="00581F76" w:rsidRPr="00581F76">
        <w:rPr>
          <w:rFonts w:ascii="Bookman Old Style" w:hAnsi="Bookman Old Style"/>
          <w:b/>
          <w:color w:val="FF0000"/>
          <w:sz w:val="28"/>
          <w:szCs w:val="28"/>
        </w:rPr>
        <w:t>.1.4. Noircissement :</w:t>
      </w:r>
    </w:p>
    <w:p w:rsidR="00581F76" w:rsidRPr="00581F76" w:rsidRDefault="00581F76" w:rsidP="00581F76">
      <w:pPr>
        <w:rPr>
          <w:rFonts w:ascii="Bookman Old Style" w:hAnsi="Bookman Old Style"/>
          <w:sz w:val="24"/>
          <w:szCs w:val="24"/>
        </w:rPr>
      </w:pPr>
      <w:r w:rsidRPr="00581F76">
        <w:rPr>
          <w:rFonts w:ascii="Bookman Old Style" w:hAnsi="Bookman Old Style" w:cs="Arial"/>
          <w:color w:val="003200"/>
          <w:sz w:val="24"/>
          <w:szCs w:val="24"/>
          <w:shd w:val="clear" w:color="auto" w:fill="FFFFFF"/>
        </w:rPr>
        <w:t>La boîte ne présente pas de bombement suspect, mais une odeur nauséabonde va se dégager à l'ouverture.</w:t>
      </w:r>
      <w:r w:rsidRPr="00581F76">
        <w:rPr>
          <w:rFonts w:ascii="Bookman Old Style" w:hAnsi="Bookman Old Style" w:cs="Arial"/>
          <w:color w:val="003200"/>
          <w:sz w:val="24"/>
          <w:szCs w:val="24"/>
        </w:rPr>
        <w:br/>
      </w:r>
      <w:r w:rsidRPr="00581F76">
        <w:rPr>
          <w:rFonts w:ascii="Bookman Old Style" w:hAnsi="Bookman Old Style" w:cs="Arial"/>
          <w:color w:val="003200"/>
          <w:sz w:val="24"/>
          <w:szCs w:val="24"/>
          <w:shd w:val="clear" w:color="auto" w:fill="FFFFFF"/>
        </w:rPr>
        <w:t>Il s'agit généralement de conserves de légumes comme des pois ou du maïs. Altération plutôt rare aujourd'hui.</w:t>
      </w:r>
    </w:p>
    <w:p w:rsidR="00581F76" w:rsidRPr="00581F76" w:rsidRDefault="00581F76" w:rsidP="00581F76">
      <w:pPr>
        <w:rPr>
          <w:rFonts w:ascii="Bookman Old Style" w:hAnsi="Bookman Old Style"/>
          <w:sz w:val="24"/>
          <w:szCs w:val="24"/>
        </w:rPr>
      </w:pPr>
      <w:r w:rsidRPr="00581F76">
        <w:rPr>
          <w:rFonts w:ascii="Bookman Old Style" w:hAnsi="Bookman Old Style" w:cs="Arial"/>
          <w:color w:val="003200"/>
          <w:sz w:val="24"/>
          <w:szCs w:val="24"/>
          <w:u w:val="single"/>
          <w:shd w:val="clear" w:color="auto" w:fill="FFFFFF"/>
        </w:rPr>
        <w:t>Germes responsables</w:t>
      </w:r>
      <w:r w:rsidRPr="00581F76">
        <w:rPr>
          <w:rFonts w:ascii="Bookman Old Style" w:hAnsi="Bookman Old Style" w:cs="Arial"/>
          <w:color w:val="003200"/>
          <w:sz w:val="24"/>
          <w:szCs w:val="24"/>
          <w:shd w:val="clear" w:color="auto" w:fill="FFFFFF"/>
        </w:rPr>
        <w:t xml:space="preserve"> : </w:t>
      </w:r>
      <w:r w:rsidRPr="00581F76">
        <w:rPr>
          <w:rFonts w:ascii="Bookman Old Style" w:hAnsi="Bookman Old Style" w:cs="Arial"/>
          <w:i/>
          <w:color w:val="003200"/>
          <w:sz w:val="24"/>
          <w:szCs w:val="24"/>
          <w:shd w:val="clear" w:color="auto" w:fill="FFFFFF"/>
        </w:rPr>
        <w:t>Clostridium nigricans.</w:t>
      </w:r>
    </w:p>
    <w:p w:rsidR="00581F76" w:rsidRDefault="00581F76" w:rsidP="00581F76">
      <w:pPr>
        <w:rPr>
          <w:rFonts w:ascii="Bookman Old Style" w:hAnsi="Bookman Old Style"/>
          <w:sz w:val="24"/>
          <w:szCs w:val="24"/>
        </w:rPr>
      </w:pPr>
    </w:p>
    <w:p w:rsidR="00D9108A" w:rsidRDefault="00D9108A" w:rsidP="00D9108A">
      <w:pPr>
        <w:pStyle w:val="Paragraphedeliste"/>
        <w:numPr>
          <w:ilvl w:val="0"/>
          <w:numId w:val="4"/>
        </w:numPr>
        <w:rPr>
          <w:rFonts w:ascii="Bookman Old Style" w:hAnsi="Bookman Old Style"/>
          <w:b/>
          <w:color w:val="FF0000"/>
          <w:sz w:val="28"/>
          <w:szCs w:val="28"/>
        </w:rPr>
      </w:pPr>
      <w:r w:rsidRPr="00997BBC">
        <w:rPr>
          <w:rFonts w:ascii="Bookman Old Style" w:hAnsi="Bookman Old Style"/>
          <w:b/>
          <w:color w:val="FF0000"/>
          <w:sz w:val="28"/>
          <w:szCs w:val="28"/>
        </w:rPr>
        <w:t>Altérations des viandes :</w:t>
      </w:r>
    </w:p>
    <w:p w:rsidR="004D0F0A" w:rsidRPr="00A829D9" w:rsidRDefault="004D0F0A" w:rsidP="004D0F0A">
      <w:pPr>
        <w:ind w:left="142"/>
        <w:rPr>
          <w:rFonts w:ascii="Bookman Old Style" w:hAnsi="Bookman Old Style"/>
          <w:b/>
          <w:sz w:val="24"/>
          <w:szCs w:val="24"/>
        </w:rPr>
      </w:pPr>
      <w:r w:rsidRPr="004D0F0A">
        <w:rPr>
          <w:rFonts w:ascii="Bookman Old Style" w:hAnsi="Bookman Old Style"/>
          <w:sz w:val="24"/>
          <w:szCs w:val="24"/>
        </w:rPr>
        <w:t xml:space="preserve">Nous avons trois </w:t>
      </w:r>
      <w:r>
        <w:rPr>
          <w:rFonts w:ascii="Bookman Old Style" w:hAnsi="Bookman Old Style"/>
          <w:sz w:val="24"/>
          <w:szCs w:val="24"/>
        </w:rPr>
        <w:t xml:space="preserve">(3) </w:t>
      </w:r>
      <w:r w:rsidRPr="004D0F0A">
        <w:rPr>
          <w:rFonts w:ascii="Bookman Old Style" w:hAnsi="Bookman Old Style"/>
          <w:sz w:val="24"/>
          <w:szCs w:val="24"/>
        </w:rPr>
        <w:t xml:space="preserve">types de viandes, qui sont : </w:t>
      </w:r>
      <w:r w:rsidRPr="004D0F0A">
        <w:rPr>
          <w:rFonts w:ascii="Bookman Old Style" w:hAnsi="Bookman Old Style"/>
          <w:b/>
          <w:sz w:val="24"/>
          <w:szCs w:val="24"/>
        </w:rPr>
        <w:t>viande rouge, volaille et poisson.</w:t>
      </w:r>
      <w:r w:rsidRPr="004D0F0A">
        <w:rPr>
          <w:rFonts w:ascii="Bookman Old Style" w:hAnsi="Bookman Old Style"/>
          <w:sz w:val="24"/>
          <w:szCs w:val="24"/>
        </w:rPr>
        <w:t xml:space="preserve"> Et la viande à consommer se présente sous formes de </w:t>
      </w:r>
      <w:r w:rsidRPr="00A829D9">
        <w:rPr>
          <w:rFonts w:ascii="Bookman Old Style" w:hAnsi="Bookman Old Style"/>
          <w:b/>
          <w:sz w:val="24"/>
          <w:szCs w:val="24"/>
        </w:rPr>
        <w:t>pièces, de carcasses ou de haché.</w:t>
      </w:r>
    </w:p>
    <w:p w:rsidR="004D0F0A" w:rsidRDefault="00350FA5" w:rsidP="004D0F0A">
      <w:pPr>
        <w:ind w:left="142"/>
        <w:rPr>
          <w:rFonts w:ascii="Bookman Old Style" w:hAnsi="Bookman Old Style"/>
          <w:sz w:val="24"/>
          <w:szCs w:val="24"/>
        </w:rPr>
      </w:pPr>
      <w:r>
        <w:rPr>
          <w:rFonts w:ascii="Bookman Old Style" w:hAnsi="Bookman Old Style"/>
          <w:noProof/>
          <w:sz w:val="24"/>
          <w:szCs w:val="24"/>
          <w:lang w:eastAsia="fr-FR"/>
        </w:rPr>
        <w:drawing>
          <wp:anchor distT="0" distB="0" distL="114300" distR="114300" simplePos="0" relativeHeight="251664384" behindDoc="1" locked="0" layoutInCell="1" allowOverlap="1">
            <wp:simplePos x="0" y="0"/>
            <wp:positionH relativeFrom="column">
              <wp:posOffset>281305</wp:posOffset>
            </wp:positionH>
            <wp:positionV relativeFrom="paragraph">
              <wp:posOffset>222249</wp:posOffset>
            </wp:positionV>
            <wp:extent cx="2447925" cy="2162175"/>
            <wp:effectExtent l="19050" t="0" r="9525" b="0"/>
            <wp:wrapNone/>
            <wp:docPr id="6" name="Image 6" descr="C:\Users\NGSI\Desktop\Les Cours de Microbiologie Alimentaire\Images du  cour\viandes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SI\Desktop\Les Cours de Microbiologie Alimentaire\Images du  cour\viandes A.jpg"/>
                    <pic:cNvPicPr>
                      <a:picLocks noChangeAspect="1" noChangeArrowheads="1"/>
                    </pic:cNvPicPr>
                  </pic:nvPicPr>
                  <pic:blipFill>
                    <a:blip r:embed="rId9"/>
                    <a:srcRect/>
                    <a:stretch>
                      <a:fillRect/>
                    </a:stretch>
                  </pic:blipFill>
                  <pic:spPr bwMode="auto">
                    <a:xfrm>
                      <a:off x="0" y="0"/>
                      <a:ext cx="2447925" cy="2162175"/>
                    </a:xfrm>
                    <a:prstGeom prst="rect">
                      <a:avLst/>
                    </a:prstGeom>
                    <a:noFill/>
                    <a:ln w="9525">
                      <a:noFill/>
                      <a:miter lim="800000"/>
                      <a:headEnd/>
                      <a:tailEnd/>
                    </a:ln>
                  </pic:spPr>
                </pic:pic>
              </a:graphicData>
            </a:graphic>
          </wp:anchor>
        </w:drawing>
      </w:r>
      <w:r>
        <w:rPr>
          <w:rFonts w:ascii="Bookman Old Style" w:hAnsi="Bookman Old Style"/>
          <w:noProof/>
          <w:sz w:val="24"/>
          <w:szCs w:val="24"/>
          <w:lang w:eastAsia="fr-FR"/>
        </w:rPr>
        <w:drawing>
          <wp:anchor distT="0" distB="0" distL="114300" distR="114300" simplePos="0" relativeHeight="251663360" behindDoc="1" locked="0" layoutInCell="1" allowOverlap="1">
            <wp:simplePos x="0" y="0"/>
            <wp:positionH relativeFrom="column">
              <wp:posOffset>2995930</wp:posOffset>
            </wp:positionH>
            <wp:positionV relativeFrom="paragraph">
              <wp:posOffset>222250</wp:posOffset>
            </wp:positionV>
            <wp:extent cx="2314575" cy="2162175"/>
            <wp:effectExtent l="19050" t="0" r="9525" b="0"/>
            <wp:wrapNone/>
            <wp:docPr id="7" name="Image 7" descr="C:\Users\NGSI\Desktop\Les Cours de Microbiologie Alimentaire\Images du  cour\Viandes 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SI\Desktop\Les Cours de Microbiologie Alimentaire\Images du  cour\Viandes aches.jpg"/>
                    <pic:cNvPicPr>
                      <a:picLocks noChangeAspect="1" noChangeArrowheads="1"/>
                    </pic:cNvPicPr>
                  </pic:nvPicPr>
                  <pic:blipFill>
                    <a:blip r:embed="rId10"/>
                    <a:srcRect l="54000" r="17833"/>
                    <a:stretch>
                      <a:fillRect/>
                    </a:stretch>
                  </pic:blipFill>
                  <pic:spPr bwMode="auto">
                    <a:xfrm>
                      <a:off x="0" y="0"/>
                      <a:ext cx="2314575" cy="2162175"/>
                    </a:xfrm>
                    <a:prstGeom prst="rect">
                      <a:avLst/>
                    </a:prstGeom>
                    <a:noFill/>
                    <a:ln w="9525">
                      <a:noFill/>
                      <a:miter lim="800000"/>
                      <a:headEnd/>
                      <a:tailEnd/>
                    </a:ln>
                  </pic:spPr>
                </pic:pic>
              </a:graphicData>
            </a:graphic>
          </wp:anchor>
        </w:drawing>
      </w:r>
      <w:r w:rsidRPr="00350FA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D0F0A" w:rsidRDefault="004D0F0A" w:rsidP="004D0F0A">
      <w:pPr>
        <w:ind w:left="142"/>
        <w:rPr>
          <w:rFonts w:ascii="Bookman Old Style" w:hAnsi="Bookman Old Style"/>
          <w:sz w:val="24"/>
          <w:szCs w:val="24"/>
        </w:rPr>
      </w:pPr>
    </w:p>
    <w:p w:rsidR="004D0F0A" w:rsidRDefault="004D0F0A" w:rsidP="004D0F0A">
      <w:pPr>
        <w:ind w:left="142"/>
        <w:rPr>
          <w:rFonts w:ascii="Bookman Old Style" w:hAnsi="Bookman Old Style"/>
          <w:sz w:val="24"/>
          <w:szCs w:val="24"/>
        </w:rPr>
      </w:pPr>
    </w:p>
    <w:p w:rsidR="004D0F0A" w:rsidRDefault="004D0F0A" w:rsidP="004D0F0A">
      <w:pPr>
        <w:ind w:left="142"/>
        <w:rPr>
          <w:rFonts w:ascii="Bookman Old Style" w:hAnsi="Bookman Old Style"/>
          <w:sz w:val="24"/>
          <w:szCs w:val="24"/>
        </w:rPr>
      </w:pPr>
    </w:p>
    <w:p w:rsidR="004D0F0A" w:rsidRDefault="004D0F0A" w:rsidP="004D0F0A">
      <w:pPr>
        <w:ind w:left="142"/>
        <w:rPr>
          <w:rFonts w:ascii="Bookman Old Style" w:hAnsi="Bookman Old Style"/>
          <w:sz w:val="24"/>
          <w:szCs w:val="24"/>
        </w:rPr>
      </w:pPr>
    </w:p>
    <w:p w:rsidR="00350FA5" w:rsidRDefault="00350FA5" w:rsidP="004D0F0A">
      <w:pPr>
        <w:ind w:left="142"/>
        <w:rPr>
          <w:rFonts w:ascii="Bookman Old Style" w:hAnsi="Bookman Old Style"/>
          <w:sz w:val="24"/>
          <w:szCs w:val="24"/>
        </w:rPr>
      </w:pPr>
    </w:p>
    <w:p w:rsidR="00350FA5" w:rsidRDefault="00A60727" w:rsidP="004D0F0A">
      <w:pPr>
        <w:ind w:left="142"/>
        <w:rPr>
          <w:rFonts w:ascii="Bookman Old Style" w:hAnsi="Bookman Old Style"/>
          <w:sz w:val="24"/>
          <w:szCs w:val="24"/>
        </w:rPr>
      </w:pPr>
      <w:r>
        <w:rPr>
          <w:rFonts w:ascii="Bookman Old Style" w:hAnsi="Bookman Old Style"/>
          <w:noProof/>
          <w:sz w:val="24"/>
          <w:szCs w:val="24"/>
          <w:lang w:eastAsia="fr-FR"/>
        </w:rPr>
        <w:pict>
          <v:shape id="_x0000_s1033" type="#_x0000_t202" style="position:absolute;left:0;text-align:left;margin-left:183.4pt;margin-top:2.8pt;width:21.75pt;height:21.75pt;z-index:251666432">
            <v:textbox>
              <w:txbxContent>
                <w:p w:rsidR="00350FA5" w:rsidRPr="00350FA5" w:rsidRDefault="00350FA5">
                  <w:pPr>
                    <w:rPr>
                      <w:b/>
                    </w:rPr>
                  </w:pPr>
                  <w:r w:rsidRPr="00350FA5">
                    <w:rPr>
                      <w:b/>
                    </w:rPr>
                    <w:t>A</w:t>
                  </w:r>
                </w:p>
              </w:txbxContent>
            </v:textbox>
          </v:shape>
        </w:pict>
      </w:r>
      <w:r>
        <w:rPr>
          <w:rFonts w:ascii="Bookman Old Style" w:hAnsi="Bookman Old Style"/>
          <w:noProof/>
          <w:sz w:val="24"/>
          <w:szCs w:val="24"/>
          <w:lang w:eastAsia="fr-FR"/>
        </w:rPr>
        <w:pict>
          <v:shape id="_x0000_s1034" type="#_x0000_t202" style="position:absolute;left:0;text-align:left;margin-left:389.65pt;margin-top:2.8pt;width:23.25pt;height:21.75pt;z-index:251667456">
            <v:textbox>
              <w:txbxContent>
                <w:p w:rsidR="00350FA5" w:rsidRPr="00350FA5" w:rsidRDefault="00350FA5" w:rsidP="00350FA5">
                  <w:pPr>
                    <w:rPr>
                      <w:b/>
                    </w:rPr>
                  </w:pPr>
                  <w:r>
                    <w:rPr>
                      <w:b/>
                    </w:rPr>
                    <w:t>B</w:t>
                  </w:r>
                </w:p>
              </w:txbxContent>
            </v:textbox>
          </v:shape>
        </w:pict>
      </w:r>
    </w:p>
    <w:p w:rsidR="00350FA5" w:rsidRDefault="00A60727" w:rsidP="004D0F0A">
      <w:pPr>
        <w:ind w:left="142"/>
        <w:rPr>
          <w:rFonts w:ascii="Bookman Old Style" w:hAnsi="Bookman Old Style"/>
          <w:sz w:val="24"/>
          <w:szCs w:val="24"/>
        </w:rPr>
      </w:pPr>
      <w:r>
        <w:rPr>
          <w:rFonts w:ascii="Bookman Old Style" w:hAnsi="Bookman Old Style"/>
          <w:noProof/>
          <w:sz w:val="24"/>
          <w:szCs w:val="24"/>
          <w:lang w:eastAsia="fr-FR"/>
        </w:rPr>
        <w:pict>
          <v:shape id="_x0000_s1032" type="#_x0000_t202" style="position:absolute;left:0;text-align:left;margin-left:68.65pt;margin-top:13.35pt;width:315.75pt;height:27pt;z-index:251665408">
            <v:textbox>
              <w:txbxContent>
                <w:p w:rsidR="00350FA5" w:rsidRDefault="00350FA5">
                  <w:r w:rsidRPr="00350FA5">
                    <w:rPr>
                      <w:b/>
                    </w:rPr>
                    <w:t>Photos de viandes :</w:t>
                  </w:r>
                  <w:r>
                    <w:t xml:space="preserve"> </w:t>
                  </w:r>
                  <w:r w:rsidRPr="00350FA5">
                    <w:rPr>
                      <w:b/>
                    </w:rPr>
                    <w:t>A :</w:t>
                  </w:r>
                  <w:r>
                    <w:t xml:space="preserve"> viande en pièces, </w:t>
                  </w:r>
                  <w:r w:rsidRPr="00350FA5">
                    <w:rPr>
                      <w:b/>
                    </w:rPr>
                    <w:t>B :</w:t>
                  </w:r>
                  <w:r>
                    <w:t xml:space="preserve"> viande achée.</w:t>
                  </w:r>
                </w:p>
              </w:txbxContent>
            </v:textbox>
          </v:shape>
        </w:pict>
      </w:r>
    </w:p>
    <w:p w:rsidR="00350FA5" w:rsidRDefault="00350FA5" w:rsidP="004D0F0A">
      <w:pPr>
        <w:ind w:left="142"/>
        <w:rPr>
          <w:rFonts w:ascii="Bookman Old Style" w:hAnsi="Bookman Old Style"/>
          <w:sz w:val="24"/>
          <w:szCs w:val="24"/>
        </w:rPr>
      </w:pPr>
    </w:p>
    <w:p w:rsidR="00350FA5" w:rsidRPr="004D0F0A" w:rsidRDefault="00350FA5" w:rsidP="004D0F0A">
      <w:pPr>
        <w:ind w:left="142"/>
        <w:rPr>
          <w:rFonts w:ascii="Bookman Old Style" w:hAnsi="Bookman Old Style"/>
          <w:sz w:val="24"/>
          <w:szCs w:val="24"/>
        </w:rPr>
      </w:pPr>
    </w:p>
    <w:p w:rsidR="00770DE5" w:rsidRPr="00770DE5" w:rsidRDefault="00770DE5" w:rsidP="00770DE5">
      <w:pPr>
        <w:pStyle w:val="Paragraphedeliste"/>
        <w:numPr>
          <w:ilvl w:val="1"/>
          <w:numId w:val="4"/>
        </w:numPr>
        <w:rPr>
          <w:rFonts w:ascii="Bookman Old Style" w:hAnsi="Bookman Old Style"/>
          <w:b/>
          <w:color w:val="FF0000"/>
          <w:sz w:val="28"/>
          <w:szCs w:val="28"/>
        </w:rPr>
      </w:pPr>
      <w:r w:rsidRPr="00770DE5">
        <w:rPr>
          <w:rFonts w:ascii="Bookman Old Style" w:hAnsi="Bookman Old Style"/>
          <w:b/>
          <w:color w:val="FF0000"/>
          <w:sz w:val="28"/>
          <w:szCs w:val="28"/>
        </w:rPr>
        <w:t>Caractéristiques de la viande :</w:t>
      </w:r>
    </w:p>
    <w:p w:rsidR="00770DE5" w:rsidRPr="00997BBC" w:rsidRDefault="00770DE5" w:rsidP="00770DE5">
      <w:pPr>
        <w:pStyle w:val="Paragraphedeliste"/>
        <w:ind w:left="502"/>
        <w:rPr>
          <w:rFonts w:ascii="Bookman Old Style" w:hAnsi="Bookman Old Style"/>
          <w:b/>
          <w:color w:val="FF0000"/>
          <w:sz w:val="28"/>
          <w:szCs w:val="28"/>
        </w:rPr>
      </w:pPr>
    </w:p>
    <w:p w:rsidR="00997BBC" w:rsidRPr="00997BBC" w:rsidRDefault="00770DE5" w:rsidP="00997BBC">
      <w:pPr>
        <w:pStyle w:val="Paragraphedeliste"/>
        <w:numPr>
          <w:ilvl w:val="0"/>
          <w:numId w:val="7"/>
        </w:numPr>
        <w:rPr>
          <w:rFonts w:ascii="Bookman Old Style" w:hAnsi="Bookman Old Style"/>
          <w:b/>
          <w:color w:val="FF0000"/>
          <w:sz w:val="24"/>
          <w:szCs w:val="24"/>
        </w:rPr>
      </w:pPr>
      <w:r>
        <w:rPr>
          <w:rFonts w:ascii="Bookman Old Style" w:hAnsi="Bookman Old Style"/>
          <w:b/>
          <w:color w:val="FF0000"/>
          <w:sz w:val="24"/>
          <w:szCs w:val="24"/>
        </w:rPr>
        <w:t>C</w:t>
      </w:r>
      <w:r w:rsidR="00997BBC" w:rsidRPr="00997BBC">
        <w:rPr>
          <w:rFonts w:ascii="Bookman Old Style" w:hAnsi="Bookman Old Style"/>
          <w:b/>
          <w:color w:val="FF0000"/>
          <w:sz w:val="24"/>
          <w:szCs w:val="24"/>
        </w:rPr>
        <w:t>ouleur :</w:t>
      </w:r>
    </w:p>
    <w:p w:rsidR="00997BBC" w:rsidRPr="00997BBC" w:rsidRDefault="00997BBC" w:rsidP="00581F76">
      <w:pPr>
        <w:rPr>
          <w:rFonts w:ascii="Bookman Old Style" w:hAnsi="Bookman Old Style"/>
          <w:sz w:val="24"/>
          <w:szCs w:val="24"/>
        </w:rPr>
      </w:pPr>
      <w:r w:rsidRPr="00997BBC">
        <w:rPr>
          <w:rFonts w:ascii="Bookman Old Style" w:hAnsi="Bookman Old Style"/>
          <w:sz w:val="24"/>
          <w:szCs w:val="24"/>
        </w:rPr>
        <w:t xml:space="preserve">La couleur est la première caractéristique perçue par le consommateur. Elle dépend de la fraîcheur de l’aliment. Le principal pigment responsable de la couleur de la viande est la myoglobine qui est une chromoprotéine. </w:t>
      </w:r>
    </w:p>
    <w:p w:rsidR="008406DB" w:rsidRDefault="00997BBC" w:rsidP="00581F76">
      <w:pPr>
        <w:rPr>
          <w:rFonts w:ascii="Bookman Old Style" w:hAnsi="Bookman Old Style"/>
          <w:sz w:val="24"/>
          <w:szCs w:val="24"/>
        </w:rPr>
      </w:pPr>
      <w:r w:rsidRPr="00997BBC">
        <w:rPr>
          <w:rFonts w:ascii="Bookman Old Style" w:hAnsi="Bookman Old Style"/>
          <w:sz w:val="24"/>
          <w:szCs w:val="24"/>
        </w:rPr>
        <w:t>Au contact de l’air, la myoglobine se combine avec l’oxygè</w:t>
      </w:r>
      <w:r w:rsidR="00A829D9">
        <w:rPr>
          <w:rFonts w:ascii="Bookman Old Style" w:hAnsi="Bookman Old Style"/>
          <w:sz w:val="24"/>
          <w:szCs w:val="24"/>
        </w:rPr>
        <w:t>ne formant ainsi un complexe</w:t>
      </w:r>
      <w:r w:rsidRPr="00997BBC">
        <w:rPr>
          <w:rFonts w:ascii="Bookman Old Style" w:hAnsi="Bookman Old Style"/>
          <w:sz w:val="24"/>
          <w:szCs w:val="24"/>
        </w:rPr>
        <w:t xml:space="preserve"> de couleur rouge vif, couleur de viande synonyme de la fraîcheur recherchée par le consommateur</w:t>
      </w:r>
      <w:r w:rsidR="008406DB">
        <w:rPr>
          <w:rFonts w:ascii="Bookman Old Style" w:hAnsi="Bookman Old Style"/>
          <w:sz w:val="24"/>
          <w:szCs w:val="24"/>
        </w:rPr>
        <w:t>.</w:t>
      </w:r>
    </w:p>
    <w:p w:rsidR="00B363A8" w:rsidRDefault="008406DB" w:rsidP="00581F76">
      <w:pPr>
        <w:rPr>
          <w:rFonts w:ascii="Bookman Old Style" w:hAnsi="Bookman Old Style"/>
          <w:sz w:val="24"/>
          <w:szCs w:val="24"/>
        </w:rPr>
      </w:pPr>
      <w:r w:rsidRPr="00194E9D">
        <w:rPr>
          <w:rFonts w:ascii="Bookman Old Style" w:hAnsi="Bookman Old Style"/>
          <w:sz w:val="24"/>
          <w:szCs w:val="24"/>
        </w:rPr>
        <w:t xml:space="preserve">La couleur est aussi affectée par l’évolution du pH. </w:t>
      </w:r>
    </w:p>
    <w:p w:rsidR="00B363A8" w:rsidRPr="00B363A8" w:rsidRDefault="008406DB" w:rsidP="00B363A8">
      <w:pPr>
        <w:pStyle w:val="Paragraphedeliste"/>
        <w:numPr>
          <w:ilvl w:val="0"/>
          <w:numId w:val="7"/>
        </w:numPr>
        <w:rPr>
          <w:rFonts w:ascii="Bookman Old Style" w:hAnsi="Bookman Old Style"/>
          <w:sz w:val="24"/>
          <w:szCs w:val="24"/>
        </w:rPr>
      </w:pPr>
      <w:r w:rsidRPr="00B363A8">
        <w:rPr>
          <w:rFonts w:ascii="Bookman Old Style" w:hAnsi="Bookman Old Style"/>
          <w:sz w:val="24"/>
          <w:szCs w:val="24"/>
        </w:rPr>
        <w:t xml:space="preserve">Un pH bas provoque une décoloration de la viande, </w:t>
      </w:r>
    </w:p>
    <w:p w:rsidR="00770DE5" w:rsidRDefault="008406DB" w:rsidP="00194E9D">
      <w:pPr>
        <w:pStyle w:val="Paragraphedeliste"/>
        <w:numPr>
          <w:ilvl w:val="0"/>
          <w:numId w:val="7"/>
        </w:numPr>
        <w:rPr>
          <w:rFonts w:ascii="Bookman Old Style" w:hAnsi="Bookman Old Style"/>
          <w:b/>
          <w:sz w:val="24"/>
          <w:szCs w:val="24"/>
        </w:rPr>
      </w:pPr>
      <w:r w:rsidRPr="00B363A8">
        <w:rPr>
          <w:rFonts w:ascii="Bookman Old Style" w:hAnsi="Bookman Old Style"/>
          <w:sz w:val="24"/>
          <w:szCs w:val="24"/>
        </w:rPr>
        <w:t xml:space="preserve">un pH élevé </w:t>
      </w:r>
      <w:r w:rsidRPr="00B363A8">
        <w:rPr>
          <w:rFonts w:ascii="Bookman Old Style" w:hAnsi="Bookman Old Style"/>
          <w:b/>
          <w:sz w:val="24"/>
          <w:szCs w:val="24"/>
        </w:rPr>
        <w:t>donne aux viandes une couleur sombre</w:t>
      </w:r>
      <w:r w:rsidR="00194E9D" w:rsidRPr="00B363A8">
        <w:rPr>
          <w:rFonts w:ascii="Bookman Old Style" w:hAnsi="Bookman Old Style"/>
          <w:b/>
          <w:sz w:val="24"/>
          <w:szCs w:val="24"/>
        </w:rPr>
        <w:t>.</w:t>
      </w:r>
    </w:p>
    <w:p w:rsidR="00B363A8" w:rsidRPr="00B363A8" w:rsidRDefault="00B363A8" w:rsidP="00194E9D">
      <w:pPr>
        <w:pStyle w:val="Paragraphedeliste"/>
        <w:numPr>
          <w:ilvl w:val="0"/>
          <w:numId w:val="7"/>
        </w:numPr>
        <w:rPr>
          <w:rFonts w:ascii="Bookman Old Style" w:hAnsi="Bookman Old Style"/>
          <w:b/>
          <w:sz w:val="24"/>
          <w:szCs w:val="24"/>
        </w:rPr>
      </w:pPr>
    </w:p>
    <w:p w:rsidR="008406DB" w:rsidRPr="00194E9D" w:rsidRDefault="00194E9D" w:rsidP="00194E9D">
      <w:pPr>
        <w:pStyle w:val="Paragraphedeliste"/>
        <w:numPr>
          <w:ilvl w:val="0"/>
          <w:numId w:val="7"/>
        </w:numPr>
        <w:rPr>
          <w:rFonts w:ascii="Bookman Old Style" w:hAnsi="Bookman Old Style"/>
          <w:b/>
          <w:color w:val="FF0000"/>
          <w:sz w:val="24"/>
          <w:szCs w:val="24"/>
        </w:rPr>
      </w:pPr>
      <w:r w:rsidRPr="00194E9D">
        <w:rPr>
          <w:rFonts w:ascii="Bookman Old Style" w:hAnsi="Bookman Old Style"/>
          <w:b/>
          <w:color w:val="FF0000"/>
          <w:sz w:val="24"/>
          <w:szCs w:val="24"/>
        </w:rPr>
        <w:t>Le gout :</w:t>
      </w:r>
    </w:p>
    <w:p w:rsidR="00194E9D" w:rsidRDefault="00194E9D" w:rsidP="00194E9D">
      <w:pPr>
        <w:rPr>
          <w:rFonts w:ascii="Bookman Old Style" w:hAnsi="Bookman Old Style"/>
          <w:sz w:val="24"/>
          <w:szCs w:val="24"/>
        </w:rPr>
      </w:pPr>
      <w:r>
        <w:rPr>
          <w:rFonts w:ascii="Bookman Old Style" w:hAnsi="Bookman Old Style"/>
          <w:sz w:val="24"/>
          <w:szCs w:val="24"/>
        </w:rPr>
        <w:t>Ce sont les qualités gustatives de l’aliment. Pour les viandes rouges, ce sont les lipides qui donnent le gout. Ces gouts de viande changent selon l’</w:t>
      </w:r>
      <w:r w:rsidR="00A829D9">
        <w:rPr>
          <w:rFonts w:ascii="Bookman Old Style" w:hAnsi="Bookman Old Style"/>
          <w:sz w:val="24"/>
          <w:szCs w:val="24"/>
        </w:rPr>
        <w:t>espèce</w:t>
      </w:r>
      <w:r>
        <w:rPr>
          <w:rFonts w:ascii="Bookman Old Style" w:hAnsi="Bookman Old Style"/>
          <w:sz w:val="24"/>
          <w:szCs w:val="24"/>
        </w:rPr>
        <w:t xml:space="preserve"> de la viande et aussi l’âge de l’animal.</w:t>
      </w:r>
    </w:p>
    <w:p w:rsidR="00350FA5" w:rsidRDefault="00194E9D" w:rsidP="00194E9D">
      <w:pPr>
        <w:rPr>
          <w:rFonts w:ascii="Bookman Old Style" w:hAnsi="Bookman Old Style"/>
          <w:sz w:val="24"/>
          <w:szCs w:val="24"/>
        </w:rPr>
      </w:pPr>
      <w:r>
        <w:rPr>
          <w:rFonts w:ascii="Bookman Old Style" w:hAnsi="Bookman Old Style"/>
          <w:sz w:val="24"/>
          <w:szCs w:val="24"/>
        </w:rPr>
        <w:t xml:space="preserve">Le gout de la viande changera âpres altération. C’est le </w:t>
      </w:r>
      <w:r w:rsidR="00770DE5">
        <w:rPr>
          <w:rFonts w:ascii="Bookman Old Style" w:hAnsi="Bookman Old Style"/>
          <w:sz w:val="24"/>
          <w:szCs w:val="24"/>
        </w:rPr>
        <w:t>p</w:t>
      </w:r>
      <w:r>
        <w:rPr>
          <w:rFonts w:ascii="Bookman Old Style" w:hAnsi="Bookman Old Style"/>
          <w:sz w:val="24"/>
          <w:szCs w:val="24"/>
        </w:rPr>
        <w:t>H et la température ambiante qui favoriseront la prolifération de la flore altérante.</w:t>
      </w:r>
    </w:p>
    <w:p w:rsidR="00194E9D" w:rsidRPr="006E3521" w:rsidRDefault="00194E9D" w:rsidP="006E3521">
      <w:pPr>
        <w:pStyle w:val="Paragraphedeliste"/>
        <w:numPr>
          <w:ilvl w:val="0"/>
          <w:numId w:val="7"/>
        </w:numPr>
        <w:rPr>
          <w:rFonts w:ascii="Bookman Old Style" w:hAnsi="Bookman Old Style"/>
          <w:b/>
          <w:color w:val="FF0000"/>
          <w:sz w:val="24"/>
          <w:szCs w:val="24"/>
        </w:rPr>
      </w:pPr>
      <w:r w:rsidRPr="006E3521">
        <w:rPr>
          <w:rFonts w:ascii="Bookman Old Style" w:hAnsi="Bookman Old Style"/>
          <w:b/>
          <w:color w:val="FF0000"/>
          <w:sz w:val="24"/>
          <w:szCs w:val="24"/>
        </w:rPr>
        <w:t>La tendreté :</w:t>
      </w:r>
    </w:p>
    <w:p w:rsidR="00194E9D" w:rsidRPr="006E3521" w:rsidRDefault="00194E9D" w:rsidP="00194E9D">
      <w:pPr>
        <w:rPr>
          <w:rFonts w:ascii="Bookman Old Style" w:hAnsi="Bookman Old Style"/>
          <w:sz w:val="24"/>
          <w:szCs w:val="24"/>
        </w:rPr>
      </w:pPr>
      <w:r w:rsidRPr="006E3521">
        <w:rPr>
          <w:rFonts w:ascii="Bookman Old Style" w:hAnsi="Bookman Old Style"/>
          <w:sz w:val="24"/>
          <w:szCs w:val="24"/>
        </w:rPr>
        <w:t>La tendreté est la facilité avec la quelle la viande est coupée et broyée au cours de la mastication.</w:t>
      </w:r>
    </w:p>
    <w:p w:rsidR="006E3521" w:rsidRPr="006E3521" w:rsidRDefault="00FE421A" w:rsidP="006E3521">
      <w:pPr>
        <w:rPr>
          <w:rFonts w:ascii="Bookman Old Style" w:hAnsi="Bookman Old Style"/>
          <w:sz w:val="24"/>
          <w:szCs w:val="24"/>
        </w:rPr>
      </w:pPr>
      <w:r>
        <w:rPr>
          <w:rFonts w:ascii="Bookman Old Style" w:hAnsi="Bookman Old Style"/>
          <w:sz w:val="24"/>
          <w:szCs w:val="24"/>
        </w:rPr>
        <w:t xml:space="preserve">Elle </w:t>
      </w:r>
      <w:r w:rsidR="006E3521" w:rsidRPr="006E3521">
        <w:rPr>
          <w:rFonts w:ascii="Bookman Old Style" w:hAnsi="Bookman Old Style"/>
          <w:sz w:val="24"/>
          <w:szCs w:val="24"/>
        </w:rPr>
        <w:t xml:space="preserve">représente un critère de qualité, mais elle peut varier  d’un morceau à l’autre et cela  dépend essentiellement : </w:t>
      </w:r>
    </w:p>
    <w:p w:rsidR="006E3521" w:rsidRPr="006E3521" w:rsidRDefault="006E3521" w:rsidP="006E3521">
      <w:pPr>
        <w:rPr>
          <w:rFonts w:ascii="Bookman Old Style" w:hAnsi="Bookman Old Style"/>
          <w:sz w:val="24"/>
          <w:szCs w:val="24"/>
        </w:rPr>
      </w:pPr>
      <w:r w:rsidRPr="006E3521">
        <w:rPr>
          <w:rFonts w:ascii="Bookman Old Style" w:hAnsi="Bookman Old Style"/>
          <w:sz w:val="24"/>
          <w:szCs w:val="24"/>
        </w:rPr>
        <w:t>*du collagène du tissu conjonctif.</w:t>
      </w:r>
    </w:p>
    <w:p w:rsidR="006E3521" w:rsidRPr="006E3521" w:rsidRDefault="006E3521" w:rsidP="006E3521">
      <w:pPr>
        <w:rPr>
          <w:rFonts w:ascii="Bookman Old Style" w:hAnsi="Bookman Old Style"/>
          <w:sz w:val="24"/>
          <w:szCs w:val="24"/>
        </w:rPr>
      </w:pPr>
      <w:r w:rsidRPr="006E3521">
        <w:rPr>
          <w:rFonts w:ascii="Bookman Old Style" w:hAnsi="Bookman Old Style"/>
          <w:sz w:val="24"/>
          <w:szCs w:val="24"/>
        </w:rPr>
        <w:t xml:space="preserve"> </w:t>
      </w:r>
      <w:r>
        <w:rPr>
          <w:rFonts w:ascii="Bookman Old Style" w:hAnsi="Bookman Old Style"/>
          <w:sz w:val="24"/>
          <w:szCs w:val="24"/>
        </w:rPr>
        <w:t xml:space="preserve">* des protéine </w:t>
      </w:r>
      <w:r w:rsidRPr="006E3521">
        <w:rPr>
          <w:rFonts w:ascii="Bookman Old Style" w:hAnsi="Bookman Old Style"/>
          <w:sz w:val="24"/>
          <w:szCs w:val="24"/>
        </w:rPr>
        <w:t>des fibres musculaires.</w:t>
      </w:r>
    </w:p>
    <w:p w:rsidR="00194E9D" w:rsidRDefault="006E3521" w:rsidP="006E3521">
      <w:pPr>
        <w:rPr>
          <w:rFonts w:ascii="Bookman Old Style" w:hAnsi="Bookman Old Style"/>
          <w:sz w:val="24"/>
          <w:szCs w:val="24"/>
        </w:rPr>
      </w:pPr>
      <w:r w:rsidRPr="006E3521">
        <w:rPr>
          <w:rFonts w:ascii="Bookman Old Style" w:hAnsi="Bookman Old Style"/>
          <w:sz w:val="24"/>
          <w:szCs w:val="24"/>
        </w:rPr>
        <w:t xml:space="preserve"> La durée de conservation pour l’obtention d’une tendreté optimale </w:t>
      </w:r>
      <w:r>
        <w:rPr>
          <w:rFonts w:ascii="Bookman Old Style" w:hAnsi="Bookman Old Style"/>
          <w:sz w:val="24"/>
          <w:szCs w:val="24"/>
        </w:rPr>
        <w:t xml:space="preserve">varie en </w:t>
      </w:r>
      <w:r w:rsidRPr="006E3521">
        <w:rPr>
          <w:rFonts w:ascii="Bookman Old Style" w:hAnsi="Bookman Old Style"/>
          <w:sz w:val="24"/>
          <w:szCs w:val="24"/>
        </w:rPr>
        <w:t xml:space="preserve"> fonction de la température de stockage.</w:t>
      </w:r>
    </w:p>
    <w:p w:rsidR="006E3521" w:rsidRDefault="006E3521" w:rsidP="006E3521">
      <w:pPr>
        <w:rPr>
          <w:rFonts w:ascii="Bookman Old Style" w:hAnsi="Bookman Old Style"/>
          <w:sz w:val="24"/>
          <w:szCs w:val="24"/>
        </w:rPr>
      </w:pPr>
      <w:r>
        <w:rPr>
          <w:rFonts w:ascii="Bookman Old Style" w:hAnsi="Bookman Old Style"/>
          <w:sz w:val="24"/>
          <w:szCs w:val="24"/>
        </w:rPr>
        <w:t xml:space="preserve">C’est l’acidification de </w:t>
      </w:r>
      <w:r w:rsidR="00770DE5">
        <w:rPr>
          <w:rFonts w:ascii="Bookman Old Style" w:hAnsi="Bookman Old Style"/>
          <w:sz w:val="24"/>
          <w:szCs w:val="24"/>
        </w:rPr>
        <w:t>la viande qui augmentera  la tendreté de la viande,</w:t>
      </w:r>
      <w:r w:rsidR="00AD6996">
        <w:rPr>
          <w:rFonts w:ascii="Bookman Old Style" w:hAnsi="Bookman Old Style"/>
          <w:sz w:val="24"/>
          <w:szCs w:val="24"/>
        </w:rPr>
        <w:t xml:space="preserve"> </w:t>
      </w:r>
      <w:r w:rsidR="00770DE5">
        <w:rPr>
          <w:rFonts w:ascii="Bookman Old Style" w:hAnsi="Bookman Old Style"/>
          <w:sz w:val="24"/>
          <w:szCs w:val="24"/>
        </w:rPr>
        <w:t xml:space="preserve"> et </w:t>
      </w:r>
      <w:r w:rsidR="00AD6996">
        <w:rPr>
          <w:rFonts w:ascii="Bookman Old Style" w:hAnsi="Bookman Old Style"/>
          <w:sz w:val="24"/>
          <w:szCs w:val="24"/>
        </w:rPr>
        <w:t>l’</w:t>
      </w:r>
      <w:r w:rsidR="00770DE5">
        <w:rPr>
          <w:rFonts w:ascii="Bookman Old Style" w:hAnsi="Bookman Old Style"/>
          <w:sz w:val="24"/>
          <w:szCs w:val="24"/>
        </w:rPr>
        <w:t xml:space="preserve">acidification est due à une fermentation du </w:t>
      </w:r>
      <w:r w:rsidR="00770DE5" w:rsidRPr="00770DE5">
        <w:rPr>
          <w:rFonts w:ascii="Bookman Old Style" w:hAnsi="Bookman Old Style"/>
          <w:sz w:val="24"/>
          <w:szCs w:val="24"/>
        </w:rPr>
        <w:t>g</w:t>
      </w:r>
      <w:r w:rsidR="00770DE5">
        <w:rPr>
          <w:rFonts w:ascii="Bookman Old Style" w:hAnsi="Bookman Old Style"/>
          <w:sz w:val="24"/>
          <w:szCs w:val="24"/>
        </w:rPr>
        <w:t>lycogè</w:t>
      </w:r>
      <w:r w:rsidR="00770DE5" w:rsidRPr="00770DE5">
        <w:rPr>
          <w:rFonts w:ascii="Bookman Old Style" w:hAnsi="Bookman Old Style"/>
          <w:sz w:val="24"/>
          <w:szCs w:val="24"/>
        </w:rPr>
        <w:t>ne</w:t>
      </w:r>
      <w:r w:rsidR="00AD6996" w:rsidRPr="00770DE5">
        <w:rPr>
          <w:rFonts w:ascii="Bookman Old Style" w:hAnsi="Bookman Old Style"/>
          <w:sz w:val="24"/>
          <w:szCs w:val="24"/>
        </w:rPr>
        <w:t>.</w:t>
      </w:r>
    </w:p>
    <w:p w:rsidR="00770DE5" w:rsidRDefault="00770DE5" w:rsidP="006E3521">
      <w:pPr>
        <w:rPr>
          <w:rFonts w:ascii="Bookman Old Style" w:hAnsi="Bookman Old Style"/>
          <w:sz w:val="24"/>
          <w:szCs w:val="24"/>
        </w:rPr>
      </w:pPr>
      <w:r>
        <w:rPr>
          <w:rFonts w:ascii="Bookman Old Style" w:hAnsi="Bookman Old Style"/>
          <w:sz w:val="24"/>
          <w:szCs w:val="24"/>
        </w:rPr>
        <w:t xml:space="preserve">La </w:t>
      </w:r>
      <w:r w:rsidRPr="00770DE5">
        <w:rPr>
          <w:rFonts w:ascii="Bookman Old Style" w:hAnsi="Bookman Old Style"/>
          <w:b/>
          <w:sz w:val="24"/>
          <w:szCs w:val="24"/>
        </w:rPr>
        <w:t>tendreté n’est pas une altération, mais une qualité ajoutée à la viande</w:t>
      </w:r>
      <w:r>
        <w:rPr>
          <w:rFonts w:ascii="Bookman Old Style" w:hAnsi="Bookman Old Style"/>
          <w:sz w:val="24"/>
          <w:szCs w:val="24"/>
        </w:rPr>
        <w:t>.</w:t>
      </w:r>
    </w:p>
    <w:p w:rsidR="00350FA5" w:rsidRDefault="00350FA5" w:rsidP="006E3521">
      <w:pPr>
        <w:rPr>
          <w:rFonts w:ascii="Bookman Old Style" w:hAnsi="Bookman Old Style"/>
          <w:sz w:val="24"/>
          <w:szCs w:val="24"/>
        </w:rPr>
      </w:pPr>
    </w:p>
    <w:p w:rsidR="00770DE5" w:rsidRPr="00350FA5" w:rsidRDefault="00DB6EFE" w:rsidP="00770DE5">
      <w:pPr>
        <w:pStyle w:val="Paragraphedeliste"/>
        <w:numPr>
          <w:ilvl w:val="1"/>
          <w:numId w:val="4"/>
        </w:numPr>
        <w:rPr>
          <w:rFonts w:ascii="Bookman Old Style" w:hAnsi="Bookman Old Style"/>
          <w:b/>
          <w:color w:val="FF0000"/>
          <w:sz w:val="28"/>
          <w:szCs w:val="28"/>
        </w:rPr>
      </w:pPr>
      <w:r w:rsidRPr="00350FA5">
        <w:rPr>
          <w:rFonts w:ascii="Bookman Old Style" w:hAnsi="Bookman Old Style"/>
          <w:b/>
          <w:color w:val="FF0000"/>
          <w:sz w:val="28"/>
          <w:szCs w:val="28"/>
        </w:rPr>
        <w:t>Définition de l’altération de la viande :</w:t>
      </w:r>
    </w:p>
    <w:p w:rsidR="004D0F0A" w:rsidRDefault="004D0F0A" w:rsidP="00770DE5">
      <w:pPr>
        <w:rPr>
          <w:rFonts w:ascii="Bookman Old Style" w:hAnsi="Bookman Old Style"/>
          <w:sz w:val="24"/>
          <w:szCs w:val="24"/>
        </w:rPr>
      </w:pPr>
      <w:r>
        <w:rPr>
          <w:rFonts w:ascii="Bookman Old Style" w:hAnsi="Bookman Old Style"/>
          <w:sz w:val="24"/>
          <w:szCs w:val="24"/>
        </w:rPr>
        <w:t>C’est la d</w:t>
      </w:r>
      <w:r w:rsidR="00770DE5">
        <w:rPr>
          <w:rFonts w:ascii="Bookman Old Style" w:hAnsi="Bookman Old Style"/>
          <w:sz w:val="24"/>
          <w:szCs w:val="24"/>
        </w:rPr>
        <w:t>étérioration des qualités organoleptiques</w:t>
      </w:r>
      <w:r w:rsidR="00A829D9">
        <w:rPr>
          <w:rFonts w:ascii="Bookman Old Style" w:hAnsi="Bookman Old Style"/>
          <w:sz w:val="24"/>
          <w:szCs w:val="24"/>
        </w:rPr>
        <w:t xml:space="preserve"> de la viande</w:t>
      </w:r>
      <w:r>
        <w:rPr>
          <w:rFonts w:ascii="Bookman Old Style" w:hAnsi="Bookman Old Style"/>
          <w:sz w:val="24"/>
          <w:szCs w:val="24"/>
        </w:rPr>
        <w:t>.</w:t>
      </w:r>
    </w:p>
    <w:p w:rsidR="00FE421A" w:rsidRDefault="004D0F0A" w:rsidP="00770DE5">
      <w:pPr>
        <w:rPr>
          <w:rFonts w:ascii="Bookman Old Style" w:hAnsi="Bookman Old Style"/>
          <w:sz w:val="24"/>
          <w:szCs w:val="24"/>
        </w:rPr>
      </w:pPr>
      <w:r>
        <w:rPr>
          <w:rFonts w:ascii="Bookman Old Style" w:hAnsi="Bookman Old Style"/>
          <w:sz w:val="24"/>
          <w:szCs w:val="24"/>
        </w:rPr>
        <w:t>Les qualités organoleptiques</w:t>
      </w:r>
      <w:r w:rsidR="00770DE5">
        <w:rPr>
          <w:rFonts w:ascii="Bookman Old Style" w:hAnsi="Bookman Old Style"/>
          <w:sz w:val="24"/>
          <w:szCs w:val="24"/>
        </w:rPr>
        <w:t> sont définies par</w:t>
      </w:r>
      <w:r w:rsidR="00FE421A">
        <w:rPr>
          <w:rFonts w:ascii="Bookman Old Style" w:hAnsi="Bookman Old Style"/>
          <w:sz w:val="24"/>
          <w:szCs w:val="24"/>
        </w:rPr>
        <w:t> :</w:t>
      </w:r>
    </w:p>
    <w:p w:rsidR="00770DE5" w:rsidRDefault="00770DE5" w:rsidP="00770DE5">
      <w:pPr>
        <w:rPr>
          <w:rFonts w:ascii="Bookman Old Style" w:hAnsi="Bookman Old Style"/>
          <w:sz w:val="24"/>
          <w:szCs w:val="24"/>
        </w:rPr>
      </w:pPr>
      <w:r>
        <w:rPr>
          <w:rFonts w:ascii="Bookman Old Style" w:hAnsi="Bookman Old Style"/>
          <w:sz w:val="24"/>
          <w:szCs w:val="24"/>
        </w:rPr>
        <w:t xml:space="preserve"> l’aspect, le gout, la </w:t>
      </w:r>
      <w:r w:rsidR="00DB6EFE">
        <w:rPr>
          <w:rFonts w:ascii="Bookman Old Style" w:hAnsi="Bookman Old Style"/>
          <w:sz w:val="24"/>
          <w:szCs w:val="24"/>
        </w:rPr>
        <w:t>couleur</w:t>
      </w:r>
      <w:r>
        <w:rPr>
          <w:rFonts w:ascii="Bookman Old Style" w:hAnsi="Bookman Old Style"/>
          <w:sz w:val="24"/>
          <w:szCs w:val="24"/>
        </w:rPr>
        <w:t>,</w:t>
      </w:r>
      <w:r w:rsidR="004D0F0A">
        <w:rPr>
          <w:rFonts w:ascii="Bookman Old Style" w:hAnsi="Bookman Old Style"/>
          <w:sz w:val="24"/>
          <w:szCs w:val="24"/>
        </w:rPr>
        <w:t xml:space="preserve"> </w:t>
      </w:r>
      <w:r>
        <w:rPr>
          <w:rFonts w:ascii="Bookman Old Style" w:hAnsi="Bookman Old Style"/>
          <w:sz w:val="24"/>
          <w:szCs w:val="24"/>
        </w:rPr>
        <w:t xml:space="preserve">l’odeur, la saveur, la consistance et la texture. </w:t>
      </w:r>
    </w:p>
    <w:p w:rsidR="00770DE5" w:rsidRDefault="004D0F0A" w:rsidP="006E3521">
      <w:pPr>
        <w:rPr>
          <w:rFonts w:ascii="Bookman Old Style" w:hAnsi="Bookman Old Style"/>
          <w:sz w:val="24"/>
          <w:szCs w:val="24"/>
        </w:rPr>
      </w:pPr>
      <w:r>
        <w:rPr>
          <w:rFonts w:ascii="Bookman Old Style" w:hAnsi="Bookman Old Style"/>
          <w:sz w:val="24"/>
          <w:szCs w:val="24"/>
        </w:rPr>
        <w:t>Et ce sont principalement, les bactéries qui constituent la flore d’altération.</w:t>
      </w:r>
    </w:p>
    <w:p w:rsidR="00770DE5" w:rsidRPr="00DB6EFE" w:rsidRDefault="00770DE5" w:rsidP="00DB6EFE">
      <w:pPr>
        <w:pStyle w:val="Paragraphedeliste"/>
        <w:numPr>
          <w:ilvl w:val="1"/>
          <w:numId w:val="4"/>
        </w:numPr>
        <w:spacing w:line="360" w:lineRule="auto"/>
        <w:rPr>
          <w:rFonts w:ascii="Bookman Old Style" w:hAnsi="Bookman Old Style"/>
          <w:b/>
          <w:color w:val="FF0000"/>
          <w:sz w:val="28"/>
          <w:szCs w:val="28"/>
        </w:rPr>
      </w:pPr>
      <w:r w:rsidRPr="00DB6EFE">
        <w:rPr>
          <w:rFonts w:ascii="Bookman Old Style" w:hAnsi="Bookman Old Style"/>
          <w:b/>
          <w:color w:val="FF0000"/>
          <w:sz w:val="28"/>
          <w:szCs w:val="28"/>
        </w:rPr>
        <w:t xml:space="preserve">Les facteurs d’altération des viandes : </w:t>
      </w:r>
    </w:p>
    <w:p w:rsidR="00770DE5" w:rsidRDefault="00770DE5" w:rsidP="00DB6EFE">
      <w:pPr>
        <w:spacing w:line="360" w:lineRule="auto"/>
        <w:rPr>
          <w:rFonts w:ascii="Bookman Old Style" w:hAnsi="Bookman Old Style"/>
          <w:sz w:val="24"/>
          <w:szCs w:val="24"/>
        </w:rPr>
      </w:pPr>
      <w:r w:rsidRPr="00DB6EFE">
        <w:rPr>
          <w:rFonts w:ascii="Bookman Old Style" w:hAnsi="Bookman Old Style"/>
          <w:sz w:val="24"/>
          <w:szCs w:val="24"/>
        </w:rPr>
        <w:t>Les facteurs ci-dessous jouent un rôle dans le développement des bactéries et la r</w:t>
      </w:r>
      <w:r w:rsidR="00DB6EFE">
        <w:rPr>
          <w:rFonts w:ascii="Bookman Old Style" w:hAnsi="Bookman Old Style"/>
          <w:sz w:val="24"/>
          <w:szCs w:val="24"/>
        </w:rPr>
        <w:t>apidité de la détérioration</w:t>
      </w:r>
      <w:r w:rsidRPr="00DB6EFE">
        <w:rPr>
          <w:rFonts w:ascii="Bookman Old Style" w:hAnsi="Bookman Old Style"/>
          <w:sz w:val="24"/>
          <w:szCs w:val="24"/>
        </w:rPr>
        <w:t xml:space="preserve">.  </w:t>
      </w:r>
    </w:p>
    <w:p w:rsidR="009B34DE" w:rsidRPr="00DB6EFE" w:rsidRDefault="009B34DE" w:rsidP="00DB6EFE">
      <w:pPr>
        <w:spacing w:line="360" w:lineRule="auto"/>
        <w:rPr>
          <w:rFonts w:ascii="Bookman Old Style" w:hAnsi="Bookman Old Style"/>
          <w:sz w:val="24"/>
          <w:szCs w:val="24"/>
        </w:rPr>
      </w:pPr>
    </w:p>
    <w:p w:rsidR="00350FA5" w:rsidRDefault="00770DE5" w:rsidP="00DB6EFE">
      <w:pPr>
        <w:pStyle w:val="Paragraphedeliste"/>
        <w:numPr>
          <w:ilvl w:val="0"/>
          <w:numId w:val="7"/>
        </w:numPr>
        <w:spacing w:line="360" w:lineRule="auto"/>
        <w:rPr>
          <w:rFonts w:ascii="Bookman Old Style" w:hAnsi="Bookman Old Style"/>
          <w:sz w:val="24"/>
          <w:szCs w:val="24"/>
        </w:rPr>
      </w:pPr>
      <w:r w:rsidRPr="00DB6EFE">
        <w:rPr>
          <w:rFonts w:ascii="Bookman Old Style" w:hAnsi="Bookman Old Style"/>
          <w:b/>
          <w:color w:val="FF0000"/>
          <w:sz w:val="24"/>
          <w:szCs w:val="24"/>
        </w:rPr>
        <w:t>Blessures :</w:t>
      </w:r>
      <w:r w:rsidRPr="00DB6EFE">
        <w:rPr>
          <w:rFonts w:ascii="Bookman Old Style" w:hAnsi="Bookman Old Style"/>
          <w:sz w:val="24"/>
          <w:szCs w:val="24"/>
        </w:rPr>
        <w:t xml:space="preserve"> </w:t>
      </w:r>
    </w:p>
    <w:p w:rsidR="00770DE5" w:rsidRPr="00350FA5" w:rsidRDefault="00770DE5" w:rsidP="00350FA5">
      <w:pPr>
        <w:spacing w:line="360" w:lineRule="auto"/>
        <w:rPr>
          <w:rFonts w:ascii="Bookman Old Style" w:hAnsi="Bookman Old Style"/>
          <w:sz w:val="24"/>
          <w:szCs w:val="24"/>
        </w:rPr>
      </w:pPr>
      <w:r w:rsidRPr="00350FA5">
        <w:rPr>
          <w:rFonts w:ascii="Bookman Old Style" w:hAnsi="Bookman Old Style"/>
          <w:sz w:val="24"/>
          <w:szCs w:val="24"/>
        </w:rPr>
        <w:t>La peau du poisson et de</w:t>
      </w:r>
      <w:r w:rsidR="00DB6EFE" w:rsidRPr="00350FA5">
        <w:rPr>
          <w:rFonts w:ascii="Bookman Old Style" w:hAnsi="Bookman Old Style"/>
          <w:sz w:val="24"/>
          <w:szCs w:val="24"/>
        </w:rPr>
        <w:t xml:space="preserve"> la viande forme une protection </w:t>
      </w:r>
      <w:r w:rsidRPr="00350FA5">
        <w:rPr>
          <w:rFonts w:ascii="Bookman Old Style" w:hAnsi="Bookman Old Style"/>
          <w:sz w:val="24"/>
          <w:szCs w:val="24"/>
        </w:rPr>
        <w:t>naturelle contre la croissance bactérienne dans la chair. Les blessures de la peau permettent aux matières nutritives de s’échapper et aux bactéries d’entrer dans la</w:t>
      </w:r>
      <w:r w:rsidR="00DB6EFE" w:rsidRPr="00350FA5">
        <w:rPr>
          <w:rFonts w:ascii="Bookman Old Style" w:hAnsi="Bookman Old Style"/>
          <w:sz w:val="24"/>
          <w:szCs w:val="24"/>
        </w:rPr>
        <w:t xml:space="preserve"> chair et de s’y développer</w:t>
      </w:r>
      <w:r w:rsidRPr="00350FA5">
        <w:rPr>
          <w:rFonts w:ascii="Bookman Old Style" w:hAnsi="Bookman Old Style"/>
          <w:sz w:val="24"/>
          <w:szCs w:val="24"/>
        </w:rPr>
        <w:t xml:space="preserve">.  </w:t>
      </w:r>
    </w:p>
    <w:p w:rsidR="00350FA5" w:rsidRDefault="00770DE5" w:rsidP="00DB6EFE">
      <w:pPr>
        <w:pStyle w:val="Paragraphedeliste"/>
        <w:numPr>
          <w:ilvl w:val="0"/>
          <w:numId w:val="7"/>
        </w:numPr>
        <w:spacing w:line="360" w:lineRule="auto"/>
        <w:rPr>
          <w:rFonts w:ascii="Bookman Old Style" w:hAnsi="Bookman Old Style"/>
          <w:sz w:val="24"/>
          <w:szCs w:val="24"/>
        </w:rPr>
      </w:pPr>
      <w:r w:rsidRPr="00DB6EFE">
        <w:rPr>
          <w:rFonts w:ascii="Bookman Old Style" w:hAnsi="Bookman Old Style"/>
          <w:b/>
          <w:color w:val="FF0000"/>
          <w:sz w:val="24"/>
          <w:szCs w:val="24"/>
        </w:rPr>
        <w:t>Teneur en eau :</w:t>
      </w:r>
      <w:r w:rsidRPr="00DB6EFE">
        <w:rPr>
          <w:rFonts w:ascii="Bookman Old Style" w:hAnsi="Bookman Old Style"/>
          <w:sz w:val="24"/>
          <w:szCs w:val="24"/>
        </w:rPr>
        <w:t xml:space="preserve"> </w:t>
      </w:r>
    </w:p>
    <w:p w:rsidR="00770DE5" w:rsidRPr="00350FA5" w:rsidRDefault="00770DE5" w:rsidP="00350FA5">
      <w:pPr>
        <w:spacing w:line="360" w:lineRule="auto"/>
        <w:rPr>
          <w:rFonts w:ascii="Bookman Old Style" w:hAnsi="Bookman Old Style"/>
          <w:sz w:val="24"/>
          <w:szCs w:val="24"/>
        </w:rPr>
      </w:pPr>
      <w:r w:rsidRPr="00350FA5">
        <w:rPr>
          <w:rFonts w:ascii="Bookman Old Style" w:hAnsi="Bookman Old Style"/>
          <w:sz w:val="24"/>
          <w:szCs w:val="24"/>
        </w:rPr>
        <w:t>Le poisson contient en moyenne 70% d’eau, La viande de bœuf, en moyen</w:t>
      </w:r>
      <w:r w:rsidR="00DB6EFE" w:rsidRPr="00350FA5">
        <w:rPr>
          <w:rFonts w:ascii="Bookman Old Style" w:hAnsi="Bookman Old Style"/>
          <w:sz w:val="24"/>
          <w:szCs w:val="24"/>
        </w:rPr>
        <w:t>ne 65%</w:t>
      </w:r>
      <w:r w:rsidRPr="00350FA5">
        <w:rPr>
          <w:rFonts w:ascii="Bookman Old Style" w:hAnsi="Bookman Old Style"/>
          <w:sz w:val="24"/>
          <w:szCs w:val="24"/>
        </w:rPr>
        <w:t>. Ces hautes teneurs en eau favorisent la croissance bactérienne. Si l’environnement est chaud, la viande froide se recouvre d’une fine couche de condensation qui constitue un milieu favorable pour les b</w:t>
      </w:r>
      <w:r w:rsidR="00DB6EFE" w:rsidRPr="00350FA5">
        <w:rPr>
          <w:rFonts w:ascii="Bookman Old Style" w:hAnsi="Bookman Old Style"/>
          <w:sz w:val="24"/>
          <w:szCs w:val="24"/>
        </w:rPr>
        <w:t>actéries et les moisissures</w:t>
      </w:r>
      <w:r w:rsidRPr="00350FA5">
        <w:rPr>
          <w:rFonts w:ascii="Bookman Old Style" w:hAnsi="Bookman Old Style"/>
          <w:sz w:val="24"/>
          <w:szCs w:val="24"/>
        </w:rPr>
        <w:t xml:space="preserve">.  </w:t>
      </w:r>
    </w:p>
    <w:p w:rsidR="00350FA5" w:rsidRDefault="00770DE5" w:rsidP="00DB6EFE">
      <w:pPr>
        <w:pStyle w:val="Paragraphedeliste"/>
        <w:numPr>
          <w:ilvl w:val="0"/>
          <w:numId w:val="7"/>
        </w:numPr>
        <w:spacing w:line="360" w:lineRule="auto"/>
        <w:rPr>
          <w:rFonts w:ascii="Bookman Old Style" w:hAnsi="Bookman Old Style"/>
          <w:sz w:val="24"/>
          <w:szCs w:val="24"/>
        </w:rPr>
      </w:pPr>
      <w:r w:rsidRPr="00DB6EFE">
        <w:rPr>
          <w:rFonts w:ascii="Bookman Old Style" w:hAnsi="Bookman Old Style"/>
          <w:b/>
          <w:color w:val="FF0000"/>
          <w:sz w:val="24"/>
          <w:szCs w:val="24"/>
        </w:rPr>
        <w:t>Teneur en oxygène :</w:t>
      </w:r>
      <w:r w:rsidRPr="00DB6EFE">
        <w:rPr>
          <w:rFonts w:ascii="Bookman Old Style" w:hAnsi="Bookman Old Style"/>
          <w:sz w:val="24"/>
          <w:szCs w:val="24"/>
        </w:rPr>
        <w:t xml:space="preserve"> </w:t>
      </w:r>
    </w:p>
    <w:p w:rsidR="00770DE5" w:rsidRPr="00350FA5" w:rsidRDefault="00770DE5" w:rsidP="00350FA5">
      <w:pPr>
        <w:spacing w:line="360" w:lineRule="auto"/>
        <w:rPr>
          <w:rFonts w:ascii="Bookman Old Style" w:hAnsi="Bookman Old Style"/>
          <w:sz w:val="24"/>
          <w:szCs w:val="24"/>
        </w:rPr>
      </w:pPr>
      <w:r w:rsidRPr="00350FA5">
        <w:rPr>
          <w:rFonts w:ascii="Bookman Old Style" w:hAnsi="Bookman Old Style"/>
          <w:sz w:val="24"/>
          <w:szCs w:val="24"/>
        </w:rPr>
        <w:t>Les micro-organismes strictement aérobies ont besoin d’oxygène pour se développer, alors que les micro-organismes strictement anaérobies peuvent se développer dans un environnement sans oxygène. La viande hachée, par exemple, s’altère rapidement, car elle l</w:t>
      </w:r>
      <w:r w:rsidR="00DB6EFE" w:rsidRPr="00350FA5">
        <w:rPr>
          <w:rFonts w:ascii="Bookman Old Style" w:hAnsi="Bookman Old Style"/>
          <w:sz w:val="24"/>
          <w:szCs w:val="24"/>
        </w:rPr>
        <w:t>aisse entrer beaucoup d’air</w:t>
      </w:r>
      <w:r w:rsidRPr="00350FA5">
        <w:rPr>
          <w:rFonts w:ascii="Bookman Old Style" w:hAnsi="Bookman Old Style"/>
          <w:sz w:val="24"/>
          <w:szCs w:val="24"/>
        </w:rPr>
        <w:t xml:space="preserve">.  </w:t>
      </w:r>
    </w:p>
    <w:p w:rsidR="00350FA5" w:rsidRDefault="00770DE5" w:rsidP="00DB6EFE">
      <w:pPr>
        <w:pStyle w:val="Paragraphedeliste"/>
        <w:numPr>
          <w:ilvl w:val="0"/>
          <w:numId w:val="7"/>
        </w:numPr>
        <w:spacing w:line="360" w:lineRule="auto"/>
        <w:rPr>
          <w:rFonts w:ascii="Bookman Old Style" w:hAnsi="Bookman Old Style"/>
          <w:sz w:val="24"/>
          <w:szCs w:val="24"/>
        </w:rPr>
      </w:pPr>
      <w:r w:rsidRPr="00DB6EFE">
        <w:rPr>
          <w:rFonts w:ascii="Bookman Old Style" w:hAnsi="Bookman Old Style"/>
          <w:b/>
          <w:color w:val="FF0000"/>
          <w:sz w:val="24"/>
          <w:szCs w:val="24"/>
        </w:rPr>
        <w:t>Degré d’acidité</w:t>
      </w:r>
      <w:r w:rsidR="00DB6EFE" w:rsidRPr="00DB6EFE">
        <w:rPr>
          <w:rFonts w:ascii="Bookman Old Style" w:hAnsi="Bookman Old Style"/>
          <w:b/>
          <w:color w:val="FF0000"/>
          <w:sz w:val="24"/>
          <w:szCs w:val="24"/>
        </w:rPr>
        <w:t> :</w:t>
      </w:r>
      <w:r w:rsidRPr="00DB6EFE">
        <w:rPr>
          <w:rFonts w:ascii="Bookman Old Style" w:hAnsi="Bookman Old Style"/>
          <w:sz w:val="24"/>
          <w:szCs w:val="24"/>
        </w:rPr>
        <w:t xml:space="preserve"> </w:t>
      </w:r>
    </w:p>
    <w:p w:rsidR="001F2ADE" w:rsidRDefault="00770DE5" w:rsidP="00350FA5">
      <w:pPr>
        <w:spacing w:line="360" w:lineRule="auto"/>
        <w:rPr>
          <w:rFonts w:ascii="Bookman Old Style" w:hAnsi="Bookman Old Style"/>
          <w:b/>
          <w:sz w:val="24"/>
          <w:szCs w:val="24"/>
        </w:rPr>
      </w:pPr>
      <w:r w:rsidRPr="00350FA5">
        <w:rPr>
          <w:rFonts w:ascii="Bookman Old Style" w:hAnsi="Bookman Old Style"/>
          <w:sz w:val="24"/>
          <w:szCs w:val="24"/>
        </w:rPr>
        <w:t xml:space="preserve">Le degré d’acidité d’un produit est exprimé par le pH. Les bactéries se développent le mieux </w:t>
      </w:r>
      <w:r w:rsidRPr="00350FA5">
        <w:rPr>
          <w:rFonts w:ascii="Bookman Old Style" w:hAnsi="Bookman Old Style"/>
          <w:b/>
          <w:sz w:val="24"/>
          <w:szCs w:val="24"/>
        </w:rPr>
        <w:t xml:space="preserve">par un pH de 6,5-7,5. </w:t>
      </w:r>
    </w:p>
    <w:p w:rsidR="00770DE5" w:rsidRPr="001F2ADE" w:rsidRDefault="00770DE5" w:rsidP="00350FA5">
      <w:pPr>
        <w:spacing w:line="360" w:lineRule="auto"/>
        <w:rPr>
          <w:rFonts w:ascii="Bookman Old Style" w:hAnsi="Bookman Old Style"/>
          <w:b/>
          <w:sz w:val="24"/>
          <w:szCs w:val="24"/>
        </w:rPr>
      </w:pPr>
      <w:r w:rsidRPr="00350FA5">
        <w:rPr>
          <w:rFonts w:ascii="Bookman Old Style" w:hAnsi="Bookman Old Style"/>
          <w:sz w:val="24"/>
          <w:szCs w:val="24"/>
        </w:rPr>
        <w:t xml:space="preserve">Le poisson et la viande ont un pH neutre </w:t>
      </w:r>
      <w:r w:rsidRPr="00350FA5">
        <w:rPr>
          <w:rFonts w:ascii="Bookman Old Style" w:hAnsi="Bookman Old Style"/>
          <w:b/>
          <w:sz w:val="24"/>
          <w:szCs w:val="24"/>
        </w:rPr>
        <w:t>(7)</w:t>
      </w:r>
      <w:r w:rsidRPr="00350FA5">
        <w:rPr>
          <w:rFonts w:ascii="Bookman Old Style" w:hAnsi="Bookman Old Style"/>
          <w:sz w:val="24"/>
          <w:szCs w:val="24"/>
        </w:rPr>
        <w:t xml:space="preserve"> et, par conséquent, sont des denrées très périssables. A la fermentation du poisson, on tient le pH bas pour que seuls les microorganismes désirés agissent sur le produit, et non les bactéries r</w:t>
      </w:r>
      <w:r w:rsidR="00DB6EFE" w:rsidRPr="00350FA5">
        <w:rPr>
          <w:rFonts w:ascii="Bookman Old Style" w:hAnsi="Bookman Old Style"/>
          <w:sz w:val="24"/>
          <w:szCs w:val="24"/>
        </w:rPr>
        <w:t>esponsables de l’altération</w:t>
      </w:r>
      <w:r w:rsidRPr="00350FA5">
        <w:rPr>
          <w:rFonts w:ascii="Bookman Old Style" w:hAnsi="Bookman Old Style"/>
          <w:sz w:val="24"/>
          <w:szCs w:val="24"/>
        </w:rPr>
        <w:t xml:space="preserve">.  </w:t>
      </w:r>
    </w:p>
    <w:p w:rsidR="00350FA5" w:rsidRDefault="00770DE5" w:rsidP="00DB6EFE">
      <w:pPr>
        <w:pStyle w:val="Paragraphedeliste"/>
        <w:numPr>
          <w:ilvl w:val="0"/>
          <w:numId w:val="7"/>
        </w:numPr>
        <w:spacing w:line="360" w:lineRule="auto"/>
        <w:rPr>
          <w:rFonts w:ascii="Bookman Old Style" w:hAnsi="Bookman Old Style"/>
          <w:sz w:val="24"/>
          <w:szCs w:val="24"/>
        </w:rPr>
      </w:pPr>
      <w:r w:rsidRPr="00DB6EFE">
        <w:rPr>
          <w:rFonts w:ascii="Bookman Old Style" w:hAnsi="Bookman Old Style"/>
          <w:b/>
          <w:color w:val="FF0000"/>
          <w:sz w:val="24"/>
          <w:szCs w:val="24"/>
        </w:rPr>
        <w:t>Composition chimique spécifique :</w:t>
      </w:r>
      <w:r w:rsidRPr="00DB6EFE">
        <w:rPr>
          <w:rFonts w:ascii="Bookman Old Style" w:hAnsi="Bookman Old Style"/>
          <w:sz w:val="24"/>
          <w:szCs w:val="24"/>
        </w:rPr>
        <w:t xml:space="preserve"> </w:t>
      </w:r>
    </w:p>
    <w:p w:rsidR="00FE64F2" w:rsidRPr="00350FA5" w:rsidRDefault="00770DE5" w:rsidP="00350FA5">
      <w:pPr>
        <w:spacing w:line="360" w:lineRule="auto"/>
        <w:rPr>
          <w:rFonts w:ascii="Bookman Old Style" w:hAnsi="Bookman Old Style"/>
          <w:sz w:val="24"/>
          <w:szCs w:val="24"/>
        </w:rPr>
      </w:pPr>
      <w:r w:rsidRPr="00350FA5">
        <w:rPr>
          <w:rFonts w:ascii="Bookman Old Style" w:hAnsi="Bookman Old Style"/>
          <w:sz w:val="24"/>
          <w:szCs w:val="24"/>
        </w:rPr>
        <w:t xml:space="preserve">Pour se développer, les bactéries ont besoin d’énergie et d’azote, ainsi que des minéraux et des vitamines. Dans la viande, les bactéries utilisent comme sources d’énergie d’abord le sucre, puis le lactate, en suite les acides aminés libres et enfin la protéine. </w:t>
      </w:r>
    </w:p>
    <w:p w:rsidR="00350FA5" w:rsidRDefault="00FE64F2" w:rsidP="00FE64F2">
      <w:pPr>
        <w:pStyle w:val="Paragraphedeliste"/>
        <w:numPr>
          <w:ilvl w:val="0"/>
          <w:numId w:val="7"/>
        </w:numPr>
        <w:spacing w:line="360" w:lineRule="auto"/>
        <w:rPr>
          <w:rFonts w:ascii="Bookman Old Style" w:hAnsi="Bookman Old Style"/>
          <w:sz w:val="24"/>
          <w:szCs w:val="24"/>
        </w:rPr>
      </w:pPr>
      <w:r w:rsidRPr="00EC75CC">
        <w:rPr>
          <w:rFonts w:ascii="Bookman Old Style" w:hAnsi="Bookman Old Style"/>
          <w:b/>
          <w:color w:val="FF0000"/>
          <w:sz w:val="24"/>
          <w:szCs w:val="24"/>
        </w:rPr>
        <w:t>Température :</w:t>
      </w:r>
      <w:r w:rsidRPr="00EC75CC">
        <w:rPr>
          <w:rFonts w:ascii="Bookman Old Style" w:hAnsi="Bookman Old Style"/>
          <w:sz w:val="24"/>
          <w:szCs w:val="24"/>
        </w:rPr>
        <w:t xml:space="preserve"> </w:t>
      </w:r>
    </w:p>
    <w:p w:rsidR="001F2ADE" w:rsidRDefault="00FE64F2" w:rsidP="00350FA5">
      <w:pPr>
        <w:spacing w:line="360" w:lineRule="auto"/>
        <w:rPr>
          <w:rFonts w:ascii="Bookman Old Style" w:hAnsi="Bookman Old Style"/>
          <w:sz w:val="24"/>
          <w:szCs w:val="24"/>
        </w:rPr>
      </w:pPr>
      <w:r w:rsidRPr="00350FA5">
        <w:rPr>
          <w:rFonts w:ascii="Bookman Old Style" w:hAnsi="Bookman Old Style"/>
          <w:sz w:val="24"/>
          <w:szCs w:val="24"/>
        </w:rPr>
        <w:t xml:space="preserve">La température idéale pour le développement des micro-organismes se situe entre 7 et 55C°. Les températures limites pour leur développement </w:t>
      </w:r>
      <w:r w:rsidR="00EC75CC" w:rsidRPr="00350FA5">
        <w:rPr>
          <w:rFonts w:ascii="Bookman Old Style" w:hAnsi="Bookman Old Style"/>
          <w:sz w:val="24"/>
          <w:szCs w:val="24"/>
        </w:rPr>
        <w:t>sont -10 C° et 70 C °</w:t>
      </w:r>
      <w:r w:rsidRPr="00350FA5">
        <w:rPr>
          <w:rFonts w:ascii="Bookman Old Style" w:hAnsi="Bookman Old Style"/>
          <w:sz w:val="24"/>
          <w:szCs w:val="24"/>
        </w:rPr>
        <w:t xml:space="preserve">. </w:t>
      </w:r>
    </w:p>
    <w:p w:rsidR="00EC75CC" w:rsidRPr="00350FA5" w:rsidRDefault="00FE64F2" w:rsidP="00350FA5">
      <w:pPr>
        <w:spacing w:line="360" w:lineRule="auto"/>
        <w:rPr>
          <w:rFonts w:ascii="Bookman Old Style" w:hAnsi="Bookman Old Style"/>
          <w:sz w:val="24"/>
          <w:szCs w:val="24"/>
        </w:rPr>
      </w:pPr>
      <w:r w:rsidRPr="00350FA5">
        <w:rPr>
          <w:rFonts w:ascii="Bookman Old Style" w:hAnsi="Bookman Old Style"/>
          <w:sz w:val="24"/>
          <w:szCs w:val="24"/>
        </w:rPr>
        <w:t>La congélation inactive les microorganismes et le chauffage prolongé les détruit. Des températ</w:t>
      </w:r>
      <w:r w:rsidR="00EC75CC" w:rsidRPr="00350FA5">
        <w:rPr>
          <w:rFonts w:ascii="Bookman Old Style" w:hAnsi="Bookman Old Style"/>
          <w:sz w:val="24"/>
          <w:szCs w:val="24"/>
        </w:rPr>
        <w:t>ures supérieures à 80 C°</w:t>
      </w:r>
      <w:r w:rsidRPr="00350FA5">
        <w:rPr>
          <w:rFonts w:ascii="Bookman Old Style" w:hAnsi="Bookman Old Style"/>
          <w:sz w:val="24"/>
          <w:szCs w:val="24"/>
        </w:rPr>
        <w:t xml:space="preserve"> les détruisent généralement. Les spores résistent souvent à des températu</w:t>
      </w:r>
      <w:r w:rsidR="00EC75CC" w:rsidRPr="00350FA5">
        <w:rPr>
          <w:rFonts w:ascii="Bookman Old Style" w:hAnsi="Bookman Old Style"/>
          <w:sz w:val="24"/>
          <w:szCs w:val="24"/>
        </w:rPr>
        <w:t>res supérieures à 100 C°</w:t>
      </w:r>
      <w:r w:rsidRPr="00350FA5">
        <w:rPr>
          <w:rFonts w:ascii="Bookman Old Style" w:hAnsi="Bookman Old Style"/>
          <w:sz w:val="24"/>
          <w:szCs w:val="24"/>
        </w:rPr>
        <w:t xml:space="preserve">. </w:t>
      </w:r>
    </w:p>
    <w:p w:rsidR="00EC75CC" w:rsidRDefault="00EC75CC" w:rsidP="00EC75CC">
      <w:pPr>
        <w:pStyle w:val="Paragraphedeliste"/>
        <w:spacing w:line="360" w:lineRule="auto"/>
        <w:ind w:left="360"/>
        <w:rPr>
          <w:rFonts w:ascii="Bookman Old Style" w:hAnsi="Bookman Old Style"/>
          <w:b/>
          <w:color w:val="FF0000"/>
          <w:sz w:val="24"/>
          <w:szCs w:val="24"/>
        </w:rPr>
      </w:pPr>
    </w:p>
    <w:p w:rsidR="00FE64F2" w:rsidRPr="009E1F9C" w:rsidRDefault="00FE64F2" w:rsidP="009E1F9C">
      <w:pPr>
        <w:pStyle w:val="Paragraphedeliste"/>
        <w:numPr>
          <w:ilvl w:val="1"/>
          <w:numId w:val="4"/>
        </w:numPr>
        <w:spacing w:line="360" w:lineRule="auto"/>
        <w:rPr>
          <w:rFonts w:ascii="Bookman Old Style" w:hAnsi="Bookman Old Style"/>
          <w:b/>
          <w:color w:val="FF0000"/>
          <w:sz w:val="28"/>
          <w:szCs w:val="28"/>
        </w:rPr>
      </w:pPr>
      <w:r w:rsidRPr="00EC75CC">
        <w:rPr>
          <w:rFonts w:ascii="Bookman Old Style" w:hAnsi="Bookman Old Style"/>
          <w:b/>
          <w:color w:val="FF0000"/>
          <w:sz w:val="28"/>
          <w:szCs w:val="28"/>
        </w:rPr>
        <w:t>Signes d’altération de la viande :</w:t>
      </w:r>
    </w:p>
    <w:p w:rsidR="00EC75CC" w:rsidRPr="009E1F9C" w:rsidRDefault="00EC75CC" w:rsidP="00FE64F2">
      <w:pPr>
        <w:spacing w:line="360" w:lineRule="auto"/>
        <w:rPr>
          <w:rFonts w:ascii="Bookman Old Style" w:hAnsi="Bookman Old Style"/>
          <w:b/>
          <w:color w:val="FF0000"/>
          <w:sz w:val="24"/>
          <w:szCs w:val="24"/>
        </w:rPr>
      </w:pPr>
      <w:r w:rsidRPr="009E1F9C">
        <w:rPr>
          <w:rFonts w:ascii="Bookman Old Style" w:hAnsi="Bookman Old Style"/>
          <w:b/>
          <w:color w:val="FF0000"/>
          <w:sz w:val="24"/>
          <w:szCs w:val="24"/>
        </w:rPr>
        <w:t xml:space="preserve">A/ </w:t>
      </w:r>
      <w:r w:rsidR="00FE64F2" w:rsidRPr="009E1F9C">
        <w:rPr>
          <w:rFonts w:ascii="Bookman Old Style" w:hAnsi="Bookman Old Style"/>
          <w:b/>
          <w:color w:val="FF0000"/>
          <w:sz w:val="24"/>
          <w:szCs w:val="24"/>
        </w:rPr>
        <w:t xml:space="preserve">Viscosité: </w:t>
      </w:r>
    </w:p>
    <w:p w:rsidR="009E1F9C" w:rsidRDefault="00FE64F2" w:rsidP="00FE64F2">
      <w:pPr>
        <w:spacing w:line="360" w:lineRule="auto"/>
        <w:rPr>
          <w:rFonts w:ascii="Bookman Old Style" w:hAnsi="Bookman Old Style"/>
          <w:sz w:val="24"/>
          <w:szCs w:val="24"/>
        </w:rPr>
      </w:pPr>
      <w:r w:rsidRPr="00FE64F2">
        <w:rPr>
          <w:rFonts w:ascii="Bookman Old Style" w:hAnsi="Bookman Old Style"/>
          <w:sz w:val="24"/>
          <w:szCs w:val="24"/>
        </w:rPr>
        <w:t xml:space="preserve">La viscosité </w:t>
      </w:r>
      <w:r w:rsidR="004D0F0A">
        <w:rPr>
          <w:rFonts w:ascii="Bookman Old Style" w:hAnsi="Bookman Old Style"/>
          <w:sz w:val="24"/>
          <w:szCs w:val="24"/>
        </w:rPr>
        <w:t>(aspect</w:t>
      </w:r>
      <w:r w:rsidR="004D0F0A" w:rsidRPr="00FE64F2">
        <w:rPr>
          <w:rFonts w:ascii="Bookman Old Style" w:hAnsi="Bookman Old Style"/>
          <w:sz w:val="24"/>
          <w:szCs w:val="24"/>
        </w:rPr>
        <w:t xml:space="preserve"> muqueux</w:t>
      </w:r>
      <w:r w:rsidR="004D0F0A">
        <w:rPr>
          <w:rFonts w:ascii="Bookman Old Style" w:hAnsi="Bookman Old Style"/>
          <w:sz w:val="24"/>
          <w:szCs w:val="24"/>
        </w:rPr>
        <w:t>)</w:t>
      </w:r>
      <w:r w:rsidR="004D0F0A" w:rsidRPr="00FE64F2">
        <w:rPr>
          <w:rFonts w:ascii="Bookman Old Style" w:hAnsi="Bookman Old Style"/>
          <w:sz w:val="24"/>
          <w:szCs w:val="24"/>
        </w:rPr>
        <w:t xml:space="preserve"> </w:t>
      </w:r>
      <w:r w:rsidRPr="00FE64F2">
        <w:rPr>
          <w:rFonts w:ascii="Bookman Old Style" w:hAnsi="Bookman Old Style"/>
          <w:sz w:val="24"/>
          <w:szCs w:val="24"/>
        </w:rPr>
        <w:t xml:space="preserve">est due aux bactéries du genre: </w:t>
      </w:r>
      <w:r w:rsidRPr="009E1F9C">
        <w:rPr>
          <w:rFonts w:ascii="Bookman Old Style" w:hAnsi="Bookman Old Style"/>
          <w:b/>
          <w:i/>
          <w:sz w:val="24"/>
          <w:szCs w:val="24"/>
        </w:rPr>
        <w:t>Pseudomonas, Streptococcus, Leuconostoc, Bacillus, Micrococcus, Lactobacillus</w:t>
      </w:r>
      <w:r w:rsidRPr="00FE64F2">
        <w:rPr>
          <w:rFonts w:ascii="Bookman Old Style" w:hAnsi="Bookman Old Style"/>
          <w:sz w:val="24"/>
          <w:szCs w:val="24"/>
        </w:rPr>
        <w:t xml:space="preserve"> et quelques fois à des levures et des moisissures. </w:t>
      </w:r>
    </w:p>
    <w:p w:rsidR="00693E12" w:rsidRDefault="00FE64F2" w:rsidP="00FE64F2">
      <w:pPr>
        <w:spacing w:line="360" w:lineRule="auto"/>
        <w:rPr>
          <w:rFonts w:ascii="Bookman Old Style" w:hAnsi="Bookman Old Style"/>
          <w:sz w:val="24"/>
          <w:szCs w:val="24"/>
        </w:rPr>
      </w:pPr>
      <w:r w:rsidRPr="00FE64F2">
        <w:rPr>
          <w:rFonts w:ascii="Bookman Old Style" w:hAnsi="Bookman Old Style"/>
          <w:sz w:val="24"/>
          <w:szCs w:val="24"/>
        </w:rPr>
        <w:t xml:space="preserve">Pour limiter le développement et l'action des bactéries aérobies responsables des phénomènes d'altération et de putréfaction le conditionnement des produits </w:t>
      </w:r>
      <w:r w:rsidR="00693E12">
        <w:rPr>
          <w:rFonts w:ascii="Bookman Old Style" w:hAnsi="Bookman Old Style"/>
          <w:sz w:val="24"/>
          <w:szCs w:val="24"/>
        </w:rPr>
        <w:t xml:space="preserve">se fait </w:t>
      </w:r>
      <w:r w:rsidRPr="00FE64F2">
        <w:rPr>
          <w:rFonts w:ascii="Bookman Old Style" w:hAnsi="Bookman Old Style"/>
          <w:sz w:val="24"/>
          <w:szCs w:val="24"/>
        </w:rPr>
        <w:t xml:space="preserve">sous vide. </w:t>
      </w:r>
    </w:p>
    <w:p w:rsidR="009E1F9C" w:rsidRPr="009E1F9C" w:rsidRDefault="009E1F9C" w:rsidP="00FE64F2">
      <w:pPr>
        <w:spacing w:line="360" w:lineRule="auto"/>
        <w:rPr>
          <w:rFonts w:ascii="Bookman Old Style" w:hAnsi="Bookman Old Style"/>
          <w:b/>
          <w:color w:val="FF0000"/>
          <w:sz w:val="24"/>
          <w:szCs w:val="24"/>
        </w:rPr>
      </w:pPr>
      <w:r w:rsidRPr="009E1F9C">
        <w:rPr>
          <w:rFonts w:ascii="Bookman Old Style" w:hAnsi="Bookman Old Style"/>
          <w:b/>
          <w:color w:val="FF0000"/>
          <w:sz w:val="24"/>
          <w:szCs w:val="24"/>
        </w:rPr>
        <w:t>B/</w:t>
      </w:r>
      <w:r w:rsidR="00FE64F2" w:rsidRPr="009E1F9C">
        <w:rPr>
          <w:rFonts w:ascii="Bookman Old Style" w:hAnsi="Bookman Old Style"/>
          <w:b/>
          <w:color w:val="FF0000"/>
          <w:sz w:val="24"/>
          <w:szCs w:val="24"/>
        </w:rPr>
        <w:t xml:space="preserve">Modifications de la couleur : </w:t>
      </w:r>
    </w:p>
    <w:p w:rsidR="004D0F0A" w:rsidRDefault="00FE64F2" w:rsidP="00FE64F2">
      <w:pPr>
        <w:spacing w:line="360" w:lineRule="auto"/>
        <w:rPr>
          <w:rFonts w:ascii="Bookman Old Style" w:hAnsi="Bookman Old Style"/>
          <w:sz w:val="24"/>
          <w:szCs w:val="24"/>
        </w:rPr>
      </w:pPr>
      <w:r w:rsidRPr="00FE64F2">
        <w:rPr>
          <w:rFonts w:ascii="Bookman Old Style" w:hAnsi="Bookman Old Style"/>
          <w:sz w:val="24"/>
          <w:szCs w:val="24"/>
        </w:rPr>
        <w:t xml:space="preserve">Les modifications de la couleur peuvent se manifester par une décoloration de la viande, sous l’action de </w:t>
      </w:r>
      <w:r w:rsidRPr="009E1F9C">
        <w:rPr>
          <w:rFonts w:ascii="Bookman Old Style" w:hAnsi="Bookman Old Style"/>
          <w:b/>
          <w:i/>
          <w:sz w:val="24"/>
          <w:szCs w:val="24"/>
        </w:rPr>
        <w:t>Lactobacillus, Leuconostoc</w:t>
      </w:r>
      <w:r w:rsidRPr="00FE64F2">
        <w:rPr>
          <w:rFonts w:ascii="Bookman Old Style" w:hAnsi="Bookman Old Style"/>
          <w:sz w:val="24"/>
          <w:szCs w:val="24"/>
        </w:rPr>
        <w:t xml:space="preserve"> et </w:t>
      </w:r>
      <w:r w:rsidRPr="009E1F9C">
        <w:rPr>
          <w:rFonts w:ascii="Bookman Old Style" w:hAnsi="Bookman Old Style"/>
          <w:b/>
          <w:sz w:val="24"/>
          <w:szCs w:val="24"/>
        </w:rPr>
        <w:t>des levures</w:t>
      </w:r>
      <w:r w:rsidRPr="00FE64F2">
        <w:rPr>
          <w:rFonts w:ascii="Bookman Old Style" w:hAnsi="Bookman Old Style"/>
          <w:sz w:val="24"/>
          <w:szCs w:val="24"/>
        </w:rPr>
        <w:t xml:space="preserve"> ou une pigmentation </w:t>
      </w:r>
      <w:r w:rsidR="009E1F9C">
        <w:rPr>
          <w:rFonts w:ascii="Bookman Old Style" w:hAnsi="Bookman Old Style"/>
          <w:sz w:val="24"/>
          <w:szCs w:val="24"/>
        </w:rPr>
        <w:t>(coloration)</w:t>
      </w:r>
      <w:r w:rsidRPr="00FE64F2">
        <w:rPr>
          <w:rFonts w:ascii="Bookman Old Style" w:hAnsi="Bookman Old Style"/>
          <w:sz w:val="24"/>
          <w:szCs w:val="24"/>
        </w:rPr>
        <w:t xml:space="preserve">provoquée par des bactéries telles que </w:t>
      </w:r>
      <w:r w:rsidRPr="009E1F9C">
        <w:rPr>
          <w:rFonts w:ascii="Bookman Old Style" w:hAnsi="Bookman Old Style"/>
          <w:b/>
          <w:i/>
          <w:sz w:val="24"/>
          <w:szCs w:val="24"/>
        </w:rPr>
        <w:t>Pseudomonas, Chromobacterium, Bacillus, Flavobacterium, Micrococcus</w:t>
      </w:r>
      <w:r w:rsidR="00BF6CF5">
        <w:rPr>
          <w:rFonts w:ascii="Bookman Old Style" w:hAnsi="Bookman Old Style"/>
          <w:sz w:val="24"/>
          <w:szCs w:val="24"/>
        </w:rPr>
        <w:t xml:space="preserve">  et</w:t>
      </w:r>
      <w:r w:rsidRPr="00FE64F2">
        <w:rPr>
          <w:rFonts w:ascii="Bookman Old Style" w:hAnsi="Bookman Old Style"/>
          <w:sz w:val="24"/>
          <w:szCs w:val="24"/>
        </w:rPr>
        <w:t xml:space="preserve"> des levures et des moisissures (</w:t>
      </w:r>
      <w:r w:rsidRPr="009E1F9C">
        <w:rPr>
          <w:rFonts w:ascii="Bookman Old Style" w:hAnsi="Bookman Old Style"/>
          <w:i/>
          <w:sz w:val="24"/>
          <w:szCs w:val="24"/>
        </w:rPr>
        <w:t xml:space="preserve">Cladosporium </w:t>
      </w:r>
      <w:r w:rsidR="009E1F9C" w:rsidRPr="009E1F9C">
        <w:rPr>
          <w:rFonts w:ascii="Bookman Old Style" w:hAnsi="Bookman Old Style"/>
          <w:i/>
          <w:sz w:val="24"/>
          <w:szCs w:val="24"/>
        </w:rPr>
        <w:t>,</w:t>
      </w:r>
      <w:r w:rsidRPr="009E1F9C">
        <w:rPr>
          <w:rFonts w:ascii="Bookman Old Style" w:hAnsi="Bookman Old Style"/>
          <w:i/>
          <w:sz w:val="24"/>
          <w:szCs w:val="24"/>
        </w:rPr>
        <w:t>Penicillium</w:t>
      </w:r>
      <w:r w:rsidRPr="00FE64F2">
        <w:rPr>
          <w:rFonts w:ascii="Bookman Old Style" w:hAnsi="Bookman Old Style"/>
          <w:sz w:val="24"/>
          <w:szCs w:val="24"/>
        </w:rPr>
        <w:t xml:space="preserve">) . </w:t>
      </w:r>
    </w:p>
    <w:p w:rsidR="00350FA5" w:rsidRDefault="00350FA5" w:rsidP="00FE64F2">
      <w:pPr>
        <w:spacing w:line="360" w:lineRule="auto"/>
        <w:rPr>
          <w:rFonts w:ascii="Bookman Old Style" w:hAnsi="Bookman Old Style"/>
          <w:sz w:val="24"/>
          <w:szCs w:val="24"/>
        </w:rPr>
      </w:pPr>
    </w:p>
    <w:p w:rsidR="00BF6CF5" w:rsidRDefault="00BF6CF5" w:rsidP="00FE64F2">
      <w:pPr>
        <w:spacing w:line="360" w:lineRule="auto"/>
        <w:rPr>
          <w:rFonts w:ascii="Bookman Old Style" w:hAnsi="Bookman Old Style"/>
          <w:sz w:val="24"/>
          <w:szCs w:val="24"/>
        </w:rPr>
      </w:pPr>
    </w:p>
    <w:p w:rsidR="00BF6CF5" w:rsidRDefault="00BF6CF5" w:rsidP="00FE64F2">
      <w:pPr>
        <w:spacing w:line="360" w:lineRule="auto"/>
        <w:rPr>
          <w:rFonts w:ascii="Bookman Old Style" w:hAnsi="Bookman Old Style"/>
          <w:sz w:val="24"/>
          <w:szCs w:val="24"/>
        </w:rPr>
      </w:pPr>
    </w:p>
    <w:p w:rsidR="00BF6CF5" w:rsidRDefault="00BF6CF5" w:rsidP="00FE64F2">
      <w:pPr>
        <w:spacing w:line="360" w:lineRule="auto"/>
        <w:rPr>
          <w:rFonts w:ascii="Bookman Old Style" w:hAnsi="Bookman Old Style"/>
          <w:sz w:val="24"/>
          <w:szCs w:val="24"/>
        </w:rPr>
      </w:pPr>
    </w:p>
    <w:p w:rsidR="00BF6CF5" w:rsidRDefault="00BF6CF5" w:rsidP="00FE64F2">
      <w:pPr>
        <w:spacing w:line="360" w:lineRule="auto"/>
        <w:rPr>
          <w:rFonts w:ascii="Bookman Old Style" w:hAnsi="Bookman Old Style"/>
          <w:sz w:val="24"/>
          <w:szCs w:val="24"/>
        </w:rPr>
      </w:pPr>
    </w:p>
    <w:p w:rsidR="00350FA5" w:rsidRDefault="00350FA5" w:rsidP="00FE64F2">
      <w:pPr>
        <w:spacing w:line="360" w:lineRule="auto"/>
        <w:rPr>
          <w:rFonts w:ascii="Bookman Old Style" w:hAnsi="Bookman Old Style"/>
          <w:sz w:val="24"/>
          <w:szCs w:val="24"/>
        </w:rPr>
      </w:pPr>
    </w:p>
    <w:p w:rsidR="00350FA5" w:rsidRDefault="00350FA5" w:rsidP="00FE64F2">
      <w:pPr>
        <w:spacing w:line="360" w:lineRule="auto"/>
        <w:rPr>
          <w:rFonts w:ascii="Bookman Old Style" w:hAnsi="Bookman Old Style"/>
          <w:sz w:val="24"/>
          <w:szCs w:val="24"/>
        </w:rPr>
      </w:pPr>
      <w:r>
        <w:rPr>
          <w:rFonts w:ascii="Bookman Old Style" w:hAnsi="Bookman Old Style"/>
          <w:noProof/>
          <w:sz w:val="24"/>
          <w:szCs w:val="24"/>
          <w:lang w:eastAsia="fr-FR"/>
        </w:rPr>
        <w:drawing>
          <wp:anchor distT="0" distB="0" distL="114300" distR="114300" simplePos="0" relativeHeight="251668480" behindDoc="1" locked="0" layoutInCell="1" allowOverlap="1">
            <wp:simplePos x="0" y="0"/>
            <wp:positionH relativeFrom="column">
              <wp:posOffset>1090930</wp:posOffset>
            </wp:positionH>
            <wp:positionV relativeFrom="paragraph">
              <wp:posOffset>-4445</wp:posOffset>
            </wp:positionV>
            <wp:extent cx="3524250" cy="2466975"/>
            <wp:effectExtent l="19050" t="0" r="0" b="0"/>
            <wp:wrapNone/>
            <wp:docPr id="8" name="Image 8" descr="C:\Users\NGSI\Desktop\Les Cours de Microbiologie Alimentaire\Images du  cour\viande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SI\Desktop\Les Cours de Microbiologie Alimentaire\Images du  cour\viande bleu.jpg"/>
                    <pic:cNvPicPr>
                      <a:picLocks noChangeAspect="1" noChangeArrowheads="1"/>
                    </pic:cNvPicPr>
                  </pic:nvPicPr>
                  <pic:blipFill>
                    <a:blip r:embed="rId11"/>
                    <a:srcRect l="10413" r="10248" b="8824"/>
                    <a:stretch>
                      <a:fillRect/>
                    </a:stretch>
                  </pic:blipFill>
                  <pic:spPr bwMode="auto">
                    <a:xfrm>
                      <a:off x="0" y="0"/>
                      <a:ext cx="3524250" cy="2466975"/>
                    </a:xfrm>
                    <a:prstGeom prst="rect">
                      <a:avLst/>
                    </a:prstGeom>
                    <a:noFill/>
                    <a:ln w="9525">
                      <a:noFill/>
                      <a:miter lim="800000"/>
                      <a:headEnd/>
                      <a:tailEnd/>
                    </a:ln>
                  </pic:spPr>
                </pic:pic>
              </a:graphicData>
            </a:graphic>
          </wp:anchor>
        </w:drawing>
      </w:r>
    </w:p>
    <w:p w:rsidR="00350FA5" w:rsidRDefault="00350FA5" w:rsidP="00FE64F2">
      <w:pPr>
        <w:spacing w:line="360" w:lineRule="auto"/>
        <w:rPr>
          <w:rFonts w:ascii="Bookman Old Style" w:hAnsi="Bookman Old Style"/>
          <w:sz w:val="24"/>
          <w:szCs w:val="24"/>
        </w:rPr>
      </w:pPr>
    </w:p>
    <w:p w:rsidR="00350FA5" w:rsidRDefault="00A60727" w:rsidP="00FE64F2">
      <w:pPr>
        <w:spacing w:line="360" w:lineRule="auto"/>
        <w:rPr>
          <w:rFonts w:ascii="Bookman Old Style" w:hAnsi="Bookman Old Style"/>
          <w:sz w:val="24"/>
          <w:szCs w:val="24"/>
        </w:rPr>
      </w:pPr>
      <w:r>
        <w:rPr>
          <w:rFonts w:ascii="Bookman Old Style" w:hAnsi="Bookman Old Style"/>
          <w:noProof/>
          <w:sz w:val="24"/>
          <w:szCs w:val="24"/>
          <w:lang w:eastAsia="fr-FR"/>
        </w:rPr>
        <w:pict>
          <v:shapetype id="_x0000_t32" coordsize="21600,21600" o:spt="32" o:oned="t" path="m,l21600,21600e" filled="f">
            <v:path arrowok="t" fillok="f" o:connecttype="none"/>
            <o:lock v:ext="edit" shapetype="t"/>
          </v:shapetype>
          <v:shape id="_x0000_s1036" type="#_x0000_t32" style="position:absolute;margin-left:315.4pt;margin-top:4.9pt;width:69.75pt;height:66.75pt;flip:x;z-index:251670528" o:connectortype="straight" strokecolor="red" strokeweight="3pt">
            <v:stroke endarrow="block"/>
          </v:shape>
        </w:pict>
      </w:r>
    </w:p>
    <w:p w:rsidR="00350FA5" w:rsidRDefault="00350FA5" w:rsidP="00FE64F2">
      <w:pPr>
        <w:spacing w:line="360" w:lineRule="auto"/>
        <w:rPr>
          <w:rFonts w:ascii="Bookman Old Style" w:hAnsi="Bookman Old Style"/>
          <w:sz w:val="24"/>
          <w:szCs w:val="24"/>
        </w:rPr>
      </w:pPr>
    </w:p>
    <w:p w:rsidR="004D0F0A" w:rsidRDefault="004D0F0A" w:rsidP="004D0F0A">
      <w:pPr>
        <w:rPr>
          <w:rFonts w:ascii="Bookman Old Style" w:hAnsi="Bookman Old Style"/>
          <w:sz w:val="24"/>
          <w:szCs w:val="24"/>
        </w:rPr>
      </w:pPr>
    </w:p>
    <w:p w:rsidR="00350FA5" w:rsidRDefault="00350FA5" w:rsidP="004D0F0A">
      <w:pPr>
        <w:rPr>
          <w:rFonts w:ascii="Bookman Old Style" w:hAnsi="Bookman Old Style"/>
          <w:sz w:val="24"/>
          <w:szCs w:val="24"/>
        </w:rPr>
      </w:pPr>
    </w:p>
    <w:p w:rsidR="00350FA5" w:rsidRDefault="00350FA5" w:rsidP="004D0F0A">
      <w:pPr>
        <w:rPr>
          <w:rFonts w:ascii="Bookman Old Style" w:hAnsi="Bookman Old Style"/>
          <w:sz w:val="24"/>
          <w:szCs w:val="24"/>
        </w:rPr>
      </w:pPr>
    </w:p>
    <w:p w:rsidR="00350FA5" w:rsidRDefault="00A60727" w:rsidP="004D0F0A">
      <w:pPr>
        <w:rPr>
          <w:rFonts w:ascii="Bookman Old Style" w:hAnsi="Bookman Old Style"/>
          <w:sz w:val="24"/>
          <w:szCs w:val="24"/>
        </w:rPr>
      </w:pPr>
      <w:r>
        <w:rPr>
          <w:rFonts w:ascii="Bookman Old Style" w:hAnsi="Bookman Old Style"/>
          <w:noProof/>
          <w:sz w:val="24"/>
          <w:szCs w:val="24"/>
          <w:lang w:eastAsia="fr-FR"/>
        </w:rPr>
        <w:pict>
          <v:shape id="_x0000_s1035" type="#_x0000_t202" style="position:absolute;margin-left:105.4pt;margin-top:.55pt;width:235.5pt;height:26.25pt;z-index:251669504">
            <v:textbox>
              <w:txbxContent>
                <w:p w:rsidR="00350FA5" w:rsidRDefault="00350FA5">
                  <w:r w:rsidRPr="00350FA5">
                    <w:rPr>
                      <w:b/>
                    </w:rPr>
                    <w:t>Photo :</w:t>
                  </w:r>
                  <w:r>
                    <w:t xml:space="preserve"> changements de couleur de viande</w:t>
                  </w:r>
                </w:p>
              </w:txbxContent>
            </v:textbox>
          </v:shape>
        </w:pict>
      </w:r>
    </w:p>
    <w:p w:rsidR="00350FA5" w:rsidRDefault="00350FA5" w:rsidP="004D0F0A">
      <w:pPr>
        <w:rPr>
          <w:rFonts w:ascii="Bookman Old Style" w:hAnsi="Bookman Old Style"/>
          <w:sz w:val="24"/>
          <w:szCs w:val="24"/>
        </w:rPr>
      </w:pPr>
    </w:p>
    <w:p w:rsidR="00350FA5" w:rsidRDefault="00350FA5" w:rsidP="004D0F0A">
      <w:pPr>
        <w:rPr>
          <w:rFonts w:ascii="Bookman Old Style" w:hAnsi="Bookman Old Style"/>
          <w:sz w:val="24"/>
          <w:szCs w:val="24"/>
        </w:rPr>
      </w:pPr>
    </w:p>
    <w:p w:rsidR="004D0F0A" w:rsidRPr="004D0F0A" w:rsidRDefault="004D0F0A" w:rsidP="004D0F0A">
      <w:pPr>
        <w:spacing w:line="360" w:lineRule="auto"/>
        <w:rPr>
          <w:rFonts w:ascii="Bookman Old Style" w:hAnsi="Bookman Old Style"/>
          <w:b/>
          <w:color w:val="FF0000"/>
          <w:sz w:val="24"/>
          <w:szCs w:val="24"/>
        </w:rPr>
      </w:pPr>
      <w:r w:rsidRPr="004D0F0A">
        <w:rPr>
          <w:rFonts w:ascii="Bookman Old Style" w:hAnsi="Bookman Old Style"/>
          <w:b/>
          <w:color w:val="FF0000"/>
          <w:sz w:val="24"/>
          <w:szCs w:val="24"/>
        </w:rPr>
        <w:t>C/Modifications organoleptiques :</w:t>
      </w:r>
    </w:p>
    <w:p w:rsidR="00036CE9" w:rsidRDefault="004D0F0A" w:rsidP="004D0F0A">
      <w:pPr>
        <w:spacing w:line="360" w:lineRule="auto"/>
        <w:rPr>
          <w:rFonts w:ascii="Bookman Old Style" w:hAnsi="Bookman Old Style"/>
          <w:sz w:val="24"/>
          <w:szCs w:val="24"/>
        </w:rPr>
      </w:pPr>
      <w:r w:rsidRPr="004D0F0A">
        <w:rPr>
          <w:rFonts w:ascii="Bookman Old Style" w:hAnsi="Bookman Old Style"/>
          <w:sz w:val="24"/>
          <w:szCs w:val="24"/>
        </w:rPr>
        <w:t xml:space="preserve"> Les modifications organoleptiques se manifestent par le rancissement des graisses oxydées dues à leur exposition à l'air (oxygène) en donnant un goût et une odeur de rance et en libérant des composés responsables d’aspect (couleur), de texture et de flave</w:t>
      </w:r>
      <w:r w:rsidR="00036CE9">
        <w:rPr>
          <w:rFonts w:ascii="Bookman Old Style" w:hAnsi="Bookman Old Style"/>
          <w:sz w:val="24"/>
          <w:szCs w:val="24"/>
        </w:rPr>
        <w:t>ur (odeur et goût à la fois).</w:t>
      </w:r>
    </w:p>
    <w:p w:rsidR="00060C18" w:rsidRDefault="00036CE9" w:rsidP="004D0F0A">
      <w:pPr>
        <w:spacing w:line="360" w:lineRule="auto"/>
        <w:rPr>
          <w:rFonts w:ascii="Bookman Old Style" w:hAnsi="Bookman Old Style"/>
          <w:b/>
          <w:i/>
          <w:sz w:val="24"/>
          <w:szCs w:val="24"/>
        </w:rPr>
      </w:pPr>
      <w:r>
        <w:rPr>
          <w:rFonts w:ascii="Bookman Old Style" w:hAnsi="Bookman Old Style"/>
          <w:sz w:val="24"/>
          <w:szCs w:val="24"/>
        </w:rPr>
        <w:t>Les microorganismes responsables sont</w:t>
      </w:r>
      <w:r w:rsidR="004D0F0A" w:rsidRPr="004D0F0A">
        <w:rPr>
          <w:rFonts w:ascii="Bookman Old Style" w:hAnsi="Bookman Old Style"/>
          <w:sz w:val="24"/>
          <w:szCs w:val="24"/>
        </w:rPr>
        <w:t xml:space="preserve">: </w:t>
      </w:r>
      <w:r w:rsidR="004D0F0A" w:rsidRPr="004D0F0A">
        <w:rPr>
          <w:rFonts w:ascii="Bookman Old Style" w:hAnsi="Bookman Old Style"/>
          <w:b/>
          <w:i/>
          <w:sz w:val="24"/>
          <w:szCs w:val="24"/>
        </w:rPr>
        <w:t>Pseudomonas, Acinetobacter, Alcaligenes, Aspergillus, Rhizopus, Flavobacterium, Clostridium</w:t>
      </w:r>
      <w:r w:rsidR="004D0F0A">
        <w:rPr>
          <w:rFonts w:ascii="Bookman Old Style" w:hAnsi="Bookman Old Style"/>
          <w:b/>
          <w:i/>
          <w:sz w:val="24"/>
          <w:szCs w:val="24"/>
        </w:rPr>
        <w:t> .</w:t>
      </w:r>
    </w:p>
    <w:p w:rsidR="00060C18" w:rsidRDefault="00060C18" w:rsidP="00060C18">
      <w:pPr>
        <w:rPr>
          <w:rFonts w:ascii="Bookman Old Style" w:hAnsi="Bookman Old Style"/>
          <w:sz w:val="24"/>
          <w:szCs w:val="24"/>
        </w:rPr>
      </w:pPr>
    </w:p>
    <w:p w:rsidR="0077396C" w:rsidRPr="0077396C" w:rsidRDefault="00060C18" w:rsidP="00060C18">
      <w:pPr>
        <w:pStyle w:val="Paragraphedeliste"/>
        <w:numPr>
          <w:ilvl w:val="0"/>
          <w:numId w:val="8"/>
        </w:numPr>
        <w:rPr>
          <w:rFonts w:ascii="Bookman Old Style" w:hAnsi="Bookman Old Style"/>
          <w:sz w:val="24"/>
          <w:szCs w:val="24"/>
          <w:highlight w:val="yellow"/>
        </w:rPr>
      </w:pPr>
      <w:r w:rsidRPr="0077396C">
        <w:rPr>
          <w:rFonts w:ascii="Bookman Old Style" w:hAnsi="Bookman Old Style"/>
          <w:b/>
          <w:i/>
          <w:color w:val="FF0000"/>
          <w:sz w:val="28"/>
          <w:szCs w:val="28"/>
          <w:highlight w:val="yellow"/>
        </w:rPr>
        <w:t>Pour résumer :</w:t>
      </w:r>
    </w:p>
    <w:p w:rsidR="00770DE5" w:rsidRPr="0077396C" w:rsidRDefault="00060C18" w:rsidP="0077396C">
      <w:pPr>
        <w:ind w:left="360"/>
        <w:rPr>
          <w:rFonts w:ascii="Bookman Old Style" w:hAnsi="Bookman Old Style"/>
          <w:b/>
          <w:sz w:val="24"/>
          <w:szCs w:val="24"/>
        </w:rPr>
      </w:pPr>
      <w:r w:rsidRPr="0077396C">
        <w:rPr>
          <w:rFonts w:ascii="Bookman Old Style" w:hAnsi="Bookman Old Style"/>
          <w:b/>
          <w:color w:val="FF0000"/>
          <w:sz w:val="24"/>
          <w:szCs w:val="24"/>
        </w:rPr>
        <w:t xml:space="preserve"> </w:t>
      </w:r>
      <w:r w:rsidR="0077396C" w:rsidRPr="0077396C">
        <w:rPr>
          <w:rFonts w:ascii="Bookman Old Style" w:hAnsi="Bookman Old Style"/>
          <w:b/>
          <w:sz w:val="24"/>
          <w:szCs w:val="24"/>
        </w:rPr>
        <w:t>Les</w:t>
      </w:r>
      <w:r w:rsidRPr="0077396C">
        <w:rPr>
          <w:rFonts w:ascii="Bookman Old Style" w:hAnsi="Bookman Old Style"/>
          <w:b/>
          <w:sz w:val="24"/>
          <w:szCs w:val="24"/>
        </w:rPr>
        <w:t xml:space="preserve"> facteurs qui influent sur la flore contaminante des aliments sont :</w:t>
      </w:r>
    </w:p>
    <w:p w:rsidR="0077396C" w:rsidRPr="0077396C" w:rsidRDefault="0077396C" w:rsidP="0077396C">
      <w:pPr>
        <w:pStyle w:val="Paragraphedeliste"/>
        <w:rPr>
          <w:rFonts w:ascii="Bookman Old Style" w:hAnsi="Bookman Old Style"/>
          <w:sz w:val="24"/>
          <w:szCs w:val="24"/>
        </w:rPr>
      </w:pPr>
    </w:p>
    <w:p w:rsidR="00060C18" w:rsidRPr="00060C18" w:rsidRDefault="00060C18" w:rsidP="00060C18">
      <w:pPr>
        <w:pStyle w:val="Paragraphedeliste"/>
        <w:numPr>
          <w:ilvl w:val="0"/>
          <w:numId w:val="9"/>
        </w:numPr>
        <w:rPr>
          <w:rFonts w:ascii="Bookman Old Style" w:hAnsi="Bookman Old Style"/>
          <w:sz w:val="24"/>
          <w:szCs w:val="24"/>
        </w:rPr>
      </w:pPr>
      <w:r w:rsidRPr="00060C18">
        <w:rPr>
          <w:rFonts w:ascii="Bookman Old Style" w:hAnsi="Bookman Old Style"/>
          <w:sz w:val="24"/>
          <w:szCs w:val="24"/>
        </w:rPr>
        <w:t xml:space="preserve">La </w:t>
      </w:r>
      <w:r w:rsidR="0077396C" w:rsidRPr="00060C18">
        <w:rPr>
          <w:rFonts w:ascii="Bookman Old Style" w:hAnsi="Bookman Old Style"/>
          <w:sz w:val="24"/>
          <w:szCs w:val="24"/>
        </w:rPr>
        <w:t>température</w:t>
      </w:r>
    </w:p>
    <w:p w:rsidR="00060C18" w:rsidRPr="00060C18" w:rsidRDefault="00060C18" w:rsidP="00060C18">
      <w:pPr>
        <w:pStyle w:val="Paragraphedeliste"/>
        <w:numPr>
          <w:ilvl w:val="0"/>
          <w:numId w:val="9"/>
        </w:numPr>
        <w:rPr>
          <w:rFonts w:ascii="Bookman Old Style" w:hAnsi="Bookman Old Style"/>
          <w:sz w:val="24"/>
          <w:szCs w:val="24"/>
        </w:rPr>
      </w:pPr>
      <w:r w:rsidRPr="00060C18">
        <w:rPr>
          <w:rFonts w:ascii="Bookman Old Style" w:hAnsi="Bookman Old Style"/>
          <w:sz w:val="24"/>
          <w:szCs w:val="24"/>
        </w:rPr>
        <w:t xml:space="preserve">Le </w:t>
      </w:r>
      <w:r w:rsidR="0077396C">
        <w:rPr>
          <w:rFonts w:ascii="Bookman Old Style" w:hAnsi="Bookman Old Style"/>
          <w:sz w:val="24"/>
          <w:szCs w:val="24"/>
        </w:rPr>
        <w:t>p</w:t>
      </w:r>
      <w:r w:rsidRPr="00060C18">
        <w:rPr>
          <w:rFonts w:ascii="Bookman Old Style" w:hAnsi="Bookman Old Style"/>
          <w:sz w:val="24"/>
          <w:szCs w:val="24"/>
        </w:rPr>
        <w:t>H</w:t>
      </w:r>
    </w:p>
    <w:p w:rsidR="00060C18" w:rsidRPr="00060C18" w:rsidRDefault="00060C18" w:rsidP="00060C18">
      <w:pPr>
        <w:pStyle w:val="Paragraphedeliste"/>
        <w:numPr>
          <w:ilvl w:val="0"/>
          <w:numId w:val="9"/>
        </w:numPr>
        <w:rPr>
          <w:rFonts w:ascii="Bookman Old Style" w:hAnsi="Bookman Old Style"/>
          <w:sz w:val="24"/>
          <w:szCs w:val="24"/>
        </w:rPr>
      </w:pPr>
      <w:r w:rsidRPr="00060C18">
        <w:rPr>
          <w:rFonts w:ascii="Bookman Old Style" w:hAnsi="Bookman Old Style"/>
          <w:sz w:val="24"/>
          <w:szCs w:val="24"/>
        </w:rPr>
        <w:t xml:space="preserve">La composition de l’aliment en lui-même </w:t>
      </w:r>
    </w:p>
    <w:p w:rsidR="00060C18" w:rsidRPr="00060C18" w:rsidRDefault="00060C18" w:rsidP="00060C18">
      <w:pPr>
        <w:pStyle w:val="Paragraphedeliste"/>
        <w:numPr>
          <w:ilvl w:val="0"/>
          <w:numId w:val="9"/>
        </w:numPr>
        <w:rPr>
          <w:rFonts w:ascii="Bookman Old Style" w:hAnsi="Bookman Old Style"/>
          <w:sz w:val="24"/>
          <w:szCs w:val="24"/>
        </w:rPr>
      </w:pPr>
      <w:r w:rsidRPr="00060C18">
        <w:rPr>
          <w:rFonts w:ascii="Bookman Old Style" w:hAnsi="Bookman Old Style"/>
          <w:sz w:val="24"/>
          <w:szCs w:val="24"/>
        </w:rPr>
        <w:t>Structure de l’aliment</w:t>
      </w:r>
    </w:p>
    <w:p w:rsidR="00060C18" w:rsidRPr="00060C18" w:rsidRDefault="00060C18" w:rsidP="00060C18">
      <w:pPr>
        <w:pStyle w:val="Paragraphedeliste"/>
        <w:numPr>
          <w:ilvl w:val="0"/>
          <w:numId w:val="9"/>
        </w:numPr>
        <w:rPr>
          <w:rFonts w:ascii="Bookman Old Style" w:hAnsi="Bookman Old Style"/>
          <w:sz w:val="24"/>
          <w:szCs w:val="24"/>
        </w:rPr>
      </w:pPr>
      <w:r w:rsidRPr="00060C18">
        <w:rPr>
          <w:rFonts w:ascii="Bookman Old Style" w:hAnsi="Bookman Old Style"/>
          <w:sz w:val="24"/>
          <w:szCs w:val="24"/>
        </w:rPr>
        <w:t>La teneur en humidité</w:t>
      </w:r>
    </w:p>
    <w:p w:rsidR="00060C18" w:rsidRPr="00060C18" w:rsidRDefault="00060C18" w:rsidP="00060C18">
      <w:pPr>
        <w:pStyle w:val="Paragraphedeliste"/>
        <w:numPr>
          <w:ilvl w:val="0"/>
          <w:numId w:val="9"/>
        </w:numPr>
        <w:rPr>
          <w:rFonts w:ascii="Bookman Old Style" w:hAnsi="Bookman Old Style"/>
          <w:sz w:val="24"/>
          <w:szCs w:val="24"/>
        </w:rPr>
      </w:pPr>
      <w:r w:rsidRPr="00060C18">
        <w:rPr>
          <w:rFonts w:ascii="Bookman Old Style" w:hAnsi="Bookman Old Style"/>
          <w:sz w:val="24"/>
          <w:szCs w:val="24"/>
        </w:rPr>
        <w:t>La présence d’oxygène</w:t>
      </w:r>
      <w:r w:rsidR="0077396C">
        <w:rPr>
          <w:rFonts w:ascii="Bookman Old Style" w:hAnsi="Bookman Old Style"/>
          <w:sz w:val="24"/>
          <w:szCs w:val="24"/>
        </w:rPr>
        <w:t xml:space="preserve"> (emballage sous vide ou non)</w:t>
      </w:r>
    </w:p>
    <w:p w:rsidR="00060C18" w:rsidRPr="00060C18" w:rsidRDefault="00060C18" w:rsidP="00060C18">
      <w:pPr>
        <w:pStyle w:val="Paragraphedeliste"/>
        <w:numPr>
          <w:ilvl w:val="0"/>
          <w:numId w:val="9"/>
        </w:numPr>
        <w:rPr>
          <w:rFonts w:ascii="Bookman Old Style" w:hAnsi="Bookman Old Style"/>
          <w:sz w:val="24"/>
          <w:szCs w:val="24"/>
        </w:rPr>
      </w:pPr>
      <w:r w:rsidRPr="00060C18">
        <w:rPr>
          <w:rFonts w:ascii="Bookman Old Style" w:hAnsi="Bookman Old Style"/>
          <w:sz w:val="24"/>
          <w:szCs w:val="24"/>
        </w:rPr>
        <w:t>Présence d’agents antimicrobiens ou pas.</w:t>
      </w:r>
    </w:p>
    <w:p w:rsidR="00060C18" w:rsidRDefault="00060C18" w:rsidP="00060C18">
      <w:pPr>
        <w:pStyle w:val="Paragraphedeliste"/>
        <w:numPr>
          <w:ilvl w:val="0"/>
          <w:numId w:val="9"/>
        </w:numPr>
        <w:rPr>
          <w:rFonts w:ascii="Bookman Old Style" w:hAnsi="Bookman Old Style"/>
          <w:sz w:val="24"/>
          <w:szCs w:val="24"/>
        </w:rPr>
      </w:pPr>
      <w:r w:rsidRPr="00060C18">
        <w:rPr>
          <w:rFonts w:ascii="Bookman Old Style" w:hAnsi="Bookman Old Style"/>
          <w:sz w:val="24"/>
          <w:szCs w:val="24"/>
        </w:rPr>
        <w:t>Présence ou pas d’une flore inhibitrice de compétion.</w:t>
      </w:r>
    </w:p>
    <w:p w:rsidR="0077396C" w:rsidRPr="00060C18" w:rsidRDefault="0077396C" w:rsidP="00060C18">
      <w:pPr>
        <w:pStyle w:val="Paragraphedeliste"/>
        <w:numPr>
          <w:ilvl w:val="0"/>
          <w:numId w:val="9"/>
        </w:numPr>
        <w:rPr>
          <w:rFonts w:ascii="Bookman Old Style" w:hAnsi="Bookman Old Style"/>
          <w:sz w:val="24"/>
          <w:szCs w:val="24"/>
        </w:rPr>
      </w:pPr>
      <w:r>
        <w:rPr>
          <w:rFonts w:ascii="Bookman Old Style" w:hAnsi="Bookman Old Style"/>
          <w:sz w:val="24"/>
          <w:szCs w:val="24"/>
        </w:rPr>
        <w:t>Présence de facteurs physique (</w:t>
      </w:r>
      <w:r w:rsidRPr="0077396C">
        <w:rPr>
          <w:rFonts w:ascii="Bookman Old Style" w:hAnsi="Bookman Old Style"/>
          <w:b/>
          <w:sz w:val="24"/>
          <w:szCs w:val="24"/>
        </w:rPr>
        <w:t xml:space="preserve">ex : </w:t>
      </w:r>
      <w:r>
        <w:rPr>
          <w:rFonts w:ascii="Bookman Old Style" w:hAnsi="Bookman Old Style"/>
          <w:sz w:val="24"/>
          <w:szCs w:val="24"/>
        </w:rPr>
        <w:t>un coup, une blessure, effets des insectes….)</w:t>
      </w:r>
    </w:p>
    <w:p w:rsidR="00060C18" w:rsidRPr="00060C18" w:rsidRDefault="00060C18" w:rsidP="00060C18">
      <w:pPr>
        <w:rPr>
          <w:rFonts w:ascii="Bookman Old Style" w:hAnsi="Bookman Old Style"/>
          <w:sz w:val="24"/>
          <w:szCs w:val="24"/>
        </w:rPr>
      </w:pPr>
    </w:p>
    <w:sectPr w:rsidR="00060C18" w:rsidRPr="00060C18" w:rsidSect="003B218E">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77C" w:rsidRDefault="0042777C" w:rsidP="00581F76">
      <w:pPr>
        <w:spacing w:after="0" w:line="240" w:lineRule="auto"/>
      </w:pPr>
      <w:r>
        <w:separator/>
      </w:r>
    </w:p>
  </w:endnote>
  <w:endnote w:type="continuationSeparator" w:id="1">
    <w:p w:rsidR="0042777C" w:rsidRDefault="0042777C" w:rsidP="00581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77C" w:rsidRDefault="0042777C" w:rsidP="00581F76">
      <w:pPr>
        <w:spacing w:after="0" w:line="240" w:lineRule="auto"/>
      </w:pPr>
      <w:r>
        <w:separator/>
      </w:r>
    </w:p>
  </w:footnote>
  <w:footnote w:type="continuationSeparator" w:id="1">
    <w:p w:rsidR="0042777C" w:rsidRDefault="0042777C" w:rsidP="00581F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7440"/>
      <w:docPartObj>
        <w:docPartGallery w:val="Watermarks"/>
        <w:docPartUnique/>
      </w:docPartObj>
    </w:sdtPr>
    <w:sdtContent>
      <w:p w:rsidR="00581F76" w:rsidRDefault="00A60727">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1887"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Dr. ADDI"/>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CF2"/>
    <w:multiLevelType w:val="hybridMultilevel"/>
    <w:tmpl w:val="F2E842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E312FF"/>
    <w:multiLevelType w:val="hybridMultilevel"/>
    <w:tmpl w:val="02A825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61448E"/>
    <w:multiLevelType w:val="multilevel"/>
    <w:tmpl w:val="7B5C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D70CA"/>
    <w:multiLevelType w:val="hybridMultilevel"/>
    <w:tmpl w:val="93D84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DE4D08"/>
    <w:multiLevelType w:val="multilevel"/>
    <w:tmpl w:val="230008FE"/>
    <w:lvl w:ilvl="0">
      <w:start w:val="1"/>
      <w:numFmt w:val="decimal"/>
      <w:lvlText w:val="%1."/>
      <w:lvlJc w:val="left"/>
      <w:pPr>
        <w:ind w:left="502"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662" w:hanging="2520"/>
      </w:pPr>
      <w:rPr>
        <w:rFonts w:hint="default"/>
      </w:rPr>
    </w:lvl>
  </w:abstractNum>
  <w:abstractNum w:abstractNumId="5">
    <w:nsid w:val="588A7EEB"/>
    <w:multiLevelType w:val="multilevel"/>
    <w:tmpl w:val="2EDE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F81343"/>
    <w:multiLevelType w:val="hybridMultilevel"/>
    <w:tmpl w:val="345865E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5F74BF"/>
    <w:multiLevelType w:val="hybridMultilevel"/>
    <w:tmpl w:val="81BA5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206F7A"/>
    <w:multiLevelType w:val="hybridMultilevel"/>
    <w:tmpl w:val="997CA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8"/>
  </w:num>
  <w:num w:numId="6">
    <w:abstractNumId w:val="0"/>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3314">
      <o:colormenu v:ext="edit" fillcolor="none" strokecolor="red"/>
    </o:shapedefaults>
    <o:shapelayout v:ext="edit">
      <o:idmap v:ext="edit" data="2"/>
    </o:shapelayout>
  </w:hdrShapeDefaults>
  <w:footnotePr>
    <w:footnote w:id="0"/>
    <w:footnote w:id="1"/>
  </w:footnotePr>
  <w:endnotePr>
    <w:endnote w:id="0"/>
    <w:endnote w:id="1"/>
  </w:endnotePr>
  <w:compat/>
  <w:rsids>
    <w:rsidRoot w:val="000674AF"/>
    <w:rsid w:val="00036CE9"/>
    <w:rsid w:val="00060C18"/>
    <w:rsid w:val="000674AF"/>
    <w:rsid w:val="000677E5"/>
    <w:rsid w:val="000F22F2"/>
    <w:rsid w:val="00194E9D"/>
    <w:rsid w:val="001F2ADE"/>
    <w:rsid w:val="00247F0B"/>
    <w:rsid w:val="00350FA5"/>
    <w:rsid w:val="00357C33"/>
    <w:rsid w:val="00362CF6"/>
    <w:rsid w:val="003B218E"/>
    <w:rsid w:val="00415F08"/>
    <w:rsid w:val="0042541C"/>
    <w:rsid w:val="0042777C"/>
    <w:rsid w:val="0048441E"/>
    <w:rsid w:val="004D0F0A"/>
    <w:rsid w:val="005070D3"/>
    <w:rsid w:val="00581F76"/>
    <w:rsid w:val="00593E8A"/>
    <w:rsid w:val="00640ECB"/>
    <w:rsid w:val="0069174F"/>
    <w:rsid w:val="00693E12"/>
    <w:rsid w:val="006D39EC"/>
    <w:rsid w:val="006E3521"/>
    <w:rsid w:val="006E53B7"/>
    <w:rsid w:val="00765D52"/>
    <w:rsid w:val="00770DE5"/>
    <w:rsid w:val="0077396C"/>
    <w:rsid w:val="007F7D95"/>
    <w:rsid w:val="008406DB"/>
    <w:rsid w:val="00991CE8"/>
    <w:rsid w:val="00997BBC"/>
    <w:rsid w:val="009B34DE"/>
    <w:rsid w:val="009E1F9C"/>
    <w:rsid w:val="00A60727"/>
    <w:rsid w:val="00A829D9"/>
    <w:rsid w:val="00AD6996"/>
    <w:rsid w:val="00B073B6"/>
    <w:rsid w:val="00B363A8"/>
    <w:rsid w:val="00B64A1E"/>
    <w:rsid w:val="00BF6CF5"/>
    <w:rsid w:val="00C014F9"/>
    <w:rsid w:val="00C2062E"/>
    <w:rsid w:val="00CA0516"/>
    <w:rsid w:val="00CB2ADD"/>
    <w:rsid w:val="00D9108A"/>
    <w:rsid w:val="00DB2C9A"/>
    <w:rsid w:val="00DB6EFE"/>
    <w:rsid w:val="00EC75CC"/>
    <w:rsid w:val="00F84083"/>
    <w:rsid w:val="00FA6FC0"/>
    <w:rsid w:val="00FE421A"/>
    <w:rsid w:val="00FE64F2"/>
    <w:rsid w:val="00FF1F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red"/>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8E"/>
  </w:style>
  <w:style w:type="paragraph" w:styleId="Titre3">
    <w:name w:val="heading 3"/>
    <w:basedOn w:val="Normal"/>
    <w:link w:val="Titre3Car"/>
    <w:uiPriority w:val="9"/>
    <w:qFormat/>
    <w:rsid w:val="000674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674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0674AF"/>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7F7D95"/>
    <w:pPr>
      <w:ind w:left="720"/>
      <w:contextualSpacing/>
    </w:pPr>
  </w:style>
  <w:style w:type="paragraph" w:styleId="Textedebulles">
    <w:name w:val="Balloon Text"/>
    <w:basedOn w:val="Normal"/>
    <w:link w:val="TextedebullesCar"/>
    <w:uiPriority w:val="99"/>
    <w:semiHidden/>
    <w:unhideWhenUsed/>
    <w:rsid w:val="00765D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5D52"/>
    <w:rPr>
      <w:rFonts w:ascii="Tahoma" w:hAnsi="Tahoma" w:cs="Tahoma"/>
      <w:sz w:val="16"/>
      <w:szCs w:val="16"/>
    </w:rPr>
  </w:style>
  <w:style w:type="table" w:styleId="Grilledutableau">
    <w:name w:val="Table Grid"/>
    <w:basedOn w:val="TableauNormal"/>
    <w:uiPriority w:val="59"/>
    <w:rsid w:val="00B073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581F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1F76"/>
  </w:style>
  <w:style w:type="paragraph" w:styleId="Pieddepage">
    <w:name w:val="footer"/>
    <w:basedOn w:val="Normal"/>
    <w:link w:val="PieddepageCar"/>
    <w:uiPriority w:val="99"/>
    <w:semiHidden/>
    <w:unhideWhenUsed/>
    <w:rsid w:val="00581F7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1F76"/>
  </w:style>
</w:styles>
</file>

<file path=word/webSettings.xml><?xml version="1.0" encoding="utf-8"?>
<w:webSettings xmlns:r="http://schemas.openxmlformats.org/officeDocument/2006/relationships" xmlns:w="http://schemas.openxmlformats.org/wordprocessingml/2006/main">
  <w:divs>
    <w:div w:id="450049137">
      <w:bodyDiv w:val="1"/>
      <w:marLeft w:val="0"/>
      <w:marRight w:val="0"/>
      <w:marTop w:val="0"/>
      <w:marBottom w:val="0"/>
      <w:divBdr>
        <w:top w:val="none" w:sz="0" w:space="0" w:color="auto"/>
        <w:left w:val="none" w:sz="0" w:space="0" w:color="auto"/>
        <w:bottom w:val="none" w:sz="0" w:space="0" w:color="auto"/>
        <w:right w:val="none" w:sz="0" w:space="0" w:color="auto"/>
      </w:divBdr>
    </w:div>
    <w:div w:id="1428186851">
      <w:bodyDiv w:val="1"/>
      <w:marLeft w:val="0"/>
      <w:marRight w:val="0"/>
      <w:marTop w:val="0"/>
      <w:marBottom w:val="0"/>
      <w:divBdr>
        <w:top w:val="none" w:sz="0" w:space="0" w:color="auto"/>
        <w:left w:val="none" w:sz="0" w:space="0" w:color="auto"/>
        <w:bottom w:val="none" w:sz="0" w:space="0" w:color="auto"/>
        <w:right w:val="none" w:sz="0" w:space="0" w:color="auto"/>
      </w:divBdr>
    </w:div>
    <w:div w:id="1557887301">
      <w:bodyDiv w:val="1"/>
      <w:marLeft w:val="0"/>
      <w:marRight w:val="0"/>
      <w:marTop w:val="0"/>
      <w:marBottom w:val="0"/>
      <w:divBdr>
        <w:top w:val="none" w:sz="0" w:space="0" w:color="auto"/>
        <w:left w:val="none" w:sz="0" w:space="0" w:color="auto"/>
        <w:bottom w:val="none" w:sz="0" w:space="0" w:color="auto"/>
        <w:right w:val="none" w:sz="0" w:space="0" w:color="auto"/>
      </w:divBdr>
    </w:div>
    <w:div w:id="1622567485">
      <w:bodyDiv w:val="1"/>
      <w:marLeft w:val="0"/>
      <w:marRight w:val="0"/>
      <w:marTop w:val="0"/>
      <w:marBottom w:val="0"/>
      <w:divBdr>
        <w:top w:val="none" w:sz="0" w:space="0" w:color="auto"/>
        <w:left w:val="none" w:sz="0" w:space="0" w:color="auto"/>
        <w:bottom w:val="none" w:sz="0" w:space="0" w:color="auto"/>
        <w:right w:val="none" w:sz="0" w:space="0" w:color="auto"/>
      </w:divBdr>
    </w:div>
    <w:div w:id="1670056796">
      <w:bodyDiv w:val="1"/>
      <w:marLeft w:val="0"/>
      <w:marRight w:val="0"/>
      <w:marTop w:val="0"/>
      <w:marBottom w:val="0"/>
      <w:divBdr>
        <w:top w:val="none" w:sz="0" w:space="0" w:color="auto"/>
        <w:left w:val="none" w:sz="0" w:space="0" w:color="auto"/>
        <w:bottom w:val="none" w:sz="0" w:space="0" w:color="auto"/>
        <w:right w:val="none" w:sz="0" w:space="0" w:color="auto"/>
      </w:divBdr>
    </w:div>
    <w:div w:id="1973559395">
      <w:bodyDiv w:val="1"/>
      <w:marLeft w:val="0"/>
      <w:marRight w:val="0"/>
      <w:marTop w:val="0"/>
      <w:marBottom w:val="0"/>
      <w:divBdr>
        <w:top w:val="none" w:sz="0" w:space="0" w:color="auto"/>
        <w:left w:val="none" w:sz="0" w:space="0" w:color="auto"/>
        <w:bottom w:val="none" w:sz="0" w:space="0" w:color="auto"/>
        <w:right w:val="none" w:sz="0" w:space="0" w:color="auto"/>
      </w:divBdr>
    </w:div>
    <w:div w:id="19898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2014</Words>
  <Characters>11081</Characters>
  <Application>Microsoft Office Word</Application>
  <DocSecurity>0</DocSecurity>
  <Lines>92</Lines>
  <Paragraphs>26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Contamination et détérioration des fruits et légumes :</vt:lpstr>
    </vt:vector>
  </TitlesOfParts>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NGSI</dc:creator>
  <cp:lastModifiedBy>NGSI</cp:lastModifiedBy>
  <cp:revision>27</cp:revision>
  <dcterms:created xsi:type="dcterms:W3CDTF">2021-04-15T11:21:00Z</dcterms:created>
  <dcterms:modified xsi:type="dcterms:W3CDTF">2021-04-27T12:26:00Z</dcterms:modified>
</cp:coreProperties>
</file>