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0" w:rsidRDefault="009B6E00" w:rsidP="009B6E00">
      <w:pPr>
        <w:shd w:val="clear" w:color="auto" w:fill="FFFFFF"/>
        <w:spacing w:after="150" w:line="360" w:lineRule="auto"/>
        <w:jc w:val="center"/>
        <w:outlineLvl w:val="1"/>
        <w:rPr>
          <w:rFonts w:asciiTheme="majorBidi" w:eastAsia="Times New Roman" w:hAnsiTheme="majorBidi" w:cstheme="majorBidi"/>
          <w:b/>
          <w:bCs/>
          <w:spacing w:val="3"/>
          <w:sz w:val="28"/>
          <w:szCs w:val="28"/>
          <w:lang w:eastAsia="fr-FR"/>
        </w:rPr>
      </w:pPr>
    </w:p>
    <w:p w:rsidR="00DC52BC" w:rsidRDefault="00F87774" w:rsidP="00F87774">
      <w:pPr>
        <w:autoSpaceDE w:val="0"/>
        <w:autoSpaceDN w:val="0"/>
        <w:adjustRightInd w:val="0"/>
        <w:spacing w:after="0" w:line="360" w:lineRule="auto"/>
        <w:jc w:val="center"/>
        <w:rPr>
          <w:rFonts w:asciiTheme="majorBidi" w:hAnsiTheme="majorBidi" w:cstheme="majorBidi"/>
          <w:b/>
          <w:bCs/>
          <w:sz w:val="28"/>
          <w:szCs w:val="28"/>
        </w:rPr>
      </w:pPr>
      <w:r w:rsidRPr="00F87774">
        <w:rPr>
          <w:rFonts w:asciiTheme="majorBidi" w:hAnsiTheme="majorBidi" w:cstheme="majorBidi"/>
          <w:b/>
          <w:bCs/>
          <w:sz w:val="28"/>
          <w:szCs w:val="28"/>
        </w:rPr>
        <w:t>Structure</w:t>
      </w:r>
      <w:r w:rsidR="00916094">
        <w:rPr>
          <w:rFonts w:asciiTheme="majorBidi" w:hAnsiTheme="majorBidi" w:cstheme="majorBidi"/>
          <w:b/>
          <w:bCs/>
          <w:sz w:val="28"/>
          <w:szCs w:val="28"/>
        </w:rPr>
        <w:t xml:space="preserve"> et classification</w:t>
      </w:r>
      <w:r w:rsidRPr="00F87774">
        <w:rPr>
          <w:rFonts w:asciiTheme="majorBidi" w:hAnsiTheme="majorBidi" w:cstheme="majorBidi"/>
          <w:b/>
          <w:bCs/>
          <w:sz w:val="28"/>
          <w:szCs w:val="28"/>
        </w:rPr>
        <w:t xml:space="preserve"> des virus</w:t>
      </w:r>
    </w:p>
    <w:p w:rsidR="00F87774" w:rsidRPr="00F87774" w:rsidRDefault="00F87774" w:rsidP="00F87774">
      <w:pPr>
        <w:autoSpaceDE w:val="0"/>
        <w:autoSpaceDN w:val="0"/>
        <w:adjustRightInd w:val="0"/>
        <w:spacing w:after="0" w:line="360" w:lineRule="auto"/>
        <w:jc w:val="center"/>
        <w:rPr>
          <w:rFonts w:asciiTheme="majorBidi" w:hAnsiTheme="majorBidi" w:cstheme="majorBidi"/>
          <w:b/>
          <w:bCs/>
          <w:sz w:val="28"/>
          <w:szCs w:val="28"/>
        </w:rPr>
      </w:pPr>
    </w:p>
    <w:p w:rsidR="00B930A1" w:rsidRDefault="001F6902" w:rsidP="001F690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w:t>
      </w:r>
      <w:r w:rsidR="00F87774" w:rsidRPr="00F87774">
        <w:rPr>
          <w:rFonts w:asciiTheme="majorBidi" w:hAnsiTheme="majorBidi" w:cstheme="majorBidi"/>
          <w:b/>
          <w:bCs/>
          <w:sz w:val="24"/>
          <w:szCs w:val="24"/>
        </w:rPr>
        <w:t>Introduction </w:t>
      </w:r>
      <w:r w:rsidR="00F87774">
        <w:rPr>
          <w:rFonts w:asciiTheme="majorBidi" w:hAnsiTheme="majorBidi" w:cstheme="majorBidi"/>
          <w:sz w:val="24"/>
          <w:szCs w:val="24"/>
        </w:rPr>
        <w:t xml:space="preserve">: </w:t>
      </w:r>
      <w:r w:rsidR="00B930A1">
        <w:rPr>
          <w:rFonts w:asciiTheme="majorBidi" w:hAnsiTheme="majorBidi" w:cstheme="majorBidi"/>
          <w:sz w:val="24"/>
          <w:szCs w:val="24"/>
        </w:rPr>
        <w:t>les virus varient en taille de 20 nm de diamètre à plusieurs centaines de nanomètres(les virus énormes comme les filoviridae)</w:t>
      </w:r>
      <w:r>
        <w:rPr>
          <w:rFonts w:asciiTheme="majorBidi" w:hAnsiTheme="majorBidi" w:cstheme="majorBidi"/>
          <w:sz w:val="24"/>
          <w:szCs w:val="24"/>
        </w:rPr>
        <w:t xml:space="preserve">. Ne possédant aucun </w:t>
      </w:r>
      <w:r w:rsidR="00770EE8">
        <w:rPr>
          <w:rFonts w:asciiTheme="majorBidi" w:hAnsiTheme="majorBidi" w:cstheme="majorBidi"/>
          <w:sz w:val="24"/>
          <w:szCs w:val="24"/>
        </w:rPr>
        <w:t xml:space="preserve">système énergétique, les virus constituent des unités élaborées de parasitisme. En effet </w:t>
      </w:r>
      <w:r w:rsidR="00234BD3">
        <w:rPr>
          <w:rFonts w:asciiTheme="majorBidi" w:hAnsiTheme="majorBidi" w:cstheme="majorBidi"/>
          <w:sz w:val="24"/>
          <w:szCs w:val="24"/>
        </w:rPr>
        <w:t>ils ne peuvent</w:t>
      </w:r>
      <w:r w:rsidR="00770EE8">
        <w:rPr>
          <w:rFonts w:asciiTheme="majorBidi" w:hAnsiTheme="majorBidi" w:cstheme="majorBidi"/>
          <w:sz w:val="24"/>
          <w:szCs w:val="24"/>
        </w:rPr>
        <w:t xml:space="preserve"> se reproduire qu’au sein de cellules vivantes </w:t>
      </w:r>
    </w:p>
    <w:p w:rsidR="00B930A1" w:rsidRDefault="00B930A1" w:rsidP="00F87774">
      <w:pPr>
        <w:autoSpaceDE w:val="0"/>
        <w:autoSpaceDN w:val="0"/>
        <w:adjustRightInd w:val="0"/>
        <w:spacing w:after="0" w:line="360" w:lineRule="auto"/>
        <w:jc w:val="both"/>
        <w:rPr>
          <w:rFonts w:asciiTheme="majorBidi" w:hAnsiTheme="majorBidi" w:cstheme="majorBidi"/>
          <w:sz w:val="24"/>
          <w:szCs w:val="24"/>
        </w:rPr>
      </w:pPr>
    </w:p>
    <w:p w:rsidR="001B1D32" w:rsidRDefault="00770EE8" w:rsidP="001F6902">
      <w:pPr>
        <w:autoSpaceDE w:val="0"/>
        <w:autoSpaceDN w:val="0"/>
        <w:adjustRightInd w:val="0"/>
        <w:spacing w:after="0" w:line="360" w:lineRule="auto"/>
        <w:jc w:val="both"/>
        <w:rPr>
          <w:rFonts w:asciiTheme="majorBidi" w:hAnsiTheme="majorBidi" w:cstheme="majorBidi"/>
          <w:sz w:val="24"/>
          <w:szCs w:val="24"/>
        </w:rPr>
      </w:pPr>
      <w:r w:rsidRPr="00770EE8">
        <w:rPr>
          <w:rFonts w:asciiTheme="majorBidi" w:hAnsiTheme="majorBidi" w:cstheme="majorBidi"/>
          <w:b/>
          <w:bCs/>
          <w:sz w:val="24"/>
          <w:szCs w:val="24"/>
        </w:rPr>
        <w:t>2-</w:t>
      </w:r>
      <w:r w:rsidR="009D640D" w:rsidRPr="00770EE8">
        <w:rPr>
          <w:rFonts w:asciiTheme="majorBidi" w:hAnsiTheme="majorBidi" w:cstheme="majorBidi"/>
          <w:b/>
          <w:bCs/>
          <w:sz w:val="24"/>
          <w:szCs w:val="24"/>
        </w:rPr>
        <w:t>Structure</w:t>
      </w:r>
      <w:r w:rsidRPr="00770EE8">
        <w:rPr>
          <w:rFonts w:asciiTheme="majorBidi" w:hAnsiTheme="majorBidi" w:cstheme="majorBidi"/>
          <w:b/>
          <w:bCs/>
          <w:sz w:val="24"/>
          <w:szCs w:val="24"/>
        </w:rPr>
        <w:t xml:space="preserve"> des virus</w:t>
      </w:r>
      <w:r>
        <w:rPr>
          <w:rFonts w:asciiTheme="majorBidi" w:hAnsiTheme="majorBidi" w:cstheme="majorBidi"/>
          <w:sz w:val="24"/>
          <w:szCs w:val="24"/>
        </w:rPr>
        <w:t> :</w:t>
      </w:r>
      <w:r w:rsidR="00DC52BC" w:rsidRPr="00C93F0C">
        <w:rPr>
          <w:rFonts w:asciiTheme="majorBidi" w:hAnsiTheme="majorBidi" w:cstheme="majorBidi"/>
          <w:sz w:val="24"/>
          <w:szCs w:val="24"/>
        </w:rPr>
        <w:t xml:space="preserve">La particule virale infectieuse est constituée de deux éléments de base qui sont le </w:t>
      </w:r>
      <w:r w:rsidR="00F87774">
        <w:rPr>
          <w:rFonts w:asciiTheme="majorBidi" w:hAnsiTheme="majorBidi" w:cstheme="majorBidi"/>
          <w:sz w:val="24"/>
          <w:szCs w:val="24"/>
        </w:rPr>
        <w:t>génome viral</w:t>
      </w:r>
      <w:r w:rsidR="00DC52BC" w:rsidRPr="00C93F0C">
        <w:rPr>
          <w:rFonts w:asciiTheme="majorBidi" w:hAnsiTheme="majorBidi" w:cstheme="majorBidi"/>
          <w:sz w:val="24"/>
          <w:szCs w:val="24"/>
        </w:rPr>
        <w:t xml:space="preserve"> sous</w:t>
      </w:r>
      <w:r w:rsidR="001B1D32">
        <w:rPr>
          <w:rFonts w:asciiTheme="majorBidi" w:hAnsiTheme="majorBidi" w:cstheme="majorBidi"/>
          <w:sz w:val="24"/>
          <w:szCs w:val="24"/>
        </w:rPr>
        <w:t xml:space="preserve"> forme</w:t>
      </w:r>
      <w:r w:rsidR="00DC52BC" w:rsidRPr="00C93F0C">
        <w:rPr>
          <w:rFonts w:asciiTheme="majorBidi" w:hAnsiTheme="majorBidi" w:cstheme="majorBidi"/>
          <w:sz w:val="24"/>
          <w:szCs w:val="24"/>
        </w:rPr>
        <w:t xml:space="preserve"> d’ADN ou ARN </w:t>
      </w:r>
      <w:r w:rsidR="00F87774">
        <w:rPr>
          <w:rFonts w:asciiTheme="majorBidi" w:hAnsiTheme="majorBidi" w:cstheme="majorBidi"/>
          <w:sz w:val="24"/>
          <w:szCs w:val="24"/>
        </w:rPr>
        <w:t>protégé par une</w:t>
      </w:r>
      <w:r w:rsidR="00DC52BC" w:rsidRPr="00C93F0C">
        <w:rPr>
          <w:rFonts w:asciiTheme="majorBidi" w:hAnsiTheme="majorBidi" w:cstheme="majorBidi"/>
          <w:sz w:val="24"/>
          <w:szCs w:val="24"/>
        </w:rPr>
        <w:t xml:space="preserve"> capside protéique</w:t>
      </w:r>
      <w:r w:rsidR="00F87774">
        <w:rPr>
          <w:rFonts w:asciiTheme="majorBidi" w:hAnsiTheme="majorBidi" w:cstheme="majorBidi"/>
          <w:sz w:val="24"/>
          <w:szCs w:val="24"/>
        </w:rPr>
        <w:t xml:space="preserve">. L’ensemble de </w:t>
      </w:r>
      <w:r w:rsidR="00DC52BC" w:rsidRPr="00C93F0C">
        <w:rPr>
          <w:rFonts w:asciiTheme="majorBidi" w:hAnsiTheme="majorBidi" w:cstheme="majorBidi"/>
          <w:sz w:val="24"/>
          <w:szCs w:val="24"/>
        </w:rPr>
        <w:t>ces deux éléments constituent la nucléocapside.</w:t>
      </w:r>
      <w:r w:rsidR="00F87774">
        <w:rPr>
          <w:rFonts w:asciiTheme="majorBidi" w:hAnsiTheme="majorBidi" w:cstheme="majorBidi"/>
          <w:sz w:val="24"/>
          <w:szCs w:val="24"/>
        </w:rPr>
        <w:t xml:space="preserve"> Chez les virus enveloppés, u</w:t>
      </w:r>
      <w:r w:rsidR="00DC52BC" w:rsidRPr="00C93F0C">
        <w:rPr>
          <w:rFonts w:asciiTheme="majorBidi" w:hAnsiTheme="majorBidi" w:cstheme="majorBidi"/>
          <w:sz w:val="24"/>
          <w:szCs w:val="24"/>
        </w:rPr>
        <w:t>ne enveloppe</w:t>
      </w:r>
      <w:r w:rsidR="00DC52BC">
        <w:rPr>
          <w:rFonts w:asciiTheme="majorBidi" w:hAnsiTheme="majorBidi" w:cstheme="majorBidi"/>
          <w:sz w:val="24"/>
          <w:szCs w:val="24"/>
        </w:rPr>
        <w:t xml:space="preserve"> (péplos)</w:t>
      </w:r>
      <w:r w:rsidR="00DC52BC" w:rsidRPr="00C93F0C">
        <w:rPr>
          <w:rFonts w:asciiTheme="majorBidi" w:hAnsiTheme="majorBidi" w:cstheme="majorBidi"/>
          <w:sz w:val="24"/>
          <w:szCs w:val="24"/>
        </w:rPr>
        <w:t xml:space="preserve"> dérivée des membranes</w:t>
      </w:r>
      <w:r w:rsidR="00DC52BC">
        <w:rPr>
          <w:rFonts w:asciiTheme="majorBidi" w:hAnsiTheme="majorBidi" w:cstheme="majorBidi"/>
          <w:sz w:val="24"/>
          <w:szCs w:val="24"/>
        </w:rPr>
        <w:t xml:space="preserve"> </w:t>
      </w:r>
      <w:r w:rsidR="00DC52BC" w:rsidRPr="00C93F0C">
        <w:rPr>
          <w:rFonts w:asciiTheme="majorBidi" w:hAnsiTheme="majorBidi" w:cstheme="majorBidi"/>
          <w:sz w:val="24"/>
          <w:szCs w:val="24"/>
        </w:rPr>
        <w:t>cellulaires</w:t>
      </w:r>
      <w:r w:rsidR="00DC52BC">
        <w:rPr>
          <w:rFonts w:asciiTheme="majorBidi" w:hAnsiTheme="majorBidi" w:cstheme="majorBidi"/>
          <w:sz w:val="24"/>
          <w:szCs w:val="24"/>
        </w:rPr>
        <w:t xml:space="preserve"> peut s’ajouter parfois à ces éléments</w:t>
      </w:r>
      <w:r w:rsidR="00F87774">
        <w:rPr>
          <w:rFonts w:asciiTheme="majorBidi" w:hAnsiTheme="majorBidi" w:cstheme="majorBidi"/>
          <w:sz w:val="24"/>
          <w:szCs w:val="24"/>
        </w:rPr>
        <w:t xml:space="preserve"> ce qui permet de les distinguer des virus nus (sans enveloppe).</w:t>
      </w:r>
    </w:p>
    <w:p w:rsidR="001F6902" w:rsidRDefault="001F6902" w:rsidP="00F87774">
      <w:pPr>
        <w:autoSpaceDE w:val="0"/>
        <w:autoSpaceDN w:val="0"/>
        <w:adjustRightInd w:val="0"/>
        <w:spacing w:after="0" w:line="360" w:lineRule="auto"/>
        <w:jc w:val="both"/>
        <w:rPr>
          <w:rFonts w:asciiTheme="majorBidi" w:hAnsiTheme="majorBidi" w:cstheme="majorBidi"/>
          <w:sz w:val="24"/>
          <w:szCs w:val="24"/>
        </w:rPr>
      </w:pPr>
    </w:p>
    <w:p w:rsidR="001F6902" w:rsidRDefault="001F6902" w:rsidP="00D35A7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2</w:t>
      </w:r>
      <w:r w:rsidR="00F87774">
        <w:rPr>
          <w:rFonts w:asciiTheme="majorBidi" w:hAnsiTheme="majorBidi" w:cstheme="majorBidi"/>
          <w:sz w:val="24"/>
          <w:szCs w:val="24"/>
        </w:rPr>
        <w:t>-</w:t>
      </w:r>
      <w:r w:rsidR="00770EE8" w:rsidRPr="00234BD3">
        <w:rPr>
          <w:rFonts w:asciiTheme="majorBidi" w:hAnsiTheme="majorBidi" w:cstheme="majorBidi"/>
          <w:b/>
          <w:bCs/>
          <w:sz w:val="24"/>
          <w:szCs w:val="24"/>
        </w:rPr>
        <w:t>1</w:t>
      </w:r>
      <w:r w:rsidRPr="001F6902">
        <w:rPr>
          <w:rFonts w:asciiTheme="majorBidi" w:hAnsiTheme="majorBidi" w:cstheme="majorBidi"/>
          <w:b/>
          <w:bCs/>
          <w:sz w:val="24"/>
          <w:szCs w:val="24"/>
        </w:rPr>
        <w:t>Génome</w:t>
      </w:r>
      <w:r w:rsidR="00F87774" w:rsidRPr="001F6902">
        <w:rPr>
          <w:rFonts w:asciiTheme="majorBidi" w:hAnsiTheme="majorBidi" w:cstheme="majorBidi"/>
          <w:b/>
          <w:bCs/>
          <w:sz w:val="24"/>
          <w:szCs w:val="24"/>
        </w:rPr>
        <w:t> viral</w:t>
      </w:r>
      <w:r w:rsidR="00F87774">
        <w:rPr>
          <w:rFonts w:asciiTheme="majorBidi" w:hAnsiTheme="majorBidi" w:cstheme="majorBidi"/>
          <w:sz w:val="24"/>
          <w:szCs w:val="24"/>
        </w:rPr>
        <w:t xml:space="preserve">: </w:t>
      </w:r>
      <w:r>
        <w:rPr>
          <w:rFonts w:asciiTheme="majorBidi" w:hAnsiTheme="majorBidi" w:cstheme="majorBidi"/>
          <w:sz w:val="24"/>
          <w:szCs w:val="24"/>
        </w:rPr>
        <w:t>les virus ne contiennent qu’un</w:t>
      </w:r>
      <w:r w:rsidR="00F87774">
        <w:rPr>
          <w:rFonts w:asciiTheme="majorBidi" w:hAnsiTheme="majorBidi" w:cstheme="majorBidi"/>
          <w:sz w:val="24"/>
          <w:szCs w:val="24"/>
        </w:rPr>
        <w:t xml:space="preserve"> </w:t>
      </w:r>
      <w:r>
        <w:rPr>
          <w:rFonts w:asciiTheme="majorBidi" w:hAnsiTheme="majorBidi" w:cstheme="majorBidi"/>
          <w:sz w:val="24"/>
          <w:szCs w:val="24"/>
        </w:rPr>
        <w:t xml:space="preserve">seul type d’acide nucléique ADN ou ARN mono brin ou double </w:t>
      </w:r>
      <w:r w:rsidR="00D35A71">
        <w:rPr>
          <w:rFonts w:asciiTheme="majorBidi" w:hAnsiTheme="majorBidi" w:cstheme="majorBidi"/>
          <w:sz w:val="24"/>
          <w:szCs w:val="24"/>
        </w:rPr>
        <w:t xml:space="preserve">brin. </w:t>
      </w:r>
      <w:r>
        <w:rPr>
          <w:rFonts w:asciiTheme="majorBidi" w:hAnsiTheme="majorBidi" w:cstheme="majorBidi"/>
          <w:sz w:val="24"/>
          <w:szCs w:val="24"/>
        </w:rPr>
        <w:t xml:space="preserve"> linéaire ou </w:t>
      </w:r>
      <w:r w:rsidR="00234BD3">
        <w:rPr>
          <w:rFonts w:asciiTheme="majorBidi" w:hAnsiTheme="majorBidi" w:cstheme="majorBidi"/>
          <w:sz w:val="24"/>
          <w:szCs w:val="24"/>
        </w:rPr>
        <w:t>circulaire</w:t>
      </w:r>
      <w:r w:rsidR="000974AF">
        <w:rPr>
          <w:rFonts w:asciiTheme="majorBidi" w:hAnsiTheme="majorBidi" w:cstheme="majorBidi"/>
          <w:sz w:val="24"/>
          <w:szCs w:val="24"/>
        </w:rPr>
        <w:t xml:space="preserve"> </w:t>
      </w:r>
      <w:r w:rsidR="00D35A71">
        <w:rPr>
          <w:rFonts w:asciiTheme="majorBidi" w:hAnsiTheme="majorBidi" w:cstheme="majorBidi"/>
          <w:sz w:val="24"/>
          <w:szCs w:val="24"/>
        </w:rPr>
        <w:t>( pour les virus  ADN)</w:t>
      </w:r>
      <w:r w:rsidR="00234BD3">
        <w:rPr>
          <w:rFonts w:asciiTheme="majorBidi" w:hAnsiTheme="majorBidi" w:cstheme="majorBidi"/>
          <w:sz w:val="24"/>
          <w:szCs w:val="24"/>
        </w:rPr>
        <w:t>,</w:t>
      </w:r>
      <w:r>
        <w:rPr>
          <w:rFonts w:asciiTheme="majorBidi" w:hAnsiTheme="majorBidi" w:cstheme="majorBidi"/>
          <w:sz w:val="24"/>
          <w:szCs w:val="24"/>
        </w:rPr>
        <w:t xml:space="preserve"> parfois segmenté</w:t>
      </w:r>
      <w:r w:rsidR="00D35A71">
        <w:rPr>
          <w:rFonts w:asciiTheme="majorBidi" w:hAnsiTheme="majorBidi" w:cstheme="majorBidi"/>
          <w:sz w:val="24"/>
          <w:szCs w:val="24"/>
        </w:rPr>
        <w:t xml:space="preserve"> (virus à ARN)</w:t>
      </w:r>
      <w:r>
        <w:rPr>
          <w:rFonts w:asciiTheme="majorBidi" w:hAnsiTheme="majorBidi" w:cstheme="majorBidi"/>
          <w:sz w:val="24"/>
          <w:szCs w:val="24"/>
        </w:rPr>
        <w:t>.</w:t>
      </w:r>
    </w:p>
    <w:p w:rsidR="00234BD3" w:rsidRDefault="00234BD3" w:rsidP="00FD4C0D">
      <w:pPr>
        <w:autoSpaceDE w:val="0"/>
        <w:autoSpaceDN w:val="0"/>
        <w:adjustRightInd w:val="0"/>
        <w:spacing w:after="0" w:line="360" w:lineRule="auto"/>
        <w:jc w:val="both"/>
        <w:rPr>
          <w:rFonts w:asciiTheme="majorBidi" w:hAnsiTheme="majorBidi" w:cstheme="majorBidi"/>
          <w:sz w:val="24"/>
          <w:szCs w:val="24"/>
        </w:rPr>
      </w:pPr>
      <w:r w:rsidRPr="00234BD3">
        <w:rPr>
          <w:rFonts w:asciiTheme="majorBidi" w:hAnsiTheme="majorBidi" w:cstheme="majorBidi"/>
          <w:b/>
          <w:bCs/>
          <w:sz w:val="24"/>
          <w:szCs w:val="24"/>
        </w:rPr>
        <w:t xml:space="preserve">2-2 </w:t>
      </w:r>
      <w:r w:rsidR="004B79B7">
        <w:rPr>
          <w:rFonts w:asciiTheme="majorBidi" w:hAnsiTheme="majorBidi" w:cstheme="majorBidi"/>
          <w:b/>
          <w:bCs/>
          <w:sz w:val="24"/>
          <w:szCs w:val="24"/>
        </w:rPr>
        <w:t>C</w:t>
      </w:r>
      <w:r w:rsidRPr="00234BD3">
        <w:rPr>
          <w:rFonts w:asciiTheme="majorBidi" w:hAnsiTheme="majorBidi" w:cstheme="majorBidi"/>
          <w:b/>
          <w:bCs/>
          <w:sz w:val="24"/>
          <w:szCs w:val="24"/>
        </w:rPr>
        <w:t>apside :</w:t>
      </w:r>
      <w:r w:rsidR="004B79B7">
        <w:rPr>
          <w:rFonts w:asciiTheme="majorBidi" w:hAnsiTheme="majorBidi" w:cstheme="majorBidi"/>
          <w:b/>
          <w:bCs/>
          <w:sz w:val="24"/>
          <w:szCs w:val="24"/>
        </w:rPr>
        <w:t xml:space="preserve"> </w:t>
      </w:r>
      <w:r w:rsidR="004B79B7" w:rsidRPr="008B5D5E">
        <w:rPr>
          <w:rFonts w:asciiTheme="majorBidi" w:hAnsiTheme="majorBidi" w:cstheme="majorBidi"/>
          <w:sz w:val="24"/>
          <w:szCs w:val="24"/>
        </w:rPr>
        <w:t>ce sont des structures rigides de nature protéique</w:t>
      </w:r>
      <w:r w:rsidR="00FD4C0D">
        <w:rPr>
          <w:rFonts w:asciiTheme="majorBidi" w:hAnsiTheme="majorBidi" w:cstheme="majorBidi"/>
          <w:sz w:val="24"/>
          <w:szCs w:val="24"/>
        </w:rPr>
        <w:t xml:space="preserve"> qui protègent le génome viral</w:t>
      </w:r>
      <w:r w:rsidR="00BB1E9E">
        <w:rPr>
          <w:rFonts w:asciiTheme="majorBidi" w:hAnsiTheme="majorBidi" w:cstheme="majorBidi"/>
          <w:sz w:val="24"/>
          <w:szCs w:val="24"/>
        </w:rPr>
        <w:t>.</w:t>
      </w:r>
      <w:r w:rsidR="000974AF">
        <w:rPr>
          <w:rFonts w:asciiTheme="majorBidi" w:hAnsiTheme="majorBidi" w:cstheme="majorBidi"/>
          <w:sz w:val="24"/>
          <w:szCs w:val="24"/>
        </w:rPr>
        <w:t xml:space="preserve"> </w:t>
      </w:r>
      <w:r w:rsidR="00114846">
        <w:rPr>
          <w:rFonts w:asciiTheme="majorBidi" w:hAnsiTheme="majorBidi" w:cstheme="majorBidi"/>
          <w:sz w:val="24"/>
          <w:szCs w:val="24"/>
        </w:rPr>
        <w:t>Chaque capside est constituée de plusieurs sous unités (capsomères) unies les unes aux autres  selon un</w:t>
      </w:r>
      <w:r w:rsidR="00AA2530">
        <w:rPr>
          <w:rFonts w:asciiTheme="majorBidi" w:hAnsiTheme="majorBidi" w:cstheme="majorBidi"/>
          <w:sz w:val="24"/>
          <w:szCs w:val="24"/>
        </w:rPr>
        <w:t xml:space="preserve"> plans </w:t>
      </w:r>
      <w:r w:rsidR="00114846">
        <w:rPr>
          <w:rFonts w:asciiTheme="majorBidi" w:hAnsiTheme="majorBidi" w:cstheme="majorBidi"/>
          <w:sz w:val="24"/>
          <w:szCs w:val="24"/>
        </w:rPr>
        <w:t xml:space="preserve">de constriction </w:t>
      </w:r>
      <w:r w:rsidR="000974AF">
        <w:rPr>
          <w:rFonts w:asciiTheme="majorBidi" w:hAnsiTheme="majorBidi" w:cstheme="majorBidi"/>
          <w:sz w:val="24"/>
          <w:szCs w:val="24"/>
        </w:rPr>
        <w:t xml:space="preserve">géométrique </w:t>
      </w:r>
      <w:r w:rsidR="00114846">
        <w:rPr>
          <w:rFonts w:asciiTheme="majorBidi" w:hAnsiTheme="majorBidi" w:cstheme="majorBidi"/>
          <w:sz w:val="24"/>
          <w:szCs w:val="24"/>
        </w:rPr>
        <w:t>pour les capsides à</w:t>
      </w:r>
      <w:r w:rsidR="00AA2530">
        <w:rPr>
          <w:rFonts w:asciiTheme="majorBidi" w:hAnsiTheme="majorBidi" w:cstheme="majorBidi"/>
          <w:sz w:val="24"/>
          <w:szCs w:val="24"/>
        </w:rPr>
        <w:t xml:space="preserve"> symétrie cubique </w:t>
      </w:r>
      <w:r w:rsidR="00114846">
        <w:rPr>
          <w:rFonts w:asciiTheme="majorBidi" w:hAnsiTheme="majorBidi" w:cstheme="majorBidi"/>
          <w:sz w:val="24"/>
          <w:szCs w:val="24"/>
        </w:rPr>
        <w:t xml:space="preserve">(polyèdre, figure1) ou </w:t>
      </w:r>
      <w:r w:rsidR="00FD4C0D">
        <w:rPr>
          <w:rFonts w:asciiTheme="majorBidi" w:hAnsiTheme="majorBidi" w:cstheme="majorBidi"/>
          <w:sz w:val="24"/>
          <w:szCs w:val="24"/>
        </w:rPr>
        <w:t xml:space="preserve">selon </w:t>
      </w:r>
      <w:r w:rsidR="00114846">
        <w:rPr>
          <w:rFonts w:asciiTheme="majorBidi" w:hAnsiTheme="majorBidi" w:cstheme="majorBidi"/>
          <w:sz w:val="24"/>
          <w:szCs w:val="24"/>
        </w:rPr>
        <w:t xml:space="preserve">un plans de constriction </w:t>
      </w:r>
      <w:r w:rsidR="000974AF">
        <w:rPr>
          <w:rFonts w:asciiTheme="majorBidi" w:hAnsiTheme="majorBidi" w:cstheme="majorBidi"/>
          <w:sz w:val="24"/>
          <w:szCs w:val="24"/>
        </w:rPr>
        <w:t xml:space="preserve"> </w:t>
      </w:r>
      <w:r w:rsidR="00FD4C0D">
        <w:rPr>
          <w:rFonts w:asciiTheme="majorBidi" w:hAnsiTheme="majorBidi" w:cstheme="majorBidi"/>
          <w:sz w:val="24"/>
          <w:szCs w:val="24"/>
        </w:rPr>
        <w:t>cylindrique</w:t>
      </w:r>
      <w:r w:rsidR="000974AF">
        <w:rPr>
          <w:rFonts w:asciiTheme="majorBidi" w:hAnsiTheme="majorBidi" w:cstheme="majorBidi"/>
          <w:sz w:val="24"/>
          <w:szCs w:val="24"/>
        </w:rPr>
        <w:t xml:space="preserve"> </w:t>
      </w:r>
      <w:r w:rsidR="00114846">
        <w:rPr>
          <w:rFonts w:asciiTheme="majorBidi" w:hAnsiTheme="majorBidi" w:cstheme="majorBidi"/>
          <w:sz w:val="24"/>
          <w:szCs w:val="24"/>
        </w:rPr>
        <w:t xml:space="preserve">pour les capsides </w:t>
      </w:r>
      <w:r w:rsidR="00AA2530">
        <w:rPr>
          <w:rFonts w:asciiTheme="majorBidi" w:hAnsiTheme="majorBidi" w:cstheme="majorBidi"/>
          <w:sz w:val="24"/>
          <w:szCs w:val="24"/>
        </w:rPr>
        <w:t xml:space="preserve">à symétrie </w:t>
      </w:r>
      <w:r w:rsidR="000974AF">
        <w:rPr>
          <w:rFonts w:asciiTheme="majorBidi" w:hAnsiTheme="majorBidi" w:cstheme="majorBidi"/>
          <w:sz w:val="24"/>
          <w:szCs w:val="24"/>
        </w:rPr>
        <w:t>hélicoïdale</w:t>
      </w:r>
      <w:r w:rsidR="00114846">
        <w:rPr>
          <w:rFonts w:asciiTheme="majorBidi" w:hAnsiTheme="majorBidi" w:cstheme="majorBidi"/>
          <w:sz w:val="24"/>
          <w:szCs w:val="24"/>
        </w:rPr>
        <w:t xml:space="preserve"> (figure 2). </w:t>
      </w:r>
    </w:p>
    <w:p w:rsidR="00466585" w:rsidRDefault="00466585" w:rsidP="004B79B7">
      <w:pPr>
        <w:autoSpaceDE w:val="0"/>
        <w:autoSpaceDN w:val="0"/>
        <w:adjustRightInd w:val="0"/>
        <w:spacing w:after="0" w:line="360" w:lineRule="auto"/>
        <w:jc w:val="both"/>
        <w:rPr>
          <w:rFonts w:asciiTheme="majorBidi" w:hAnsiTheme="majorBidi" w:cstheme="majorBidi"/>
          <w:sz w:val="24"/>
          <w:szCs w:val="24"/>
        </w:rPr>
      </w:pPr>
    </w:p>
    <w:p w:rsidR="00466585" w:rsidRDefault="00124DF7" w:rsidP="004B79B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9" type="#_x0000_t202" style="position:absolute;left:0;text-align:left;margin-left:193.6pt;margin-top:25.5pt;width:292.15pt;height:102.45pt;z-index:251661312" stroked="f">
            <v:textbox>
              <w:txbxContent>
                <w:p w:rsidR="00F10B61" w:rsidRDefault="00F10B61">
                  <w:r w:rsidRPr="00F10B61">
                    <w:rPr>
                      <w:noProof/>
                      <w:lang w:eastAsia="fr-FR"/>
                    </w:rPr>
                    <w:drawing>
                      <wp:inline distT="0" distB="0" distL="0" distR="0">
                        <wp:extent cx="3517900" cy="1216305"/>
                        <wp:effectExtent l="19050" t="0" r="6350" b="0"/>
                        <wp:docPr id="8" name="Image 5" descr="C:\Users\CBS\Desktop\1647805809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S\Desktop\1647805809029.jpg"/>
                                <pic:cNvPicPr>
                                  <a:picLocks noChangeAspect="1" noChangeArrowheads="1"/>
                                </pic:cNvPicPr>
                              </pic:nvPicPr>
                              <pic:blipFill>
                                <a:blip r:embed="rId7"/>
                                <a:srcRect l="7502" t="37295" b="41313"/>
                                <a:stretch>
                                  <a:fillRect/>
                                </a:stretch>
                              </pic:blipFill>
                              <pic:spPr bwMode="auto">
                                <a:xfrm>
                                  <a:off x="0" y="0"/>
                                  <a:ext cx="3517900" cy="1216305"/>
                                </a:xfrm>
                                <a:prstGeom prst="rect">
                                  <a:avLst/>
                                </a:prstGeom>
                                <a:noFill/>
                                <a:ln w="9525">
                                  <a:noFill/>
                                  <a:miter lim="800000"/>
                                  <a:headEnd/>
                                  <a:tailEnd/>
                                </a:ln>
                              </pic:spPr>
                            </pic:pic>
                          </a:graphicData>
                        </a:graphic>
                      </wp:inline>
                    </w:drawing>
                  </w:r>
                </w:p>
              </w:txbxContent>
            </v:textbox>
          </v:shape>
        </w:pict>
      </w:r>
      <w:r w:rsidR="00466585" w:rsidRPr="00466585">
        <w:rPr>
          <w:rFonts w:asciiTheme="majorBidi" w:hAnsiTheme="majorBidi" w:cstheme="majorBidi"/>
          <w:noProof/>
          <w:sz w:val="24"/>
          <w:szCs w:val="24"/>
          <w:lang w:eastAsia="fr-FR"/>
        </w:rPr>
        <w:drawing>
          <wp:inline distT="0" distB="0" distL="0" distR="0">
            <wp:extent cx="2153920" cy="2127885"/>
            <wp:effectExtent l="19050" t="0" r="0" b="0"/>
            <wp:docPr id="6" name="Image 4" descr="C:\Users\CBS\Desktop\1647805947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S\Desktop\1647805947332.jpg"/>
                    <pic:cNvPicPr>
                      <a:picLocks noChangeAspect="1" noChangeArrowheads="1"/>
                    </pic:cNvPicPr>
                  </pic:nvPicPr>
                  <pic:blipFill>
                    <a:blip r:embed="rId8" cstate="print"/>
                    <a:srcRect/>
                    <a:stretch>
                      <a:fillRect/>
                    </a:stretch>
                  </pic:blipFill>
                  <pic:spPr bwMode="auto">
                    <a:xfrm>
                      <a:off x="0" y="0"/>
                      <a:ext cx="2153920" cy="2127885"/>
                    </a:xfrm>
                    <a:prstGeom prst="rect">
                      <a:avLst/>
                    </a:prstGeom>
                    <a:noFill/>
                    <a:ln w="9525">
                      <a:noFill/>
                      <a:miter lim="800000"/>
                      <a:headEnd/>
                      <a:tailEnd/>
                    </a:ln>
                  </pic:spPr>
                </pic:pic>
              </a:graphicData>
            </a:graphic>
          </wp:inline>
        </w:drawing>
      </w:r>
    </w:p>
    <w:p w:rsidR="00466585" w:rsidRDefault="00466585" w:rsidP="00F10B61">
      <w:pPr>
        <w:autoSpaceDE w:val="0"/>
        <w:autoSpaceDN w:val="0"/>
        <w:adjustRightInd w:val="0"/>
        <w:spacing w:after="0" w:line="360" w:lineRule="auto"/>
        <w:jc w:val="center"/>
        <w:rPr>
          <w:rFonts w:asciiTheme="majorBidi" w:hAnsiTheme="majorBidi" w:cstheme="majorBidi"/>
          <w:sz w:val="24"/>
          <w:szCs w:val="24"/>
        </w:rPr>
      </w:pPr>
      <w:r w:rsidRPr="00F10B61">
        <w:rPr>
          <w:rFonts w:asciiTheme="majorBidi" w:hAnsiTheme="majorBidi" w:cstheme="majorBidi"/>
          <w:b/>
          <w:bCs/>
          <w:sz w:val="24"/>
          <w:szCs w:val="24"/>
        </w:rPr>
        <w:t>Figure</w:t>
      </w:r>
      <w:r w:rsidR="00FD4C0D">
        <w:rPr>
          <w:rFonts w:asciiTheme="majorBidi" w:hAnsiTheme="majorBidi" w:cstheme="majorBidi"/>
          <w:b/>
          <w:bCs/>
          <w:sz w:val="24"/>
          <w:szCs w:val="24"/>
        </w:rPr>
        <w:t xml:space="preserve"> 1</w:t>
      </w:r>
      <w:r w:rsidRPr="00F10B61">
        <w:rPr>
          <w:rFonts w:asciiTheme="majorBidi" w:hAnsiTheme="majorBidi" w:cstheme="majorBidi"/>
          <w:b/>
          <w:bCs/>
          <w:sz w:val="24"/>
          <w:szCs w:val="24"/>
        </w:rPr>
        <w:t> </w:t>
      </w:r>
      <w:r>
        <w:rPr>
          <w:rFonts w:asciiTheme="majorBidi" w:hAnsiTheme="majorBidi" w:cstheme="majorBidi"/>
          <w:sz w:val="24"/>
          <w:szCs w:val="24"/>
        </w:rPr>
        <w:t xml:space="preserve">:Capside à symétrie </w:t>
      </w:r>
      <w:r w:rsidR="00FD4C0D">
        <w:rPr>
          <w:rFonts w:asciiTheme="majorBidi" w:hAnsiTheme="majorBidi" w:cstheme="majorBidi"/>
          <w:sz w:val="24"/>
          <w:szCs w:val="24"/>
        </w:rPr>
        <w:t xml:space="preserve">cubique( icosaèdre avec 20 faces identiques) </w:t>
      </w:r>
    </w:p>
    <w:p w:rsidR="00466585" w:rsidRDefault="00466585" w:rsidP="004B79B7">
      <w:pPr>
        <w:autoSpaceDE w:val="0"/>
        <w:autoSpaceDN w:val="0"/>
        <w:adjustRightInd w:val="0"/>
        <w:spacing w:after="0" w:line="360" w:lineRule="auto"/>
        <w:jc w:val="both"/>
        <w:rPr>
          <w:rFonts w:asciiTheme="majorBidi" w:hAnsiTheme="majorBidi" w:cstheme="majorBidi"/>
          <w:sz w:val="24"/>
          <w:szCs w:val="24"/>
        </w:rPr>
      </w:pPr>
    </w:p>
    <w:p w:rsidR="00466585" w:rsidRDefault="00466585" w:rsidP="004B79B7">
      <w:pPr>
        <w:autoSpaceDE w:val="0"/>
        <w:autoSpaceDN w:val="0"/>
        <w:adjustRightInd w:val="0"/>
        <w:spacing w:after="0" w:line="360" w:lineRule="auto"/>
        <w:jc w:val="both"/>
        <w:rPr>
          <w:rFonts w:asciiTheme="majorBidi" w:hAnsiTheme="majorBidi" w:cstheme="majorBidi"/>
          <w:sz w:val="24"/>
          <w:szCs w:val="24"/>
        </w:rPr>
      </w:pPr>
    </w:p>
    <w:p w:rsidR="008B5D5E" w:rsidRDefault="00124DF7" w:rsidP="00BB1E9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pict>
          <v:group id="_x0000_s1028" style="position:absolute;left:0;text-align:left;margin-left:63.45pt;margin-top:13.65pt;width:287.35pt;height:199.4pt;z-index:251660288" coordorigin="1495,9498" coordsize="5747,3988">
            <v:shape id="_x0000_s1026" type="#_x0000_t202" style="position:absolute;left:5262;top:9771;width:1980;height:1896" stroked="f">
              <v:textbox>
                <w:txbxContent>
                  <w:p w:rsidR="008B5D5E" w:rsidRPr="005B1A57" w:rsidRDefault="008B5D5E">
                    <w:pPr>
                      <w:rPr>
                        <w:rFonts w:asciiTheme="majorBidi" w:hAnsiTheme="majorBidi" w:cstheme="majorBidi"/>
                        <w:sz w:val="24"/>
                        <w:szCs w:val="24"/>
                      </w:rPr>
                    </w:pPr>
                    <w:r w:rsidRPr="005B1A57">
                      <w:rPr>
                        <w:rFonts w:asciiTheme="majorBidi" w:hAnsiTheme="majorBidi" w:cstheme="majorBidi"/>
                        <w:sz w:val="24"/>
                        <w:szCs w:val="24"/>
                      </w:rPr>
                      <w:t>Acide nucléique</w:t>
                    </w:r>
                  </w:p>
                  <w:p w:rsidR="008B5D5E" w:rsidRPr="005B1A57" w:rsidRDefault="008B5D5E">
                    <w:pPr>
                      <w:rPr>
                        <w:rFonts w:asciiTheme="majorBidi" w:hAnsiTheme="majorBidi" w:cstheme="majorBidi"/>
                        <w:sz w:val="24"/>
                        <w:szCs w:val="24"/>
                      </w:rPr>
                    </w:pPr>
                  </w:p>
                  <w:p w:rsidR="008B5D5E" w:rsidRPr="005B1A57" w:rsidRDefault="008B5D5E" w:rsidP="008B5D5E">
                    <w:pPr>
                      <w:spacing w:after="0"/>
                      <w:rPr>
                        <w:rFonts w:asciiTheme="majorBidi" w:hAnsiTheme="majorBidi" w:cstheme="majorBidi"/>
                        <w:sz w:val="24"/>
                        <w:szCs w:val="24"/>
                      </w:rPr>
                    </w:pPr>
                  </w:p>
                  <w:p w:rsidR="008B5D5E" w:rsidRPr="005B1A57" w:rsidRDefault="008B5D5E">
                    <w:pPr>
                      <w:rPr>
                        <w:rFonts w:asciiTheme="majorBidi" w:hAnsiTheme="majorBidi" w:cstheme="majorBidi"/>
                        <w:sz w:val="24"/>
                        <w:szCs w:val="24"/>
                      </w:rPr>
                    </w:pPr>
                    <w:r w:rsidRPr="005B1A57">
                      <w:rPr>
                        <w:rFonts w:asciiTheme="majorBidi" w:hAnsiTheme="majorBidi" w:cstheme="majorBidi"/>
                        <w:sz w:val="24"/>
                        <w:szCs w:val="24"/>
                      </w:rPr>
                      <w:t>Protéine</w:t>
                    </w:r>
                  </w:p>
                </w:txbxContent>
              </v:textbox>
            </v:shape>
            <v:shape id="_x0000_s1027" type="#_x0000_t202" style="position:absolute;left:1495;top:9498;width:3891;height:3988" stroked="f">
              <v:textbox>
                <w:txbxContent>
                  <w:p w:rsidR="008B5D5E" w:rsidRDefault="008B5D5E">
                    <w:r w:rsidRPr="008B5D5E">
                      <w:rPr>
                        <w:noProof/>
                        <w:lang w:eastAsia="fr-FR"/>
                      </w:rPr>
                      <w:drawing>
                        <wp:inline distT="0" distB="0" distL="0" distR="0">
                          <wp:extent cx="2258157" cy="2317691"/>
                          <wp:effectExtent l="19050" t="0" r="8793" b="0"/>
                          <wp:docPr id="4" name="Image 3" descr="C:\Users\CBS\Desktop\1647799819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S\Desktop\1647799819283.jpg"/>
                                  <pic:cNvPicPr>
                                    <a:picLocks noChangeAspect="1" noChangeArrowheads="1"/>
                                  </pic:cNvPicPr>
                                </pic:nvPicPr>
                                <pic:blipFill>
                                  <a:blip r:embed="rId9"/>
                                  <a:srcRect t="19130" r="41847"/>
                                  <a:stretch>
                                    <a:fillRect/>
                                  </a:stretch>
                                </pic:blipFill>
                                <pic:spPr bwMode="auto">
                                  <a:xfrm>
                                    <a:off x="0" y="0"/>
                                    <a:ext cx="2261271" cy="2320887"/>
                                  </a:xfrm>
                                  <a:prstGeom prst="rect">
                                    <a:avLst/>
                                  </a:prstGeom>
                                  <a:noFill/>
                                  <a:ln w="9525">
                                    <a:noFill/>
                                    <a:miter lim="800000"/>
                                    <a:headEnd/>
                                    <a:tailEnd/>
                                  </a:ln>
                                </pic:spPr>
                              </pic:pic>
                            </a:graphicData>
                          </a:graphic>
                        </wp:inline>
                      </w:drawing>
                    </w:r>
                  </w:p>
                </w:txbxContent>
              </v:textbox>
            </v:shape>
          </v:group>
        </w:pict>
      </w: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8B5D5E" w:rsidP="001F6902">
      <w:pPr>
        <w:autoSpaceDE w:val="0"/>
        <w:autoSpaceDN w:val="0"/>
        <w:adjustRightInd w:val="0"/>
        <w:spacing w:after="0" w:line="360" w:lineRule="auto"/>
        <w:jc w:val="both"/>
        <w:rPr>
          <w:rFonts w:asciiTheme="majorBidi" w:hAnsiTheme="majorBidi" w:cstheme="majorBidi"/>
          <w:b/>
          <w:bCs/>
          <w:sz w:val="24"/>
          <w:szCs w:val="24"/>
        </w:rPr>
      </w:pPr>
    </w:p>
    <w:p w:rsidR="008B5D5E" w:rsidRDefault="00FD4C0D" w:rsidP="001F690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5B1A57" w:rsidRDefault="00FD4C0D" w:rsidP="001F690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BB1E9E" w:rsidRDefault="00BB1E9E" w:rsidP="001F6902">
      <w:pPr>
        <w:autoSpaceDE w:val="0"/>
        <w:autoSpaceDN w:val="0"/>
        <w:adjustRightInd w:val="0"/>
        <w:spacing w:after="0" w:line="360" w:lineRule="auto"/>
        <w:jc w:val="both"/>
        <w:rPr>
          <w:rFonts w:asciiTheme="majorBidi" w:hAnsiTheme="majorBidi" w:cstheme="majorBidi"/>
          <w:b/>
          <w:bCs/>
          <w:sz w:val="24"/>
          <w:szCs w:val="24"/>
        </w:rPr>
      </w:pPr>
    </w:p>
    <w:p w:rsidR="005B1A57" w:rsidRDefault="00FD4C0D" w:rsidP="001F690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5B1A57">
        <w:rPr>
          <w:rFonts w:asciiTheme="majorBidi" w:hAnsiTheme="majorBidi" w:cstheme="majorBidi"/>
          <w:b/>
          <w:bCs/>
          <w:sz w:val="24"/>
          <w:szCs w:val="24"/>
        </w:rPr>
        <w:t>Figure</w:t>
      </w:r>
      <w:r>
        <w:rPr>
          <w:rFonts w:asciiTheme="majorBidi" w:hAnsiTheme="majorBidi" w:cstheme="majorBidi"/>
          <w:b/>
          <w:bCs/>
          <w:sz w:val="24"/>
          <w:szCs w:val="24"/>
        </w:rPr>
        <w:t xml:space="preserve"> 2</w:t>
      </w:r>
      <w:r w:rsidR="005B1A57">
        <w:rPr>
          <w:rFonts w:asciiTheme="majorBidi" w:hAnsiTheme="majorBidi" w:cstheme="majorBidi"/>
          <w:b/>
          <w:bCs/>
          <w:sz w:val="24"/>
          <w:szCs w:val="24"/>
        </w:rPr>
        <w:t xml:space="preserve"> : </w:t>
      </w:r>
      <w:r w:rsidR="005B1A57" w:rsidRPr="005B1A57">
        <w:rPr>
          <w:rFonts w:asciiTheme="majorBidi" w:hAnsiTheme="majorBidi" w:cstheme="majorBidi"/>
          <w:sz w:val="24"/>
          <w:szCs w:val="24"/>
        </w:rPr>
        <w:t>capside à symétrie hélicoïdale</w:t>
      </w:r>
    </w:p>
    <w:p w:rsidR="00FD4C0D" w:rsidRDefault="00FD4C0D" w:rsidP="001F6902">
      <w:pPr>
        <w:autoSpaceDE w:val="0"/>
        <w:autoSpaceDN w:val="0"/>
        <w:adjustRightInd w:val="0"/>
        <w:spacing w:after="0" w:line="360" w:lineRule="auto"/>
        <w:jc w:val="both"/>
        <w:rPr>
          <w:rFonts w:asciiTheme="majorBidi" w:hAnsiTheme="majorBidi" w:cstheme="majorBidi"/>
          <w:sz w:val="24"/>
          <w:szCs w:val="24"/>
        </w:rPr>
      </w:pPr>
    </w:p>
    <w:p w:rsidR="00FD4C0D" w:rsidRDefault="00FD4C0D" w:rsidP="001F6902">
      <w:pPr>
        <w:autoSpaceDE w:val="0"/>
        <w:autoSpaceDN w:val="0"/>
        <w:adjustRightInd w:val="0"/>
        <w:spacing w:after="0" w:line="360" w:lineRule="auto"/>
        <w:jc w:val="both"/>
        <w:rPr>
          <w:rFonts w:asciiTheme="majorBidi" w:hAnsiTheme="majorBidi" w:cstheme="majorBidi"/>
          <w:sz w:val="24"/>
          <w:szCs w:val="24"/>
        </w:rPr>
      </w:pPr>
      <w:r w:rsidRPr="00FD4C0D">
        <w:rPr>
          <w:rFonts w:asciiTheme="majorBidi" w:hAnsiTheme="majorBidi" w:cstheme="majorBidi"/>
          <w:b/>
          <w:bCs/>
          <w:sz w:val="24"/>
          <w:szCs w:val="24"/>
        </w:rPr>
        <w:t>Note</w:t>
      </w:r>
      <w:r>
        <w:rPr>
          <w:rFonts w:asciiTheme="majorBidi" w:hAnsiTheme="majorBidi" w:cstheme="majorBidi"/>
          <w:sz w:val="24"/>
          <w:szCs w:val="24"/>
        </w:rPr>
        <w:t> :Les bactériophages et certains virus (virus de la variole) possèdent des capsides à symétrie complexes (Figure 3)</w:t>
      </w:r>
    </w:p>
    <w:p w:rsidR="00FD4C0D" w:rsidRDefault="00FD4C0D" w:rsidP="001F690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913576" cy="2708031"/>
            <wp:effectExtent l="19050" t="0" r="1074" b="0"/>
            <wp:docPr id="9" name="Image 6" descr="C:\Users\CBS\Desktop\164792796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BS\Desktop\1647927962527.jpg"/>
                    <pic:cNvPicPr>
                      <a:picLocks noChangeAspect="1" noChangeArrowheads="1"/>
                    </pic:cNvPicPr>
                  </pic:nvPicPr>
                  <pic:blipFill>
                    <a:blip r:embed="rId10" cstate="print"/>
                    <a:srcRect l="38678" r="6119" b="48615"/>
                    <a:stretch>
                      <a:fillRect/>
                    </a:stretch>
                  </pic:blipFill>
                  <pic:spPr bwMode="auto">
                    <a:xfrm>
                      <a:off x="0" y="0"/>
                      <a:ext cx="2913576" cy="2708031"/>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eastAsia="fr-FR"/>
        </w:rPr>
        <w:drawing>
          <wp:inline distT="0" distB="0" distL="0" distR="0">
            <wp:extent cx="2416420" cy="2628812"/>
            <wp:effectExtent l="19050" t="0" r="2930" b="0"/>
            <wp:docPr id="10" name="Image 7" descr="C:\Users\CBS\Desktop\164792804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S\Desktop\1647928048229.jpg"/>
                    <pic:cNvPicPr>
                      <a:picLocks noChangeAspect="1" noChangeArrowheads="1"/>
                    </pic:cNvPicPr>
                  </pic:nvPicPr>
                  <pic:blipFill>
                    <a:blip r:embed="rId11" cstate="print"/>
                    <a:srcRect l="4709" r="7682" b="4749"/>
                    <a:stretch>
                      <a:fillRect/>
                    </a:stretch>
                  </pic:blipFill>
                  <pic:spPr bwMode="auto">
                    <a:xfrm>
                      <a:off x="0" y="0"/>
                      <a:ext cx="2416420" cy="2628812"/>
                    </a:xfrm>
                    <a:prstGeom prst="rect">
                      <a:avLst/>
                    </a:prstGeom>
                    <a:noFill/>
                    <a:ln w="9525">
                      <a:noFill/>
                      <a:miter lim="800000"/>
                      <a:headEnd/>
                      <a:tailEnd/>
                    </a:ln>
                  </pic:spPr>
                </pic:pic>
              </a:graphicData>
            </a:graphic>
          </wp:inline>
        </w:drawing>
      </w:r>
    </w:p>
    <w:p w:rsidR="00FD4C0D" w:rsidRPr="005B1A57" w:rsidRDefault="00FD4C0D" w:rsidP="001F690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A                                                    B</w:t>
      </w:r>
    </w:p>
    <w:p w:rsidR="008B5D5E" w:rsidRDefault="00FD4C0D" w:rsidP="00FD4C0D">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Figure 3 : </w:t>
      </w:r>
      <w:r w:rsidRPr="00FD4C0D">
        <w:rPr>
          <w:rFonts w:asciiTheme="majorBidi" w:hAnsiTheme="majorBidi" w:cstheme="majorBidi"/>
          <w:sz w:val="24"/>
          <w:szCs w:val="24"/>
        </w:rPr>
        <w:t>capsides à symétrie complexe</w:t>
      </w:r>
      <w:r>
        <w:rPr>
          <w:rFonts w:asciiTheme="majorBidi" w:hAnsiTheme="majorBidi" w:cstheme="majorBidi"/>
          <w:sz w:val="24"/>
          <w:szCs w:val="24"/>
        </w:rPr>
        <w:t xml:space="preserve"> chez les virus de la variole(A) et les bactériophages (B)</w:t>
      </w:r>
    </w:p>
    <w:p w:rsidR="00FD4C0D" w:rsidRDefault="00FD4C0D" w:rsidP="001F6902">
      <w:pPr>
        <w:autoSpaceDE w:val="0"/>
        <w:autoSpaceDN w:val="0"/>
        <w:adjustRightInd w:val="0"/>
        <w:spacing w:after="0" w:line="360" w:lineRule="auto"/>
        <w:jc w:val="both"/>
        <w:rPr>
          <w:rFonts w:asciiTheme="majorBidi" w:hAnsiTheme="majorBidi" w:cstheme="majorBidi"/>
          <w:b/>
          <w:bCs/>
          <w:sz w:val="24"/>
          <w:szCs w:val="24"/>
        </w:rPr>
      </w:pPr>
    </w:p>
    <w:p w:rsidR="00FD4C0D" w:rsidRDefault="00FD4C0D" w:rsidP="001F6902">
      <w:pPr>
        <w:autoSpaceDE w:val="0"/>
        <w:autoSpaceDN w:val="0"/>
        <w:adjustRightInd w:val="0"/>
        <w:spacing w:after="0" w:line="360" w:lineRule="auto"/>
        <w:jc w:val="both"/>
        <w:rPr>
          <w:rFonts w:asciiTheme="majorBidi" w:hAnsiTheme="majorBidi" w:cstheme="majorBidi"/>
          <w:b/>
          <w:bCs/>
          <w:sz w:val="24"/>
          <w:szCs w:val="24"/>
        </w:rPr>
      </w:pPr>
    </w:p>
    <w:p w:rsidR="00FD4C0D" w:rsidRDefault="00FD4C0D" w:rsidP="001F6902">
      <w:pPr>
        <w:autoSpaceDE w:val="0"/>
        <w:autoSpaceDN w:val="0"/>
        <w:adjustRightInd w:val="0"/>
        <w:spacing w:after="0" w:line="360" w:lineRule="auto"/>
        <w:jc w:val="both"/>
        <w:rPr>
          <w:rFonts w:asciiTheme="majorBidi" w:hAnsiTheme="majorBidi" w:cstheme="majorBidi"/>
          <w:b/>
          <w:bCs/>
          <w:sz w:val="24"/>
          <w:szCs w:val="24"/>
        </w:rPr>
      </w:pPr>
    </w:p>
    <w:p w:rsidR="00234BD3" w:rsidRDefault="00234BD3" w:rsidP="009D640D">
      <w:pPr>
        <w:autoSpaceDE w:val="0"/>
        <w:autoSpaceDN w:val="0"/>
        <w:adjustRightInd w:val="0"/>
        <w:spacing w:after="0" w:line="360" w:lineRule="auto"/>
        <w:jc w:val="both"/>
        <w:rPr>
          <w:rFonts w:asciiTheme="majorBidi" w:hAnsiTheme="majorBidi" w:cstheme="majorBidi"/>
          <w:sz w:val="24"/>
          <w:szCs w:val="24"/>
        </w:rPr>
      </w:pPr>
      <w:r w:rsidRPr="00234BD3">
        <w:rPr>
          <w:rFonts w:asciiTheme="majorBidi" w:hAnsiTheme="majorBidi" w:cstheme="majorBidi"/>
          <w:b/>
          <w:bCs/>
          <w:sz w:val="24"/>
          <w:szCs w:val="24"/>
        </w:rPr>
        <w:lastRenderedPageBreak/>
        <w:t>2-3</w:t>
      </w:r>
      <w:r w:rsidR="009D640D">
        <w:rPr>
          <w:rFonts w:asciiTheme="majorBidi" w:hAnsiTheme="majorBidi" w:cstheme="majorBidi"/>
          <w:b/>
          <w:bCs/>
          <w:sz w:val="24"/>
          <w:szCs w:val="24"/>
        </w:rPr>
        <w:t>-</w:t>
      </w:r>
      <w:r w:rsidRPr="00234BD3">
        <w:rPr>
          <w:rFonts w:asciiTheme="majorBidi" w:hAnsiTheme="majorBidi" w:cstheme="majorBidi"/>
          <w:b/>
          <w:bCs/>
          <w:sz w:val="24"/>
          <w:szCs w:val="24"/>
        </w:rPr>
        <w:t xml:space="preserve"> </w:t>
      </w:r>
      <w:r w:rsidR="009D640D">
        <w:rPr>
          <w:rFonts w:asciiTheme="majorBidi" w:hAnsiTheme="majorBidi" w:cstheme="majorBidi"/>
          <w:b/>
          <w:bCs/>
          <w:sz w:val="24"/>
          <w:szCs w:val="24"/>
        </w:rPr>
        <w:t>L</w:t>
      </w:r>
      <w:r w:rsidRPr="00234BD3">
        <w:rPr>
          <w:rFonts w:asciiTheme="majorBidi" w:hAnsiTheme="majorBidi" w:cstheme="majorBidi"/>
          <w:b/>
          <w:bCs/>
          <w:sz w:val="24"/>
          <w:szCs w:val="24"/>
        </w:rPr>
        <w:t>’enveloppe virale :</w:t>
      </w:r>
      <w:r w:rsidR="00C34D57">
        <w:rPr>
          <w:rFonts w:asciiTheme="majorBidi" w:hAnsiTheme="majorBidi" w:cstheme="majorBidi"/>
          <w:b/>
          <w:bCs/>
          <w:sz w:val="24"/>
          <w:szCs w:val="24"/>
        </w:rPr>
        <w:t xml:space="preserve"> </w:t>
      </w:r>
      <w:r w:rsidR="00C34D57" w:rsidRPr="00C34D57">
        <w:rPr>
          <w:rFonts w:asciiTheme="majorBidi" w:hAnsiTheme="majorBidi" w:cstheme="majorBidi"/>
          <w:sz w:val="24"/>
          <w:szCs w:val="24"/>
        </w:rPr>
        <w:t>c’est l’élément le plus externe des virus, elle entoure la capside. Les enveloppes virales dérivent des enveloppes cellulaires (membrane plasmique, membranes du système endomembranaire)</w:t>
      </w:r>
      <w:r w:rsidR="00C34D57">
        <w:rPr>
          <w:rFonts w:asciiTheme="majorBidi" w:hAnsiTheme="majorBidi" w:cstheme="majorBidi"/>
          <w:b/>
          <w:bCs/>
          <w:sz w:val="24"/>
          <w:szCs w:val="24"/>
        </w:rPr>
        <w:t xml:space="preserve">. </w:t>
      </w:r>
      <w:r w:rsidR="00C34D57" w:rsidRPr="00C34D57">
        <w:rPr>
          <w:rFonts w:asciiTheme="majorBidi" w:hAnsiTheme="majorBidi" w:cstheme="majorBidi"/>
          <w:sz w:val="24"/>
          <w:szCs w:val="24"/>
        </w:rPr>
        <w:t xml:space="preserve">Elle est constituée essentiellement de phospholipides auxquels s’ajoutent des </w:t>
      </w:r>
      <w:r w:rsidR="00C34D57">
        <w:rPr>
          <w:rFonts w:asciiTheme="majorBidi" w:hAnsiTheme="majorBidi" w:cstheme="majorBidi"/>
          <w:sz w:val="24"/>
          <w:szCs w:val="24"/>
        </w:rPr>
        <w:t>glyco</w:t>
      </w:r>
      <w:r w:rsidR="00C34D57" w:rsidRPr="00C34D57">
        <w:rPr>
          <w:rFonts w:asciiTheme="majorBidi" w:hAnsiTheme="majorBidi" w:cstheme="majorBidi"/>
          <w:sz w:val="24"/>
          <w:szCs w:val="24"/>
        </w:rPr>
        <w:t>protéines virales (antigènes)</w:t>
      </w:r>
      <w:r w:rsidR="00C34D57">
        <w:rPr>
          <w:rFonts w:asciiTheme="majorBidi" w:hAnsiTheme="majorBidi" w:cstheme="majorBidi"/>
          <w:sz w:val="24"/>
          <w:szCs w:val="24"/>
        </w:rPr>
        <w:t xml:space="preserve">. Les enveloppes virales rendent les virus plus sensibles dans les milieux extérieurs sous l’influence de la dessiccation et de la chaleur. </w:t>
      </w:r>
      <w:r w:rsidR="009D640D">
        <w:rPr>
          <w:rFonts w:asciiTheme="majorBidi" w:hAnsiTheme="majorBidi" w:cstheme="majorBidi"/>
          <w:sz w:val="24"/>
          <w:szCs w:val="24"/>
        </w:rPr>
        <w:t>D’une manière</w:t>
      </w:r>
      <w:r w:rsidR="00C34D57">
        <w:rPr>
          <w:rFonts w:asciiTheme="majorBidi" w:hAnsiTheme="majorBidi" w:cstheme="majorBidi"/>
          <w:sz w:val="24"/>
          <w:szCs w:val="24"/>
        </w:rPr>
        <w:t xml:space="preserve"> générale les virus nus</w:t>
      </w:r>
      <w:r w:rsidR="009D640D">
        <w:rPr>
          <w:rFonts w:asciiTheme="majorBidi" w:hAnsiTheme="majorBidi" w:cstheme="majorBidi"/>
          <w:sz w:val="24"/>
          <w:szCs w:val="24"/>
        </w:rPr>
        <w:t xml:space="preserve"> (exemple poliovirus)</w:t>
      </w:r>
      <w:r w:rsidR="00C34D57">
        <w:rPr>
          <w:rFonts w:asciiTheme="majorBidi" w:hAnsiTheme="majorBidi" w:cstheme="majorBidi"/>
          <w:sz w:val="24"/>
          <w:szCs w:val="24"/>
        </w:rPr>
        <w:t xml:space="preserve"> sont plus résistants que les virus enveloppés</w:t>
      </w:r>
      <w:r w:rsidR="009D640D">
        <w:rPr>
          <w:rFonts w:asciiTheme="majorBidi" w:hAnsiTheme="majorBidi" w:cstheme="majorBidi"/>
          <w:sz w:val="24"/>
          <w:szCs w:val="24"/>
        </w:rPr>
        <w:t xml:space="preserve"> (virus de la grippe, herpesvirus ……)</w:t>
      </w:r>
      <w:r w:rsidR="00C34D57">
        <w:rPr>
          <w:rFonts w:asciiTheme="majorBidi" w:hAnsiTheme="majorBidi" w:cstheme="majorBidi"/>
          <w:sz w:val="24"/>
          <w:szCs w:val="24"/>
        </w:rPr>
        <w:t>.</w:t>
      </w:r>
      <w:r w:rsidR="009D640D">
        <w:rPr>
          <w:rFonts w:asciiTheme="majorBidi" w:hAnsiTheme="majorBidi" w:cstheme="majorBidi"/>
          <w:sz w:val="24"/>
          <w:szCs w:val="24"/>
        </w:rPr>
        <w:t xml:space="preserve"> </w:t>
      </w:r>
    </w:p>
    <w:p w:rsidR="009D640D" w:rsidRDefault="009D640D" w:rsidP="009D640D">
      <w:pPr>
        <w:autoSpaceDE w:val="0"/>
        <w:autoSpaceDN w:val="0"/>
        <w:adjustRightInd w:val="0"/>
        <w:spacing w:after="0" w:line="360" w:lineRule="auto"/>
        <w:jc w:val="both"/>
        <w:rPr>
          <w:rFonts w:asciiTheme="majorBidi" w:hAnsiTheme="majorBidi" w:cstheme="majorBidi"/>
          <w:sz w:val="24"/>
          <w:szCs w:val="24"/>
        </w:rPr>
      </w:pPr>
    </w:p>
    <w:p w:rsidR="009D640D" w:rsidRDefault="009D640D" w:rsidP="00087F72">
      <w:pPr>
        <w:autoSpaceDE w:val="0"/>
        <w:autoSpaceDN w:val="0"/>
        <w:adjustRightInd w:val="0"/>
        <w:spacing w:after="0" w:line="360" w:lineRule="auto"/>
        <w:jc w:val="both"/>
        <w:rPr>
          <w:rFonts w:asciiTheme="majorBidi" w:hAnsiTheme="majorBidi" w:cstheme="majorBidi"/>
          <w:sz w:val="24"/>
          <w:szCs w:val="24"/>
        </w:rPr>
      </w:pPr>
      <w:r w:rsidRPr="009D640D">
        <w:rPr>
          <w:rFonts w:asciiTheme="majorBidi" w:hAnsiTheme="majorBidi" w:cstheme="majorBidi"/>
          <w:b/>
          <w:bCs/>
          <w:sz w:val="24"/>
          <w:szCs w:val="24"/>
        </w:rPr>
        <w:t>3-Classification des virus :</w:t>
      </w:r>
      <w:r>
        <w:rPr>
          <w:rFonts w:asciiTheme="majorBidi" w:hAnsiTheme="majorBidi" w:cstheme="majorBidi"/>
          <w:b/>
          <w:bCs/>
          <w:sz w:val="24"/>
          <w:szCs w:val="24"/>
        </w:rPr>
        <w:t xml:space="preserve"> </w:t>
      </w:r>
      <w:r w:rsidRPr="009D640D">
        <w:rPr>
          <w:rFonts w:asciiTheme="majorBidi" w:hAnsiTheme="majorBidi" w:cstheme="majorBidi"/>
          <w:sz w:val="24"/>
          <w:szCs w:val="24"/>
        </w:rPr>
        <w:t>la classification des virus repose sur les différents constituants de la particule virale. En premier lieu elle est basée sur le type du génome viral, puis la symétrie de la capside et l’existence ou non d’enveloppe.</w:t>
      </w:r>
      <w:r>
        <w:rPr>
          <w:rFonts w:asciiTheme="majorBidi" w:hAnsiTheme="majorBidi" w:cstheme="majorBidi"/>
          <w:sz w:val="24"/>
          <w:szCs w:val="24"/>
        </w:rPr>
        <w:t xml:space="preserve"> Le système international de taxonomie classifie les virus en ordres (-virales), familles (-viridae), sous familles (-virinae), genres (-virus) et espèces</w:t>
      </w:r>
      <w:r w:rsidR="00087F72">
        <w:rPr>
          <w:rFonts w:asciiTheme="majorBidi" w:hAnsiTheme="majorBidi" w:cstheme="majorBidi"/>
          <w:sz w:val="24"/>
          <w:szCs w:val="24"/>
        </w:rPr>
        <w:t>. La figure 4 montre quelques exemples de virus classés selon leur génome.</w:t>
      </w:r>
    </w:p>
    <w:p w:rsidR="00087F72" w:rsidRDefault="00087F72" w:rsidP="00087F7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5414597" cy="4897315"/>
            <wp:effectExtent l="19050" t="0" r="0" b="0"/>
            <wp:docPr id="11" name="Image 8" descr="C:\Users\CBS\Desktop\1647931354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BS\Desktop\1647931354846.jpg"/>
                    <pic:cNvPicPr>
                      <a:picLocks noChangeAspect="1" noChangeArrowheads="1"/>
                    </pic:cNvPicPr>
                  </pic:nvPicPr>
                  <pic:blipFill>
                    <a:blip r:embed="rId12" cstate="print"/>
                    <a:srcRect/>
                    <a:stretch>
                      <a:fillRect/>
                    </a:stretch>
                  </pic:blipFill>
                  <pic:spPr bwMode="auto">
                    <a:xfrm>
                      <a:off x="0" y="0"/>
                      <a:ext cx="5414597" cy="4897315"/>
                    </a:xfrm>
                    <a:prstGeom prst="rect">
                      <a:avLst/>
                    </a:prstGeom>
                    <a:noFill/>
                    <a:ln w="9525">
                      <a:noFill/>
                      <a:miter lim="800000"/>
                      <a:headEnd/>
                      <a:tailEnd/>
                    </a:ln>
                  </pic:spPr>
                </pic:pic>
              </a:graphicData>
            </a:graphic>
          </wp:inline>
        </w:drawing>
      </w:r>
    </w:p>
    <w:p w:rsidR="00087F72" w:rsidRDefault="00087F72" w:rsidP="00087F7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Figure 4 : </w:t>
      </w:r>
      <w:r w:rsidRPr="00087F72">
        <w:rPr>
          <w:rFonts w:asciiTheme="majorBidi" w:hAnsiTheme="majorBidi" w:cstheme="majorBidi"/>
          <w:sz w:val="24"/>
          <w:szCs w:val="24"/>
        </w:rPr>
        <w:t>classification de certains virus selon le type de génome</w:t>
      </w:r>
    </w:p>
    <w:p w:rsidR="005D5138" w:rsidRPr="00087F72" w:rsidRDefault="00087F72" w:rsidP="00087F72">
      <w:pPr>
        <w:autoSpaceDE w:val="0"/>
        <w:autoSpaceDN w:val="0"/>
        <w:adjustRightInd w:val="0"/>
        <w:spacing w:after="0" w:line="360" w:lineRule="auto"/>
        <w:jc w:val="both"/>
        <w:rPr>
          <w:rFonts w:asciiTheme="majorBidi" w:eastAsia="Times New Roman" w:hAnsiTheme="majorBidi" w:cstheme="majorBidi"/>
          <w:spacing w:val="3"/>
          <w:sz w:val="24"/>
          <w:szCs w:val="24"/>
          <w:lang w:eastAsia="fr-FR"/>
        </w:rPr>
      </w:pPr>
      <w:r w:rsidRPr="00087F72">
        <w:rPr>
          <w:rFonts w:asciiTheme="majorBidi" w:hAnsiTheme="majorBidi" w:cstheme="majorBidi"/>
          <w:sz w:val="24"/>
          <w:szCs w:val="24"/>
          <w:lang w:val="en-GB"/>
        </w:rPr>
        <w:t xml:space="preserve">ss : </w:t>
      </w:r>
      <w:r>
        <w:rPr>
          <w:rFonts w:asciiTheme="majorBidi" w:hAnsiTheme="majorBidi" w:cstheme="majorBidi"/>
          <w:sz w:val="24"/>
          <w:szCs w:val="24"/>
          <w:lang w:val="en-GB"/>
        </w:rPr>
        <w:t>(</w:t>
      </w:r>
      <w:r w:rsidRPr="00087F72">
        <w:rPr>
          <w:rFonts w:asciiTheme="majorBidi" w:hAnsiTheme="majorBidi" w:cstheme="majorBidi"/>
          <w:sz w:val="24"/>
          <w:szCs w:val="24"/>
          <w:lang w:val="en-GB"/>
        </w:rPr>
        <w:t>simple strand</w:t>
      </w:r>
      <w:r>
        <w:rPr>
          <w:rFonts w:asciiTheme="majorBidi" w:hAnsiTheme="majorBidi" w:cstheme="majorBidi"/>
          <w:sz w:val="24"/>
          <w:szCs w:val="24"/>
          <w:lang w:val="en-GB"/>
        </w:rPr>
        <w:t xml:space="preserve">) </w:t>
      </w:r>
      <w:r w:rsidRPr="00087F72">
        <w:rPr>
          <w:rFonts w:asciiTheme="majorBidi" w:hAnsiTheme="majorBidi" w:cstheme="majorBidi"/>
          <w:sz w:val="24"/>
          <w:szCs w:val="24"/>
          <w:lang w:val="en-GB"/>
        </w:rPr>
        <w:t xml:space="preserve"> mono b</w:t>
      </w:r>
      <w:r>
        <w:rPr>
          <w:rFonts w:asciiTheme="majorBidi" w:hAnsiTheme="majorBidi" w:cstheme="majorBidi"/>
          <w:sz w:val="24"/>
          <w:szCs w:val="24"/>
          <w:lang w:val="en-GB"/>
        </w:rPr>
        <w:t xml:space="preserve">rin, </w:t>
      </w:r>
      <w:r w:rsidRPr="00087F72">
        <w:rPr>
          <w:rFonts w:asciiTheme="majorBidi" w:hAnsiTheme="majorBidi" w:cstheme="majorBidi"/>
          <w:sz w:val="24"/>
          <w:szCs w:val="24"/>
        </w:rPr>
        <w:t xml:space="preserve">ds: </w:t>
      </w:r>
      <w:r>
        <w:rPr>
          <w:rFonts w:asciiTheme="majorBidi" w:hAnsiTheme="majorBidi" w:cstheme="majorBidi"/>
          <w:sz w:val="24"/>
          <w:szCs w:val="24"/>
        </w:rPr>
        <w:t>(</w:t>
      </w:r>
      <w:r w:rsidRPr="00087F72">
        <w:rPr>
          <w:rFonts w:asciiTheme="majorBidi" w:hAnsiTheme="majorBidi" w:cstheme="majorBidi"/>
          <w:sz w:val="24"/>
          <w:szCs w:val="24"/>
        </w:rPr>
        <w:t>double strand</w:t>
      </w:r>
      <w:r>
        <w:rPr>
          <w:rFonts w:asciiTheme="majorBidi" w:hAnsiTheme="majorBidi" w:cstheme="majorBidi"/>
          <w:sz w:val="24"/>
          <w:szCs w:val="24"/>
        </w:rPr>
        <w:t xml:space="preserve">) </w:t>
      </w:r>
      <w:r w:rsidRPr="00087F72">
        <w:rPr>
          <w:rFonts w:asciiTheme="majorBidi" w:hAnsiTheme="majorBidi" w:cstheme="majorBidi"/>
          <w:sz w:val="24"/>
          <w:szCs w:val="24"/>
        </w:rPr>
        <w:t>double brin</w:t>
      </w:r>
      <w:r>
        <w:rPr>
          <w:rFonts w:asciiTheme="majorBidi" w:hAnsiTheme="majorBidi" w:cstheme="majorBidi"/>
          <w:sz w:val="24"/>
          <w:szCs w:val="24"/>
        </w:rPr>
        <w:t>,</w:t>
      </w:r>
      <w:r w:rsidRPr="00087F72">
        <w:rPr>
          <w:rFonts w:asciiTheme="majorBidi" w:hAnsiTheme="majorBidi" w:cstheme="majorBidi"/>
          <w:sz w:val="24"/>
          <w:szCs w:val="24"/>
        </w:rPr>
        <w:t xml:space="preserve"> RT: rétrotran</w:t>
      </w:r>
      <w:r>
        <w:rPr>
          <w:rFonts w:asciiTheme="majorBidi" w:hAnsiTheme="majorBidi" w:cstheme="majorBidi"/>
          <w:sz w:val="24"/>
          <w:szCs w:val="24"/>
        </w:rPr>
        <w:t>s</w:t>
      </w:r>
      <w:r w:rsidRPr="00087F72">
        <w:rPr>
          <w:rFonts w:asciiTheme="majorBidi" w:hAnsiTheme="majorBidi" w:cstheme="majorBidi"/>
          <w:sz w:val="24"/>
          <w:szCs w:val="24"/>
        </w:rPr>
        <w:t>cri</w:t>
      </w:r>
      <w:r>
        <w:rPr>
          <w:rFonts w:asciiTheme="majorBidi" w:hAnsiTheme="majorBidi" w:cstheme="majorBidi"/>
          <w:sz w:val="24"/>
          <w:szCs w:val="24"/>
        </w:rPr>
        <w:t>p</w:t>
      </w:r>
      <w:r w:rsidRPr="00087F72">
        <w:rPr>
          <w:rFonts w:asciiTheme="majorBidi" w:hAnsiTheme="majorBidi" w:cstheme="majorBidi"/>
          <w:sz w:val="24"/>
          <w:szCs w:val="24"/>
        </w:rPr>
        <w:t>t</w:t>
      </w:r>
      <w:r>
        <w:rPr>
          <w:rFonts w:asciiTheme="majorBidi" w:hAnsiTheme="majorBidi" w:cstheme="majorBidi"/>
          <w:sz w:val="24"/>
          <w:szCs w:val="24"/>
        </w:rPr>
        <w:t>ion</w:t>
      </w:r>
    </w:p>
    <w:sectPr w:rsidR="005D5138" w:rsidRPr="00087F72" w:rsidSect="00832D4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EDE" w:rsidRDefault="00634EDE" w:rsidP="009B6E00">
      <w:pPr>
        <w:spacing w:after="0" w:line="240" w:lineRule="auto"/>
      </w:pPr>
      <w:r>
        <w:separator/>
      </w:r>
    </w:p>
  </w:endnote>
  <w:endnote w:type="continuationSeparator" w:id="0">
    <w:p w:rsidR="00634EDE" w:rsidRDefault="00634EDE" w:rsidP="009B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885273"/>
      <w:docPartObj>
        <w:docPartGallery w:val="Page Numbers (Bottom of Page)"/>
        <w:docPartUnique/>
      </w:docPartObj>
    </w:sdtPr>
    <w:sdtContent>
      <w:p w:rsidR="009C6501" w:rsidRDefault="00124DF7">
        <w:pPr>
          <w:pStyle w:val="Pieddepage"/>
          <w:jc w:val="center"/>
        </w:pPr>
        <w:fldSimple w:instr=" PAGE   \* MERGEFORMAT ">
          <w:r w:rsidR="0016120F">
            <w:rPr>
              <w:noProof/>
            </w:rPr>
            <w:t>3</w:t>
          </w:r>
        </w:fldSimple>
      </w:p>
    </w:sdtContent>
  </w:sdt>
  <w:p w:rsidR="009C6501" w:rsidRDefault="009C65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EDE" w:rsidRDefault="00634EDE" w:rsidP="009B6E00">
      <w:pPr>
        <w:spacing w:after="0" w:line="240" w:lineRule="auto"/>
      </w:pPr>
      <w:r>
        <w:separator/>
      </w:r>
    </w:p>
  </w:footnote>
  <w:footnote w:type="continuationSeparator" w:id="0">
    <w:p w:rsidR="00634EDE" w:rsidRDefault="00634EDE" w:rsidP="009B6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01" w:rsidRDefault="009C6501" w:rsidP="009B6E00">
    <w:pPr>
      <w:pStyle w:val="En-tte"/>
    </w:pPr>
    <w:r>
      <w:t>Université de Relizane                                     Département de biologie                                  AU 2021-2022</w:t>
    </w:r>
  </w:p>
  <w:p w:rsidR="009C6501" w:rsidRDefault="009C6501">
    <w:pPr>
      <w:pStyle w:val="En-tte"/>
    </w:pPr>
    <w:r>
      <w:t>M1 microbiologie  CQ                                       cours de Virologie                                       Mme BELKHEIR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9A0"/>
    <w:multiLevelType w:val="hybridMultilevel"/>
    <w:tmpl w:val="ED02114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D434B24"/>
    <w:multiLevelType w:val="hybridMultilevel"/>
    <w:tmpl w:val="722EBBC2"/>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9B82C26"/>
    <w:multiLevelType w:val="hybridMultilevel"/>
    <w:tmpl w:val="038ED174"/>
    <w:lvl w:ilvl="0" w:tplc="BB52A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C91456"/>
    <w:multiLevelType w:val="hybridMultilevel"/>
    <w:tmpl w:val="6100A758"/>
    <w:lvl w:ilvl="0" w:tplc="040C0005">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9FE0960"/>
    <w:multiLevelType w:val="multilevel"/>
    <w:tmpl w:val="CA548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3A77E2"/>
    <w:multiLevelType w:val="multilevel"/>
    <w:tmpl w:val="CC88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DD2A95"/>
    <w:multiLevelType w:val="hybridMultilevel"/>
    <w:tmpl w:val="8586CD74"/>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7E6657E2"/>
    <w:multiLevelType w:val="hybridMultilevel"/>
    <w:tmpl w:val="80106E5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9B6E00"/>
    <w:rsid w:val="00087F72"/>
    <w:rsid w:val="000974AF"/>
    <w:rsid w:val="000C61DF"/>
    <w:rsid w:val="00114846"/>
    <w:rsid w:val="00124DF7"/>
    <w:rsid w:val="0016120F"/>
    <w:rsid w:val="001B1D32"/>
    <w:rsid w:val="001F6902"/>
    <w:rsid w:val="00234BD3"/>
    <w:rsid w:val="00290D88"/>
    <w:rsid w:val="002B5160"/>
    <w:rsid w:val="003246B6"/>
    <w:rsid w:val="00351FFB"/>
    <w:rsid w:val="003B3685"/>
    <w:rsid w:val="00466585"/>
    <w:rsid w:val="004B79B7"/>
    <w:rsid w:val="00536BDD"/>
    <w:rsid w:val="005B1A57"/>
    <w:rsid w:val="005D5138"/>
    <w:rsid w:val="00634EDE"/>
    <w:rsid w:val="006D706A"/>
    <w:rsid w:val="007512D7"/>
    <w:rsid w:val="00757225"/>
    <w:rsid w:val="00757F5E"/>
    <w:rsid w:val="00770EE8"/>
    <w:rsid w:val="00832D43"/>
    <w:rsid w:val="00886D66"/>
    <w:rsid w:val="008B5D5E"/>
    <w:rsid w:val="008E106E"/>
    <w:rsid w:val="008E519B"/>
    <w:rsid w:val="00916094"/>
    <w:rsid w:val="00962836"/>
    <w:rsid w:val="009653A2"/>
    <w:rsid w:val="009B6E00"/>
    <w:rsid w:val="009C6501"/>
    <w:rsid w:val="009D640D"/>
    <w:rsid w:val="00A42060"/>
    <w:rsid w:val="00A510FE"/>
    <w:rsid w:val="00A51F87"/>
    <w:rsid w:val="00A72C1F"/>
    <w:rsid w:val="00AA2530"/>
    <w:rsid w:val="00B475EC"/>
    <w:rsid w:val="00B5008B"/>
    <w:rsid w:val="00B930A1"/>
    <w:rsid w:val="00BA4DA3"/>
    <w:rsid w:val="00BB1E9E"/>
    <w:rsid w:val="00C072DB"/>
    <w:rsid w:val="00C34D57"/>
    <w:rsid w:val="00C43688"/>
    <w:rsid w:val="00C54207"/>
    <w:rsid w:val="00C60AEB"/>
    <w:rsid w:val="00C93794"/>
    <w:rsid w:val="00C93F0C"/>
    <w:rsid w:val="00CE7989"/>
    <w:rsid w:val="00CF404B"/>
    <w:rsid w:val="00D35A71"/>
    <w:rsid w:val="00D81103"/>
    <w:rsid w:val="00D96B2D"/>
    <w:rsid w:val="00DC52BC"/>
    <w:rsid w:val="00DF78E8"/>
    <w:rsid w:val="00E079F2"/>
    <w:rsid w:val="00E3263E"/>
    <w:rsid w:val="00EA245D"/>
    <w:rsid w:val="00F10B61"/>
    <w:rsid w:val="00F24B08"/>
    <w:rsid w:val="00F87774"/>
    <w:rsid w:val="00FD4C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E00"/>
    <w:pPr>
      <w:ind w:left="720"/>
      <w:contextualSpacing/>
    </w:pPr>
  </w:style>
  <w:style w:type="paragraph" w:styleId="Textedebulles">
    <w:name w:val="Balloon Text"/>
    <w:basedOn w:val="Normal"/>
    <w:link w:val="TextedebullesCar"/>
    <w:uiPriority w:val="99"/>
    <w:semiHidden/>
    <w:unhideWhenUsed/>
    <w:rsid w:val="009B6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E00"/>
    <w:rPr>
      <w:rFonts w:ascii="Tahoma" w:hAnsi="Tahoma" w:cs="Tahoma"/>
      <w:sz w:val="16"/>
      <w:szCs w:val="16"/>
    </w:rPr>
  </w:style>
  <w:style w:type="paragraph" w:styleId="En-tte">
    <w:name w:val="header"/>
    <w:basedOn w:val="Normal"/>
    <w:link w:val="En-tteCar"/>
    <w:uiPriority w:val="99"/>
    <w:semiHidden/>
    <w:unhideWhenUsed/>
    <w:rsid w:val="009B6E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6E00"/>
  </w:style>
  <w:style w:type="paragraph" w:styleId="Pieddepage">
    <w:name w:val="footer"/>
    <w:basedOn w:val="Normal"/>
    <w:link w:val="PieddepageCar"/>
    <w:uiPriority w:val="99"/>
    <w:unhideWhenUsed/>
    <w:rsid w:val="009B6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E00"/>
  </w:style>
</w:styles>
</file>

<file path=word/webSettings.xml><?xml version="1.0" encoding="utf-8"?>
<w:webSettings xmlns:r="http://schemas.openxmlformats.org/officeDocument/2006/relationships" xmlns:w="http://schemas.openxmlformats.org/wordprocessingml/2006/main">
  <w:divs>
    <w:div w:id="5343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6</cp:revision>
  <dcterms:created xsi:type="dcterms:W3CDTF">2009-01-01T17:58:00Z</dcterms:created>
  <dcterms:modified xsi:type="dcterms:W3CDTF">2009-01-01T18:01:00Z</dcterms:modified>
</cp:coreProperties>
</file>