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786" w:rsidRPr="001D08BA" w:rsidRDefault="00F90786" w:rsidP="00F90786">
      <w:pPr>
        <w:jc w:val="center"/>
        <w:rPr>
          <w:rFonts w:ascii="Times New Roman" w:hAnsi="Times New Roman" w:cs="Times New Roman"/>
          <w:highlight w:val="green"/>
        </w:rPr>
      </w:pPr>
      <w:r w:rsidRPr="001D08BA">
        <w:rPr>
          <w:rFonts w:ascii="Times New Roman" w:hAnsi="Times New Roman" w:cs="Times New Roman"/>
          <w:b/>
          <w:bCs/>
          <w:highlight w:val="green"/>
          <w:u w:val="single"/>
        </w:rPr>
        <w:t>Enseignante du module </w:t>
      </w:r>
      <w:r w:rsidRPr="001D08BA">
        <w:rPr>
          <w:rFonts w:ascii="Times New Roman" w:hAnsi="Times New Roman" w:cs="Times New Roman"/>
          <w:highlight w:val="green"/>
        </w:rPr>
        <w:t>: OSMANI MOUNIA</w:t>
      </w:r>
    </w:p>
    <w:p w:rsidR="00F90786" w:rsidRPr="001D08BA" w:rsidRDefault="00F90786" w:rsidP="00F90786">
      <w:pPr>
        <w:jc w:val="center"/>
        <w:rPr>
          <w:rFonts w:ascii="Times New Roman" w:hAnsi="Times New Roman" w:cs="Times New Roman"/>
          <w:highlight w:val="green"/>
        </w:rPr>
      </w:pPr>
      <w:r w:rsidRPr="001D08BA">
        <w:rPr>
          <w:rFonts w:ascii="Times New Roman" w:hAnsi="Times New Roman" w:cs="Times New Roman"/>
          <w:b/>
          <w:highlight w:val="green"/>
          <w:u w:val="single"/>
        </w:rPr>
        <w:t>Adresse mail professionnelle :</w:t>
      </w:r>
      <w:r w:rsidRPr="001D08BA">
        <w:rPr>
          <w:rFonts w:ascii="Times New Roman" w:hAnsi="Times New Roman" w:cs="Times New Roman"/>
          <w:highlight w:val="green"/>
        </w:rPr>
        <w:t xml:space="preserve"> </w:t>
      </w:r>
      <w:hyperlink r:id="rId7" w:tgtFrame="_blank" w:history="1">
        <w:r w:rsidR="001D08BA" w:rsidRPr="001D08BA">
          <w:rPr>
            <w:rStyle w:val="Lienhypertexte"/>
            <w:rFonts w:ascii="Times New Roman" w:hAnsi="Times New Roman" w:cs="Times New Roman"/>
            <w:sz w:val="25"/>
            <w:szCs w:val="25"/>
            <w:bdr w:val="none" w:sz="0" w:space="0" w:color="auto" w:frame="1"/>
            <w:shd w:val="clear" w:color="auto" w:fill="FFFFFF"/>
          </w:rPr>
          <w:t>mounia.osmani@univ-relizane.dz</w:t>
        </w:r>
      </w:hyperlink>
    </w:p>
    <w:p w:rsidR="00F90786" w:rsidRPr="00E137B2" w:rsidRDefault="00F90786" w:rsidP="00F90786">
      <w:pPr>
        <w:jc w:val="center"/>
        <w:rPr>
          <w:rFonts w:asciiTheme="majorBidi" w:hAnsiTheme="majorBidi" w:cstheme="majorBidi"/>
          <w:highlight w:val="green"/>
        </w:rPr>
      </w:pPr>
      <w:r w:rsidRPr="00E137B2">
        <w:rPr>
          <w:rFonts w:asciiTheme="majorBidi" w:hAnsiTheme="majorBidi" w:cstheme="majorBidi"/>
          <w:b/>
          <w:highlight w:val="green"/>
          <w:u w:val="single"/>
        </w:rPr>
        <w:t>Compte facebook de l’enseignante</w:t>
      </w:r>
      <w:r w:rsidRPr="00E137B2">
        <w:rPr>
          <w:rFonts w:asciiTheme="majorBidi" w:hAnsiTheme="majorBidi" w:cstheme="majorBidi"/>
          <w:highlight w:val="green"/>
        </w:rPr>
        <w:t xml:space="preserve"> : </w:t>
      </w:r>
      <w:hyperlink r:id="rId8" w:history="1">
        <w:r w:rsidRPr="00E137B2">
          <w:rPr>
            <w:rStyle w:val="Lienhypertexte"/>
            <w:rFonts w:asciiTheme="majorBidi" w:hAnsiTheme="majorBidi" w:cstheme="majorBidi"/>
          </w:rPr>
          <w:t>https://www.facebook.com/mounia.osmani.98/</w:t>
        </w:r>
      </w:hyperlink>
    </w:p>
    <w:p w:rsidR="00F90786" w:rsidRDefault="00F90786" w:rsidP="00F90786">
      <w:pPr>
        <w:jc w:val="center"/>
        <w:rPr>
          <w:rFonts w:asciiTheme="majorBidi" w:hAnsiTheme="majorBidi" w:cstheme="majorBidi"/>
        </w:rPr>
      </w:pPr>
      <w:r w:rsidRPr="00E137B2">
        <w:rPr>
          <w:rFonts w:asciiTheme="majorBidi" w:hAnsiTheme="majorBidi" w:cstheme="majorBidi"/>
          <w:b/>
          <w:highlight w:val="green"/>
          <w:u w:val="single"/>
        </w:rPr>
        <w:t>Lien du groupe Facebook de l’enseignante de la promotion Master DLE1 (publication de cours/TD)</w:t>
      </w:r>
      <w:r w:rsidRPr="00E137B2">
        <w:rPr>
          <w:rFonts w:asciiTheme="majorBidi" w:hAnsiTheme="majorBidi" w:cstheme="majorBidi"/>
          <w:highlight w:val="green"/>
        </w:rPr>
        <w:t xml:space="preserve"> : </w:t>
      </w:r>
      <w:hyperlink r:id="rId9" w:history="1">
        <w:r w:rsidRPr="00E137B2">
          <w:rPr>
            <w:rStyle w:val="Lienhypertexte"/>
            <w:rFonts w:asciiTheme="majorBidi" w:hAnsiTheme="majorBidi" w:cstheme="majorBidi"/>
          </w:rPr>
          <w:t>https://www.facebook.com/groups/479777579203710</w:t>
        </w:r>
      </w:hyperlink>
    </w:p>
    <w:p w:rsidR="00F90786" w:rsidRDefault="00F90786" w:rsidP="00F90786">
      <w:pPr>
        <w:jc w:val="center"/>
        <w:rPr>
          <w:rFonts w:asciiTheme="majorBidi" w:hAnsiTheme="majorBidi" w:cstheme="majorBidi"/>
        </w:rPr>
      </w:pPr>
    </w:p>
    <w:p w:rsidR="00F90786" w:rsidRPr="00EA64EB" w:rsidRDefault="00F90786" w:rsidP="00F90786">
      <w:pPr>
        <w:rPr>
          <w:rFonts w:asciiTheme="majorBidi" w:hAnsiTheme="majorBidi" w:cstheme="majorBidi"/>
          <w:sz w:val="24"/>
          <w:szCs w:val="24"/>
        </w:rPr>
      </w:pPr>
      <w:r>
        <w:rPr>
          <w:rFonts w:asciiTheme="majorBidi" w:hAnsiTheme="majorBidi" w:cstheme="majorBidi"/>
          <w:b/>
          <w:sz w:val="24"/>
          <w:szCs w:val="24"/>
          <w:u w:val="single"/>
        </w:rPr>
        <w:t>Promotion</w:t>
      </w:r>
      <w:r w:rsidRPr="00EA64EB">
        <w:rPr>
          <w:rFonts w:asciiTheme="majorBidi" w:hAnsiTheme="majorBidi" w:cstheme="majorBidi"/>
          <w:b/>
          <w:sz w:val="24"/>
          <w:szCs w:val="24"/>
          <w:u w:val="single"/>
        </w:rPr>
        <w:t>:</w:t>
      </w:r>
      <w:r w:rsidRPr="00EA64EB">
        <w:rPr>
          <w:rFonts w:asciiTheme="majorBidi" w:hAnsiTheme="majorBidi" w:cstheme="majorBidi"/>
          <w:sz w:val="24"/>
          <w:szCs w:val="24"/>
        </w:rPr>
        <w:t xml:space="preserve"> Master DLE1</w:t>
      </w:r>
    </w:p>
    <w:p w:rsidR="00F90786" w:rsidRPr="007C73F3" w:rsidRDefault="00F90786" w:rsidP="00F90786">
      <w:pPr>
        <w:rPr>
          <w:rFonts w:asciiTheme="majorBidi" w:hAnsiTheme="majorBidi" w:cstheme="majorBidi"/>
          <w:sz w:val="24"/>
          <w:szCs w:val="24"/>
        </w:rPr>
      </w:pPr>
      <w:r>
        <w:rPr>
          <w:rFonts w:asciiTheme="majorBidi" w:hAnsiTheme="majorBidi" w:cstheme="majorBidi"/>
          <w:b/>
          <w:bCs/>
          <w:sz w:val="24"/>
          <w:szCs w:val="24"/>
          <w:u w:val="single"/>
        </w:rPr>
        <w:t>Module</w:t>
      </w:r>
      <w:r w:rsidRPr="007C73F3">
        <w:rPr>
          <w:rFonts w:asciiTheme="majorBidi" w:hAnsiTheme="majorBidi" w:cstheme="majorBidi"/>
          <w:b/>
          <w:bCs/>
          <w:sz w:val="24"/>
          <w:szCs w:val="24"/>
          <w:u w:val="single"/>
        </w:rPr>
        <w:t xml:space="preserve"> (unité d’enseignement fondamentale</w:t>
      </w:r>
      <w:r>
        <w:rPr>
          <w:rFonts w:asciiTheme="majorBidi" w:hAnsiTheme="majorBidi" w:cstheme="majorBidi"/>
          <w:b/>
          <w:bCs/>
          <w:sz w:val="24"/>
          <w:szCs w:val="24"/>
          <w:u w:val="single"/>
        </w:rPr>
        <w:t xml:space="preserve"> semestrielle</w:t>
      </w:r>
      <w:r w:rsidRPr="007C73F3">
        <w:rPr>
          <w:rFonts w:asciiTheme="majorBidi" w:hAnsiTheme="majorBidi" w:cstheme="majorBidi"/>
          <w:b/>
          <w:bCs/>
          <w:sz w:val="24"/>
          <w:szCs w:val="24"/>
          <w:u w:val="single"/>
        </w:rPr>
        <w:t>) :</w:t>
      </w:r>
      <w:r>
        <w:rPr>
          <w:rFonts w:asciiTheme="majorBidi" w:hAnsiTheme="majorBidi" w:cstheme="majorBidi"/>
          <w:sz w:val="24"/>
          <w:szCs w:val="24"/>
        </w:rPr>
        <w:t xml:space="preserve"> Approches didactiques et théories d’apprentissage</w:t>
      </w:r>
    </w:p>
    <w:p w:rsidR="00F90786" w:rsidRPr="007C73F3" w:rsidRDefault="00F90786" w:rsidP="00F90786">
      <w:pPr>
        <w:rPr>
          <w:rFonts w:asciiTheme="majorBidi" w:hAnsiTheme="majorBidi" w:cstheme="majorBidi"/>
          <w:sz w:val="24"/>
          <w:szCs w:val="24"/>
        </w:rPr>
      </w:pPr>
      <w:r w:rsidRPr="007C73F3">
        <w:rPr>
          <w:rFonts w:asciiTheme="majorBidi" w:hAnsiTheme="majorBidi" w:cstheme="majorBidi"/>
          <w:b/>
          <w:bCs/>
          <w:sz w:val="24"/>
          <w:szCs w:val="24"/>
          <w:u w:val="single"/>
        </w:rPr>
        <w:t>C</w:t>
      </w:r>
      <w:r>
        <w:rPr>
          <w:rFonts w:asciiTheme="majorBidi" w:hAnsiTheme="majorBidi" w:cstheme="majorBidi"/>
          <w:b/>
          <w:bCs/>
          <w:sz w:val="24"/>
          <w:szCs w:val="24"/>
          <w:u w:val="single"/>
        </w:rPr>
        <w:t>oefficient</w:t>
      </w:r>
      <w:r w:rsidRPr="007C73F3">
        <w:rPr>
          <w:rFonts w:asciiTheme="majorBidi" w:hAnsiTheme="majorBidi" w:cstheme="majorBidi"/>
          <w:sz w:val="24"/>
          <w:szCs w:val="24"/>
        </w:rPr>
        <w:t>: 04</w:t>
      </w:r>
    </w:p>
    <w:p w:rsidR="003F21CB" w:rsidRPr="003F21CB" w:rsidRDefault="00F90786" w:rsidP="003F21CB">
      <w:pPr>
        <w:rPr>
          <w:rFonts w:asciiTheme="majorBidi" w:hAnsiTheme="majorBidi" w:cstheme="majorBidi"/>
          <w:sz w:val="24"/>
          <w:szCs w:val="24"/>
        </w:rPr>
      </w:pPr>
      <w:r>
        <w:rPr>
          <w:rFonts w:asciiTheme="majorBidi" w:hAnsiTheme="majorBidi" w:cstheme="majorBidi"/>
          <w:b/>
          <w:bCs/>
          <w:sz w:val="24"/>
          <w:szCs w:val="24"/>
          <w:u w:val="single"/>
        </w:rPr>
        <w:t>Crédit</w:t>
      </w:r>
      <w:r w:rsidRPr="007C73F3">
        <w:rPr>
          <w:rFonts w:asciiTheme="majorBidi" w:hAnsiTheme="majorBidi" w:cstheme="majorBidi"/>
          <w:b/>
          <w:bCs/>
          <w:sz w:val="24"/>
          <w:szCs w:val="24"/>
          <w:u w:val="single"/>
        </w:rPr>
        <w:t> </w:t>
      </w:r>
      <w:r w:rsidRPr="007C73F3">
        <w:rPr>
          <w:rFonts w:asciiTheme="majorBidi" w:hAnsiTheme="majorBidi" w:cstheme="majorBidi"/>
          <w:sz w:val="24"/>
          <w:szCs w:val="24"/>
        </w:rPr>
        <w:t>: 04</w:t>
      </w:r>
      <w:r>
        <w:rPr>
          <w:rFonts w:asciiTheme="majorBidi" w:hAnsiTheme="majorBidi" w:cstheme="majorBidi"/>
          <w:sz w:val="24"/>
          <w:szCs w:val="24"/>
        </w:rPr>
        <w:t xml:space="preserve">                                           </w:t>
      </w:r>
      <w:r>
        <w:rPr>
          <w:rFonts w:asciiTheme="majorBidi" w:hAnsiTheme="majorBidi" w:cstheme="majorBidi"/>
          <w:b/>
          <w:bCs/>
          <w:sz w:val="24"/>
          <w:szCs w:val="24"/>
          <w:u w:val="single"/>
        </w:rPr>
        <w:t>Mode d’évaluation</w:t>
      </w:r>
      <w:r w:rsidRPr="007C73F3">
        <w:rPr>
          <w:rFonts w:asciiTheme="majorBidi" w:hAnsiTheme="majorBidi" w:cstheme="majorBidi"/>
          <w:b/>
          <w:bCs/>
          <w:sz w:val="24"/>
          <w:szCs w:val="24"/>
          <w:u w:val="single"/>
        </w:rPr>
        <w:t> :</w:t>
      </w:r>
      <w:r>
        <w:rPr>
          <w:rFonts w:asciiTheme="majorBidi" w:hAnsiTheme="majorBidi" w:cstheme="majorBidi"/>
          <w:sz w:val="24"/>
          <w:szCs w:val="24"/>
        </w:rPr>
        <w:t xml:space="preserve"> Note de TD + Note d’examen</w:t>
      </w:r>
    </w:p>
    <w:p w:rsidR="003F21CB" w:rsidRPr="003F21CB" w:rsidRDefault="003F21CB">
      <w:pPr>
        <w:rPr>
          <w:rFonts w:ascii="Times New Roman" w:hAnsi="Times New Roman" w:cs="Times New Roman"/>
          <w:b/>
          <w:sz w:val="24"/>
          <w:szCs w:val="24"/>
          <w:u w:val="single"/>
        </w:rPr>
      </w:pPr>
      <w:r w:rsidRPr="00F90786">
        <w:rPr>
          <w:rFonts w:ascii="Times New Roman" w:hAnsi="Times New Roman" w:cs="Times New Roman"/>
          <w:b/>
          <w:sz w:val="24"/>
          <w:szCs w:val="24"/>
          <w:u w:val="single"/>
        </w:rPr>
        <w:t>TD N° 2</w:t>
      </w:r>
    </w:p>
    <w:p w:rsidR="00F90786" w:rsidRPr="00F90786" w:rsidRDefault="00F90786" w:rsidP="00F90786">
      <w:pPr>
        <w:pBdr>
          <w:bottom w:val="single" w:sz="18" w:space="1" w:color="auto"/>
        </w:pBdr>
        <w:shd w:val="clear" w:color="auto" w:fill="FFFDEE"/>
        <w:spacing w:after="75" w:line="240" w:lineRule="auto"/>
        <w:ind w:left="150" w:right="150"/>
        <w:outlineLvl w:val="1"/>
        <w:rPr>
          <w:rFonts w:ascii="Times New Roman" w:eastAsia="Times New Roman" w:hAnsi="Times New Roman" w:cs="Times New Roman"/>
          <w:b/>
          <w:bCs/>
          <w:color w:val="333333"/>
          <w:sz w:val="32"/>
          <w:szCs w:val="32"/>
        </w:rPr>
      </w:pPr>
      <w:r w:rsidRPr="00F90786">
        <w:rPr>
          <w:rFonts w:ascii="Times New Roman" w:eastAsia="Times New Roman" w:hAnsi="Times New Roman" w:cs="Times New Roman"/>
          <w:b/>
          <w:bCs/>
          <w:color w:val="333333"/>
          <w:sz w:val="32"/>
          <w:szCs w:val="32"/>
        </w:rPr>
        <w:t>Approches en didactique du Français Langue Etrangère</w:t>
      </w:r>
    </w:p>
    <w:p w:rsidR="003F21CB" w:rsidRPr="003F21CB" w:rsidRDefault="003F21CB" w:rsidP="003F21CB">
      <w:pPr>
        <w:rPr>
          <w:rFonts w:ascii="Times New Roman" w:hAnsi="Times New Roman" w:cs="Times New Roman"/>
          <w:b/>
          <w:sz w:val="24"/>
          <w:szCs w:val="24"/>
        </w:rPr>
      </w:pPr>
    </w:p>
    <w:p w:rsidR="00F90786" w:rsidRDefault="00F90786" w:rsidP="00F90786">
      <w:pPr>
        <w:pStyle w:val="Paragraphedeliste"/>
        <w:numPr>
          <w:ilvl w:val="0"/>
          <w:numId w:val="2"/>
        </w:numPr>
        <w:rPr>
          <w:rFonts w:ascii="Times New Roman" w:hAnsi="Times New Roman" w:cs="Times New Roman"/>
          <w:b/>
          <w:sz w:val="24"/>
          <w:szCs w:val="24"/>
        </w:rPr>
      </w:pPr>
      <w:r>
        <w:rPr>
          <w:rFonts w:ascii="Times New Roman" w:hAnsi="Times New Roman" w:cs="Times New Roman"/>
          <w:b/>
          <w:sz w:val="24"/>
          <w:szCs w:val="24"/>
        </w:rPr>
        <w:t>L</w:t>
      </w:r>
      <w:r w:rsidRPr="00F90786">
        <w:rPr>
          <w:rFonts w:ascii="Times New Roman" w:hAnsi="Times New Roman" w:cs="Times New Roman"/>
          <w:b/>
          <w:sz w:val="24"/>
          <w:szCs w:val="24"/>
        </w:rPr>
        <w:t>’approche communicative :</w:t>
      </w:r>
    </w:p>
    <w:p w:rsidR="00F90786" w:rsidRPr="00F90786" w:rsidRDefault="00F90786" w:rsidP="00F90786">
      <w:pPr>
        <w:pStyle w:val="NormalWeb"/>
        <w:shd w:val="clear" w:color="auto" w:fill="FFFFFF"/>
        <w:spacing w:before="120" w:beforeAutospacing="0" w:after="120" w:afterAutospacing="0"/>
        <w:rPr>
          <w:color w:val="202122"/>
        </w:rPr>
      </w:pPr>
      <w:r w:rsidRPr="00F90786">
        <w:rPr>
          <w:color w:val="202122"/>
        </w:rPr>
        <w:t>L'approche communicative est une des principales méthodologies de la didactique des langues. Elle est précédée dans le temps par les méthodes traditionnelle et directe, et la méthode audiovisuelle. La méthode est basée sur le principe de la </w:t>
      </w:r>
      <w:hyperlink r:id="rId10" w:tooltip="Compétence de communication" w:history="1">
        <w:r w:rsidRPr="00F90786">
          <w:rPr>
            <w:rStyle w:val="Lienhypertexte"/>
            <w:color w:val="0B0080"/>
          </w:rPr>
          <w:t>compétence de communication</w:t>
        </w:r>
      </w:hyperlink>
      <w:r w:rsidRPr="00F90786">
        <w:rPr>
          <w:color w:val="202122"/>
        </w:rPr>
        <w:t>.</w:t>
      </w:r>
    </w:p>
    <w:p w:rsidR="00F90786" w:rsidRPr="00F90786" w:rsidRDefault="00F90786" w:rsidP="00F90786">
      <w:pPr>
        <w:pStyle w:val="NormalWeb"/>
        <w:shd w:val="clear" w:color="auto" w:fill="FFFFFF"/>
        <w:spacing w:before="120" w:beforeAutospacing="0" w:after="120" w:afterAutospacing="0"/>
        <w:rPr>
          <w:color w:val="202122"/>
        </w:rPr>
      </w:pPr>
      <w:r w:rsidRPr="00F90786">
        <w:rPr>
          <w:color w:val="202122"/>
        </w:rPr>
        <w:t>Employée à l'origine dans le contexte scolaire, l'approche communicative, appelée aussi méthode naturelle, se concentre sur les différents aspects du langage, notamment les compréhensions écrite et orale et l'écrit, constituant ainsi une approche très complète d'apprentissage des langues. Des recherches antérieures menées sur l'approche communicative parmi les personnes dont l'anglais n'est pas la langue maternelle a montré que la plupart des étudiants issus d'un tel environnement préféraient cette méthode pour améliorer leur anglais</w:t>
      </w:r>
      <w:hyperlink r:id="rId11" w:anchor="cite_note-7" w:history="1">
        <w:r w:rsidRPr="00F90786">
          <w:rPr>
            <w:rStyle w:val="Lienhypertexte"/>
            <w:color w:val="0B0080"/>
            <w:vertAlign w:val="superscript"/>
          </w:rPr>
          <w:t>7</w:t>
        </w:r>
      </w:hyperlink>
      <w:r w:rsidRPr="00F90786">
        <w:rPr>
          <w:color w:val="202122"/>
        </w:rPr>
        <w:t>.</w:t>
      </w:r>
    </w:p>
    <w:p w:rsidR="00F90786" w:rsidRPr="00F90786" w:rsidRDefault="00F90786" w:rsidP="00F90786">
      <w:pPr>
        <w:pStyle w:val="NormalWeb"/>
        <w:shd w:val="clear" w:color="auto" w:fill="FFFFFF"/>
        <w:spacing w:before="120" w:beforeAutospacing="0" w:after="120" w:afterAutospacing="0"/>
        <w:rPr>
          <w:color w:val="202122"/>
        </w:rPr>
      </w:pPr>
      <w:r w:rsidRPr="00F90786">
        <w:rPr>
          <w:color w:val="202122"/>
        </w:rPr>
        <w:t>Avant l'approche communicative, l'apprentissage des langues étrangères ne prenait pas en compte des paramètres de la situation de communication, tels que les caractéristiques des interlocuteurs et leurs relations, le lieu et moment de communication, le but de l'échange, l'intention de l'émetteur et l'interprétation du destinataire (récepteur). C'est en apprenant à prendre en compte la situation que l'interlocuteur choisit les mots et le registre qui convient.</w:t>
      </w:r>
    </w:p>
    <w:p w:rsidR="00F90786" w:rsidRPr="00F90786" w:rsidRDefault="00F90786" w:rsidP="00F90786">
      <w:pPr>
        <w:pStyle w:val="NormalWeb"/>
        <w:shd w:val="clear" w:color="auto" w:fill="FFFFFF"/>
        <w:spacing w:before="120" w:beforeAutospacing="0" w:after="120" w:afterAutospacing="0"/>
        <w:rPr>
          <w:color w:val="202122"/>
        </w:rPr>
      </w:pPr>
      <w:r w:rsidRPr="00F90786">
        <w:rPr>
          <w:color w:val="202122"/>
        </w:rPr>
        <w:t>Dans les classes d'aujourd'hui, les élèves sont issus de cultures et de milieux variés. Cette évolution encourage les enseignants à ne pas utiliser qu'une seule méthode spécifique adaptée aux besoins de l'élève. L'utilisation d'une approche différenciée implique de modifier le contenu d'un cours et les méthodes utilisées</w:t>
      </w:r>
      <w:hyperlink r:id="rId12" w:anchor="cite_note-8" w:history="1">
        <w:r w:rsidRPr="00F90786">
          <w:rPr>
            <w:rStyle w:val="Lienhypertexte"/>
            <w:color w:val="0B0080"/>
            <w:vertAlign w:val="superscript"/>
          </w:rPr>
          <w:t>8</w:t>
        </w:r>
      </w:hyperlink>
      <w:r w:rsidRPr="00F90786">
        <w:rPr>
          <w:color w:val="202122"/>
        </w:rPr>
        <w:t>. Les élèves apprennent la même chose, il n'y a que la méthode d'apprentissage qui diffère. Les bénéfices d'un enseignement différencié ne constituent pas une aide que pour les élèves qui apprennent une langue, mais aussi pour l'enseignant. Celui-ci peut mieux cerner la façon dont l'élève apprend.</w:t>
      </w:r>
    </w:p>
    <w:sectPr w:rsidR="00F90786" w:rsidRPr="00F90786" w:rsidSect="00CB19A1">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CD6" w:rsidRDefault="00D07CD6" w:rsidP="00F84CFB">
      <w:pPr>
        <w:spacing w:after="0" w:line="240" w:lineRule="auto"/>
      </w:pPr>
      <w:r>
        <w:separator/>
      </w:r>
    </w:p>
  </w:endnote>
  <w:endnote w:type="continuationSeparator" w:id="1">
    <w:p w:rsidR="00D07CD6" w:rsidRDefault="00D07CD6" w:rsidP="00F84C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7724598"/>
      <w:docPartObj>
        <w:docPartGallery w:val="Page Numbers (Bottom of Page)"/>
        <w:docPartUnique/>
      </w:docPartObj>
    </w:sdtPr>
    <w:sdtContent>
      <w:p w:rsidR="00F84CFB" w:rsidRDefault="0027685E">
        <w:pPr>
          <w:pStyle w:val="Pieddepage"/>
          <w:jc w:val="center"/>
        </w:pPr>
        <w:fldSimple w:instr=" PAGE   \* MERGEFORMAT ">
          <w:r w:rsidR="001D08BA">
            <w:rPr>
              <w:noProof/>
            </w:rPr>
            <w:t>1</w:t>
          </w:r>
        </w:fldSimple>
      </w:p>
    </w:sdtContent>
  </w:sdt>
  <w:p w:rsidR="00F84CFB" w:rsidRDefault="00F84CF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CD6" w:rsidRDefault="00D07CD6" w:rsidP="00F84CFB">
      <w:pPr>
        <w:spacing w:after="0" w:line="240" w:lineRule="auto"/>
      </w:pPr>
      <w:r>
        <w:separator/>
      </w:r>
    </w:p>
  </w:footnote>
  <w:footnote w:type="continuationSeparator" w:id="1">
    <w:p w:rsidR="00D07CD6" w:rsidRDefault="00D07CD6" w:rsidP="00F84C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A93182"/>
    <w:multiLevelType w:val="hybridMultilevel"/>
    <w:tmpl w:val="5FF6DE7E"/>
    <w:lvl w:ilvl="0" w:tplc="48043966">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5E094097"/>
    <w:multiLevelType w:val="hybridMultilevel"/>
    <w:tmpl w:val="668C649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footnotePr>
    <w:footnote w:id="0"/>
    <w:footnote w:id="1"/>
  </w:footnotePr>
  <w:endnotePr>
    <w:endnote w:id="0"/>
    <w:endnote w:id="1"/>
  </w:endnotePr>
  <w:compat>
    <w:useFELayout/>
  </w:compat>
  <w:rsids>
    <w:rsidRoot w:val="00F90786"/>
    <w:rsid w:val="001D08BA"/>
    <w:rsid w:val="0027685E"/>
    <w:rsid w:val="003F21CB"/>
    <w:rsid w:val="00524F66"/>
    <w:rsid w:val="00945CBB"/>
    <w:rsid w:val="00CB19A1"/>
    <w:rsid w:val="00D07CD6"/>
    <w:rsid w:val="00E64209"/>
    <w:rsid w:val="00F84CFB"/>
    <w:rsid w:val="00F9078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9A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90786"/>
    <w:rPr>
      <w:color w:val="0000FF" w:themeColor="hyperlink"/>
      <w:u w:val="single"/>
    </w:rPr>
  </w:style>
  <w:style w:type="paragraph" w:styleId="Paragraphedeliste">
    <w:name w:val="List Paragraph"/>
    <w:basedOn w:val="Normal"/>
    <w:uiPriority w:val="34"/>
    <w:qFormat/>
    <w:rsid w:val="00F90786"/>
    <w:pPr>
      <w:ind w:left="720"/>
      <w:contextualSpacing/>
    </w:pPr>
  </w:style>
  <w:style w:type="paragraph" w:styleId="NormalWeb">
    <w:name w:val="Normal (Web)"/>
    <w:basedOn w:val="Normal"/>
    <w:uiPriority w:val="99"/>
    <w:semiHidden/>
    <w:unhideWhenUsed/>
    <w:rsid w:val="00F90786"/>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semiHidden/>
    <w:unhideWhenUsed/>
    <w:rsid w:val="00F84CF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84CFB"/>
  </w:style>
  <w:style w:type="paragraph" w:styleId="Pieddepage">
    <w:name w:val="footer"/>
    <w:basedOn w:val="Normal"/>
    <w:link w:val="PieddepageCar"/>
    <w:uiPriority w:val="99"/>
    <w:unhideWhenUsed/>
    <w:rsid w:val="00F84C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4CFB"/>
  </w:style>
</w:styles>
</file>

<file path=word/webSettings.xml><?xml version="1.0" encoding="utf-8"?>
<w:webSettings xmlns:r="http://schemas.openxmlformats.org/officeDocument/2006/relationships" xmlns:w="http://schemas.openxmlformats.org/wordprocessingml/2006/main">
  <w:divs>
    <w:div w:id="120212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ounia.osmani.9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unia.osmani@univ-relizane.dz" TargetMode="External"/><Relationship Id="rId12" Type="http://schemas.openxmlformats.org/officeDocument/2006/relationships/hyperlink" Target="https://fr.wikipedia.org/wiki/Didactique_des_langues_%C3%A9trang%C3%A8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Didactique_des_langues_%C3%A9trang%C3%A8r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fr.wikipedia.org/wiki/Comp%C3%A9tence_de_communication" TargetMode="External"/><Relationship Id="rId4" Type="http://schemas.openxmlformats.org/officeDocument/2006/relationships/webSettings" Target="webSettings.xml"/><Relationship Id="rId9" Type="http://schemas.openxmlformats.org/officeDocument/2006/relationships/hyperlink" Target="https://www.facebook.com/groups/479777579203710"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471</Words>
  <Characters>2593</Characters>
  <Application>Microsoft Office Word</Application>
  <DocSecurity>0</DocSecurity>
  <Lines>21</Lines>
  <Paragraphs>6</Paragraphs>
  <ScaleCrop>false</ScaleCrop>
  <Company/>
  <LinksUpToDate>false</LinksUpToDate>
  <CharactersWithSpaces>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2021-01-02T12:49:00Z</dcterms:created>
  <dcterms:modified xsi:type="dcterms:W3CDTF">2021-10-03T23:34:00Z</dcterms:modified>
</cp:coreProperties>
</file>