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0B" w:rsidRPr="00E137B2" w:rsidRDefault="00465B0B" w:rsidP="00465B0B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bCs/>
          <w:highlight w:val="green"/>
          <w:u w:val="single"/>
        </w:rPr>
        <w:t>Enseignante du module </w:t>
      </w:r>
      <w:r w:rsidRPr="00E137B2">
        <w:rPr>
          <w:rFonts w:asciiTheme="majorBidi" w:hAnsiTheme="majorBidi" w:cstheme="majorBidi"/>
          <w:highlight w:val="green"/>
        </w:rPr>
        <w:t>: OSMANI MOUNIA</w:t>
      </w:r>
    </w:p>
    <w:p w:rsidR="00465B0B" w:rsidRPr="00FA1FEC" w:rsidRDefault="00465B0B" w:rsidP="00465B0B">
      <w:pPr>
        <w:jc w:val="center"/>
        <w:rPr>
          <w:rFonts w:ascii="Times New Roman" w:hAnsi="Times New Roman" w:cs="Times New Roman"/>
          <w:highlight w:val="green"/>
        </w:rPr>
      </w:pPr>
      <w:r w:rsidRPr="00FA1FEC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FA1FEC">
        <w:rPr>
          <w:rFonts w:ascii="Times New Roman" w:hAnsi="Times New Roman" w:cs="Times New Roman"/>
          <w:highlight w:val="green"/>
        </w:rPr>
        <w:t xml:space="preserve"> </w:t>
      </w:r>
      <w:hyperlink r:id="rId5" w:tgtFrame="_blank" w:history="1">
        <w:r w:rsidR="00FA1FEC" w:rsidRPr="00FA1FEC">
          <w:rPr>
            <w:rStyle w:val="Lienhypertexte"/>
            <w:rFonts w:ascii="Times New Roman" w:hAnsi="Times New Roman" w:cs="Times New Roman"/>
            <w:sz w:val="21"/>
            <w:szCs w:val="21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465B0B" w:rsidRPr="00FA1FEC" w:rsidRDefault="00465B0B" w:rsidP="00465B0B">
      <w:pPr>
        <w:jc w:val="center"/>
        <w:rPr>
          <w:rFonts w:ascii="Times New Roman" w:hAnsi="Times New Roman" w:cs="Times New Roman"/>
          <w:highlight w:val="green"/>
        </w:rPr>
      </w:pPr>
      <w:r w:rsidRPr="00FA1FEC">
        <w:rPr>
          <w:rFonts w:ascii="Times New Roman" w:hAnsi="Times New Roman" w:cs="Times New Roman"/>
          <w:b/>
          <w:highlight w:val="green"/>
          <w:u w:val="single"/>
        </w:rPr>
        <w:t xml:space="preserve">Compte </w:t>
      </w:r>
      <w:proofErr w:type="spellStart"/>
      <w:r w:rsidRPr="00FA1FEC">
        <w:rPr>
          <w:rFonts w:ascii="Times New Roman" w:hAnsi="Times New Roman" w:cs="Times New Roman"/>
          <w:b/>
          <w:highlight w:val="green"/>
          <w:u w:val="single"/>
        </w:rPr>
        <w:t>facebook</w:t>
      </w:r>
      <w:proofErr w:type="spellEnd"/>
      <w:r w:rsidRPr="00FA1FEC">
        <w:rPr>
          <w:rFonts w:ascii="Times New Roman" w:hAnsi="Times New Roman" w:cs="Times New Roman"/>
          <w:b/>
          <w:highlight w:val="green"/>
          <w:u w:val="single"/>
        </w:rPr>
        <w:t xml:space="preserve"> de l’enseignante</w:t>
      </w:r>
      <w:r w:rsidRPr="00FA1FEC">
        <w:rPr>
          <w:rFonts w:ascii="Times New Roman" w:hAnsi="Times New Roman" w:cs="Times New Roman"/>
          <w:highlight w:val="green"/>
        </w:rPr>
        <w:t xml:space="preserve"> : </w:t>
      </w:r>
      <w:hyperlink r:id="rId6" w:history="1">
        <w:r w:rsidRPr="00FA1FEC">
          <w:rPr>
            <w:rStyle w:val="Lienhypertexte"/>
            <w:rFonts w:ascii="Times New Roman" w:hAnsi="Times New Roman" w:cs="Times New Roman"/>
          </w:rPr>
          <w:t>https://www.facebook.com/mounia.osmani.98/</w:t>
        </w:r>
      </w:hyperlink>
    </w:p>
    <w:p w:rsidR="00465B0B" w:rsidRDefault="00465B0B" w:rsidP="00465B0B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7" w:history="1">
        <w:r w:rsidRPr="00774E15">
          <w:rPr>
            <w:rStyle w:val="Lienhypertexte"/>
            <w:rFonts w:asciiTheme="majorBidi" w:hAnsiTheme="majorBidi" w:cstheme="majorBidi"/>
          </w:rPr>
          <w:t>https://www.facebook.com/groups/2303060483353267</w:t>
        </w:r>
      </w:hyperlink>
    </w:p>
    <w:p w:rsidR="00465B0B" w:rsidRDefault="00465B0B" w:rsidP="00465B0B">
      <w:pPr>
        <w:jc w:val="center"/>
        <w:rPr>
          <w:rFonts w:asciiTheme="majorBidi" w:hAnsiTheme="majorBidi" w:cstheme="majorBidi"/>
        </w:rPr>
      </w:pPr>
    </w:p>
    <w:p w:rsidR="00465B0B" w:rsidRPr="00EA64EB" w:rsidRDefault="00465B0B" w:rsidP="00465B0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Master LC2</w:t>
      </w:r>
    </w:p>
    <w:p w:rsidR="00465B0B" w:rsidRPr="007C73F3" w:rsidRDefault="00465B0B" w:rsidP="00465B0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nité d’enseignement transversale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pratiques communicationnelles</w:t>
      </w:r>
    </w:p>
    <w:p w:rsidR="00465B0B" w:rsidRPr="00C70C03" w:rsidRDefault="00465B0B" w:rsidP="00465B0B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>
        <w:rPr>
          <w:rFonts w:asciiTheme="majorBidi" w:hAnsiTheme="majorBidi" w:cstheme="majorBidi"/>
          <w:sz w:val="24"/>
          <w:szCs w:val="24"/>
        </w:rPr>
        <w:t xml:space="preserve">: 01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d’examen</w:t>
      </w:r>
    </w:p>
    <w:p w:rsidR="00DF009F" w:rsidRDefault="00DF009F" w:rsidP="00DF009F"/>
    <w:p w:rsidR="00DF009F" w:rsidRDefault="00DF009F" w:rsidP="00DF009F"/>
    <w:p w:rsidR="00DF009F" w:rsidRDefault="00DF009F" w:rsidP="00DF00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137B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 DU MODULE</w:t>
      </w:r>
    </w:p>
    <w:p w:rsidR="00DF009F" w:rsidRPr="00670E90" w:rsidRDefault="00DF009F" w:rsidP="00DF00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009F" w:rsidRPr="00670E90" w:rsidRDefault="00DF009F" w:rsidP="00DF00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</w:rPr>
      </w:pPr>
      <w:r w:rsidRPr="00670E90">
        <w:rPr>
          <w:rFonts w:asciiTheme="majorBidi" w:hAnsiTheme="majorBidi" w:cstheme="majorBidi"/>
          <w:bCs/>
          <w:sz w:val="24"/>
          <w:szCs w:val="24"/>
        </w:rPr>
        <w:t>Généralités sur la communication:</w:t>
      </w:r>
    </w:p>
    <w:p w:rsidR="005B44B9" w:rsidRPr="00670E90" w:rsidRDefault="00465B0B" w:rsidP="00744E3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Une question de contexte </w:t>
      </w:r>
    </w:p>
    <w:p w:rsidR="00465B0B" w:rsidRPr="00670E90" w:rsidRDefault="00465B0B" w:rsidP="00465B0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La communication (Qu’est-ce que la communication ?) </w:t>
      </w:r>
    </w:p>
    <w:p w:rsidR="00B320F0" w:rsidRPr="00670E90" w:rsidRDefault="00B320F0" w:rsidP="00B320F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Une question de place </w:t>
      </w:r>
    </w:p>
    <w:p w:rsidR="00B320F0" w:rsidRPr="00670E90" w:rsidRDefault="00B320F0" w:rsidP="00465B0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Une question de perception (L’efficacité de la communication) </w:t>
      </w:r>
    </w:p>
    <w:p w:rsidR="00744E3F" w:rsidRPr="00670E90" w:rsidRDefault="00B320F0" w:rsidP="00744E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Les méthodes de la communication </w:t>
      </w:r>
      <w:r w:rsidR="00744E3F" w:rsidRPr="00670E90">
        <w:rPr>
          <w:rFonts w:ascii="Times New Roman" w:hAnsi="Times New Roman" w:cs="Times New Roman"/>
          <w:b/>
          <w:sz w:val="24"/>
          <w:szCs w:val="24"/>
        </w:rPr>
        <w:t> </w:t>
      </w:r>
    </w:p>
    <w:p w:rsidR="00744E3F" w:rsidRPr="00670E90" w:rsidRDefault="00744E3F" w:rsidP="00744E3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Les outils de la communication orale</w:t>
      </w:r>
    </w:p>
    <w:p w:rsidR="00744E3F" w:rsidRPr="00670E90" w:rsidRDefault="00744E3F" w:rsidP="00744E3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 xml:space="preserve">Comment parler en public ? </w:t>
      </w:r>
    </w:p>
    <w:p w:rsidR="00744E3F" w:rsidRPr="00670E90" w:rsidRDefault="009D55D4" w:rsidP="009D55D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Principes de base de parole en public</w:t>
      </w:r>
    </w:p>
    <w:p w:rsidR="009D55D4" w:rsidRPr="00670E90" w:rsidRDefault="009D55D4" w:rsidP="009D55D4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Discours, orateur, auditoire</w:t>
      </w:r>
    </w:p>
    <w:p w:rsidR="00FE5D7E" w:rsidRPr="003576AC" w:rsidRDefault="009D55D4" w:rsidP="003576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L’exposé oral (La soutenance)</w:t>
      </w:r>
    </w:p>
    <w:p w:rsidR="009D55D4" w:rsidRPr="00670E90" w:rsidRDefault="005D36C9" w:rsidP="009D55D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A quoi sert la soutenance</w:t>
      </w:r>
    </w:p>
    <w:p w:rsidR="005D36C9" w:rsidRPr="00670E90" w:rsidRDefault="005D36C9" w:rsidP="009D55D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Présenter son travail oralement </w:t>
      </w:r>
    </w:p>
    <w:p w:rsidR="005D36C9" w:rsidRPr="00670E90" w:rsidRDefault="005D36C9" w:rsidP="009D55D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Le déroulement de la soutenance</w:t>
      </w:r>
    </w:p>
    <w:p w:rsidR="005D36C9" w:rsidRPr="00670E90" w:rsidRDefault="005D36C9" w:rsidP="009D55D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0E90">
        <w:rPr>
          <w:rFonts w:ascii="Times New Roman" w:hAnsi="Times New Roman" w:cs="Times New Roman"/>
          <w:sz w:val="24"/>
          <w:szCs w:val="24"/>
        </w:rPr>
        <w:t>Quelques conseils pratiques </w:t>
      </w:r>
    </w:p>
    <w:sectPr w:rsidR="005D36C9" w:rsidRPr="00670E90" w:rsidSect="005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4C8"/>
    <w:multiLevelType w:val="hybridMultilevel"/>
    <w:tmpl w:val="6FF0AE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4335"/>
    <w:multiLevelType w:val="hybridMultilevel"/>
    <w:tmpl w:val="BD760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3F5F"/>
    <w:multiLevelType w:val="hybridMultilevel"/>
    <w:tmpl w:val="A2F64178"/>
    <w:lvl w:ilvl="0" w:tplc="E436AFC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913A9"/>
    <w:multiLevelType w:val="hybridMultilevel"/>
    <w:tmpl w:val="C4DA5B7A"/>
    <w:lvl w:ilvl="0" w:tplc="346EB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B605F"/>
    <w:multiLevelType w:val="hybridMultilevel"/>
    <w:tmpl w:val="D2C2E152"/>
    <w:lvl w:ilvl="0" w:tplc="BE4C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F0706"/>
    <w:multiLevelType w:val="hybridMultilevel"/>
    <w:tmpl w:val="949A52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1A4C"/>
    <w:multiLevelType w:val="hybridMultilevel"/>
    <w:tmpl w:val="3D94D642"/>
    <w:lvl w:ilvl="0" w:tplc="FBFA686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533245C"/>
    <w:multiLevelType w:val="hybridMultilevel"/>
    <w:tmpl w:val="2820BD3A"/>
    <w:lvl w:ilvl="0" w:tplc="2FCE7D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C13759"/>
    <w:multiLevelType w:val="hybridMultilevel"/>
    <w:tmpl w:val="65561532"/>
    <w:lvl w:ilvl="0" w:tplc="0B5C207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6F44B32"/>
    <w:multiLevelType w:val="hybridMultilevel"/>
    <w:tmpl w:val="03321782"/>
    <w:lvl w:ilvl="0" w:tplc="0632F47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7CE83716"/>
    <w:multiLevelType w:val="hybridMultilevel"/>
    <w:tmpl w:val="5D1EA6FE"/>
    <w:lvl w:ilvl="0" w:tplc="0A3CDA2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630196"/>
    <w:multiLevelType w:val="hybridMultilevel"/>
    <w:tmpl w:val="00285F7A"/>
    <w:lvl w:ilvl="0" w:tplc="9ECC99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F009F"/>
    <w:rsid w:val="003576AC"/>
    <w:rsid w:val="00465B0B"/>
    <w:rsid w:val="005B44B9"/>
    <w:rsid w:val="005D36C9"/>
    <w:rsid w:val="00670E90"/>
    <w:rsid w:val="00744E3F"/>
    <w:rsid w:val="009D55D4"/>
    <w:rsid w:val="00B320F0"/>
    <w:rsid w:val="00DF009F"/>
    <w:rsid w:val="00FA1FEC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09F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DF0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303060483353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unia.osmani.98/" TargetMode="External"/><Relationship Id="rId5" Type="http://schemas.openxmlformats.org/officeDocument/2006/relationships/hyperlink" Target="mailto:mounia.osmani@univ-relizane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2021-03-05T17:35:00Z</dcterms:created>
  <dcterms:modified xsi:type="dcterms:W3CDTF">2021-10-04T02:03:00Z</dcterms:modified>
</cp:coreProperties>
</file>