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28" w:rsidRPr="006B6121" w:rsidRDefault="00884E28" w:rsidP="00884E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6121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 de compréhension/production écrite</w:t>
      </w:r>
    </w:p>
    <w:p w:rsidR="00884E28" w:rsidRPr="006B6121" w:rsidRDefault="00884E28" w:rsidP="00884E2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121">
        <w:rPr>
          <w:rFonts w:ascii="Times New Roman" w:hAnsi="Times New Roman" w:cs="Times New Roman"/>
          <w:b/>
          <w:bCs/>
          <w:sz w:val="24"/>
          <w:szCs w:val="24"/>
        </w:rPr>
        <w:t>Département de Français</w:t>
      </w:r>
    </w:p>
    <w:p w:rsidR="00884E28" w:rsidRPr="006B6121" w:rsidRDefault="00884E28" w:rsidP="00877D1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121">
        <w:rPr>
          <w:rFonts w:ascii="Times New Roman" w:hAnsi="Times New Roman" w:cs="Times New Roman"/>
          <w:b/>
          <w:bCs/>
          <w:sz w:val="24"/>
          <w:szCs w:val="24"/>
        </w:rPr>
        <w:t>Public : étudiants en 1</w:t>
      </w:r>
      <w:r w:rsidRPr="006B612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 w:rsidRPr="006B6121">
        <w:rPr>
          <w:rFonts w:ascii="Times New Roman" w:hAnsi="Times New Roman" w:cs="Times New Roman"/>
          <w:b/>
          <w:bCs/>
          <w:sz w:val="24"/>
          <w:szCs w:val="24"/>
        </w:rPr>
        <w:t xml:space="preserve"> année LMD</w:t>
      </w:r>
      <w:r w:rsidR="00331F82" w:rsidRPr="006B6121">
        <w:rPr>
          <w:rFonts w:ascii="Times New Roman" w:hAnsi="Times New Roman" w:cs="Times New Roman"/>
          <w:b/>
          <w:bCs/>
          <w:sz w:val="24"/>
          <w:szCs w:val="24"/>
        </w:rPr>
        <w:t xml:space="preserve">            L</w:t>
      </w:r>
      <w:r w:rsidR="00877D13" w:rsidRPr="006B6121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331F82" w:rsidRPr="006B6121">
        <w:rPr>
          <w:rFonts w:ascii="Times New Roman" w:hAnsi="Times New Roman" w:cs="Times New Roman"/>
          <w:b/>
          <w:bCs/>
          <w:sz w:val="24"/>
          <w:szCs w:val="24"/>
        </w:rPr>
        <w:t xml:space="preserve"> enseignant</w:t>
      </w:r>
      <w:r w:rsidR="00877D13" w:rsidRPr="006B612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31F82" w:rsidRPr="006B6121">
        <w:rPr>
          <w:rFonts w:ascii="Times New Roman" w:hAnsi="Times New Roman" w:cs="Times New Roman"/>
          <w:b/>
          <w:bCs/>
          <w:sz w:val="24"/>
          <w:szCs w:val="24"/>
        </w:rPr>
        <w:t> : Mm</w:t>
      </w:r>
      <w:r w:rsidRPr="006B6121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 w:rsidRPr="006B6121">
        <w:rPr>
          <w:rFonts w:ascii="Times New Roman" w:hAnsi="Times New Roman" w:cs="Times New Roman"/>
          <w:b/>
          <w:bCs/>
          <w:sz w:val="24"/>
          <w:szCs w:val="24"/>
        </w:rPr>
        <w:t>Benelhadj</w:t>
      </w:r>
      <w:proofErr w:type="spellEnd"/>
      <w:r w:rsidRPr="006B612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331F82" w:rsidRPr="006B612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B6121">
        <w:rPr>
          <w:rFonts w:ascii="Times New Roman" w:hAnsi="Times New Roman" w:cs="Times New Roman"/>
          <w:b/>
          <w:bCs/>
          <w:sz w:val="24"/>
          <w:szCs w:val="24"/>
        </w:rPr>
        <w:t>jelloul</w:t>
      </w:r>
      <w:proofErr w:type="spellEnd"/>
      <w:r w:rsidRPr="006B6121">
        <w:rPr>
          <w:rFonts w:ascii="Times New Roman" w:hAnsi="Times New Roman" w:cs="Times New Roman"/>
          <w:b/>
          <w:bCs/>
          <w:sz w:val="24"/>
          <w:szCs w:val="24"/>
        </w:rPr>
        <w:t xml:space="preserve"> Souad</w:t>
      </w:r>
    </w:p>
    <w:p w:rsidR="00884E28" w:rsidRPr="006B6121" w:rsidRDefault="00884E28" w:rsidP="00884E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121">
        <w:rPr>
          <w:rFonts w:ascii="Times New Roman" w:hAnsi="Times New Roman" w:cs="Times New Roman"/>
          <w:b/>
          <w:bCs/>
          <w:sz w:val="24"/>
          <w:szCs w:val="24"/>
        </w:rPr>
        <w:t>Ce module comporte deux axes :</w:t>
      </w:r>
    </w:p>
    <w:p w:rsidR="00884E28" w:rsidRPr="006B6121" w:rsidRDefault="00884E28" w:rsidP="00884E28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6121">
        <w:rPr>
          <w:rFonts w:ascii="Times New Roman" w:hAnsi="Times New Roman" w:cs="Times New Roman"/>
          <w:i/>
          <w:iCs/>
          <w:sz w:val="24"/>
          <w:szCs w:val="24"/>
        </w:rPr>
        <w:t>Lecture et compréhension : analyses collectives ou individuelles de textes appartenant à des types différents, (lecture essentiellement fonctionnelle et scientifique) en vue de développer chez l’étudiant la compétence de compréhension écrite (développer des stratégies de lecture, aller de la compréhension globale à la compréhension détaillée).</w:t>
      </w:r>
    </w:p>
    <w:p w:rsidR="00884E28" w:rsidRPr="006B6121" w:rsidRDefault="00884E28" w:rsidP="00884E28">
      <w:pPr>
        <w:pStyle w:val="NormalWeb"/>
        <w:numPr>
          <w:ilvl w:val="0"/>
          <w:numId w:val="2"/>
        </w:numPr>
        <w:spacing w:after="0" w:afterAutospacing="0"/>
      </w:pPr>
      <w:r w:rsidRPr="006B6121">
        <w:rPr>
          <w:i/>
          <w:iCs/>
        </w:rPr>
        <w:t xml:space="preserve">Ecrire pour apprendre à structurer sa pensée : révisions de principes généraux de la communication écrite, de l'argumentation, de la planification qui préside à l'écriture. </w:t>
      </w:r>
    </w:p>
    <w:tbl>
      <w:tblPr>
        <w:tblStyle w:val="Grilledutableau"/>
        <w:tblpPr w:leftFromText="141" w:rightFromText="141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53"/>
      </w:tblGrid>
      <w:tr w:rsidR="00884E28" w:rsidRPr="006B6121" w:rsidTr="006B6121">
        <w:tc>
          <w:tcPr>
            <w:tcW w:w="9453" w:type="dxa"/>
          </w:tcPr>
          <w:p w:rsidR="00884E28" w:rsidRPr="006B6121" w:rsidRDefault="00884E28" w:rsidP="006B61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E28" w:rsidRPr="006B6121" w:rsidRDefault="00884E28" w:rsidP="006B61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Chapitre I. l’organisation des textes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progression du texte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La cohérence du texte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Le thème et le propos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L’organisation du paragraphe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procédés de reprise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Les reprises pronominales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Les reprises nominales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L’organisation du texte narratif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Les étapes d’un récit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L’ordre de la narration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Reconnaître les différents genres narratifs</w:t>
            </w:r>
          </w:p>
          <w:p w:rsidR="006A7C71" w:rsidRPr="006B6121" w:rsidRDefault="006A7C71" w:rsidP="006B6121">
            <w:pPr>
              <w:pStyle w:val="Paragraphedelist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L’organisation du texte argumentatif</w:t>
            </w:r>
            <w:r w:rsidR="002229A3" w:rsidRPr="006B6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Semestre 2</w:t>
            </w:r>
          </w:p>
          <w:p w:rsidR="00884E28" w:rsidRPr="006B6121" w:rsidRDefault="00884E28" w:rsidP="006B6121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6121">
              <w:rPr>
                <w:rFonts w:ascii="Times New Roman" w:eastAsia="Times New Roman" w:hAnsi="Symbol" w:cs="Times New Roman"/>
                <w:sz w:val="24"/>
                <w:szCs w:val="24"/>
                <w:lang w:eastAsia="fr-FR"/>
              </w:rPr>
              <w:t></w:t>
            </w:r>
            <w:hyperlink r:id="rId5" w:anchor="4" w:history="1">
              <w:r w:rsidRPr="006B6121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L’approche par les trois verbes</w:t>
              </w:r>
            </w:hyperlink>
          </w:p>
          <w:p w:rsidR="00884E28" w:rsidRPr="006B6121" w:rsidRDefault="002808CB" w:rsidP="006B6121">
            <w:pPr>
              <w:numPr>
                <w:ilvl w:val="1"/>
                <w:numId w:val="4"/>
              </w:numPr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anchor="5" w:history="1">
              <w:r w:rsidR="00884E28" w:rsidRPr="006B6121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Convaincre</w:t>
              </w:r>
            </w:hyperlink>
            <w:r w:rsidR="00884E28" w:rsidRPr="006B612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hyperlink r:id="rId7" w:anchor="6" w:history="1">
              <w:r w:rsidR="00884E28" w:rsidRPr="006B6121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Délibérer</w:t>
              </w:r>
            </w:hyperlink>
            <w:r w:rsidR="00884E28" w:rsidRPr="006B612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hyperlink r:id="rId8" w:anchor="7" w:history="1">
              <w:r w:rsidR="00884E28" w:rsidRPr="006B6121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Persuader</w:t>
              </w:r>
            </w:hyperlink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1"/>
              </w:num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Introduire un sujet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1"/>
              </w:num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Définir une problématique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1"/>
              </w:num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Développer un sujet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1"/>
              </w:num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Donner des arguments principaux/ des arguments secondaires/ des exemples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1"/>
              </w:num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Hiérarchiser</w:t>
            </w:r>
          </w:p>
          <w:p w:rsidR="00884E28" w:rsidRPr="006B6121" w:rsidRDefault="00884E28" w:rsidP="006B6121">
            <w:pPr>
              <w:pStyle w:val="Paragraphedeliste"/>
              <w:numPr>
                <w:ilvl w:val="0"/>
                <w:numId w:val="1"/>
              </w:num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1">
              <w:rPr>
                <w:rFonts w:ascii="Times New Roman" w:hAnsi="Times New Roman" w:cs="Times New Roman"/>
                <w:sz w:val="24"/>
                <w:szCs w:val="24"/>
              </w:rPr>
              <w:t>conclure</w:t>
            </w:r>
          </w:p>
          <w:p w:rsidR="00884E28" w:rsidRPr="006B6121" w:rsidRDefault="00884E28" w:rsidP="006B6121">
            <w:pPr>
              <w:rPr>
                <w:sz w:val="24"/>
                <w:szCs w:val="24"/>
              </w:rPr>
            </w:pPr>
          </w:p>
        </w:tc>
      </w:tr>
    </w:tbl>
    <w:p w:rsidR="00DE615F" w:rsidRPr="006B6121" w:rsidRDefault="006B6121" w:rsidP="00DE61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="00DE615F" w:rsidRPr="006B6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Chapitre II. La dissertation </w:t>
      </w:r>
    </w:p>
    <w:p w:rsidR="00DE615F" w:rsidRPr="006B6121" w:rsidRDefault="00DE615F" w:rsidP="00DE615F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B6121">
        <w:rPr>
          <w:rFonts w:ascii="Times New Roman" w:hAnsi="Times New Roman" w:cs="Times New Roman"/>
          <w:sz w:val="24"/>
          <w:szCs w:val="24"/>
        </w:rPr>
        <w:t>L’introduction de la dissertation</w:t>
      </w:r>
    </w:p>
    <w:p w:rsidR="00DE615F" w:rsidRPr="006B6121" w:rsidRDefault="00DE615F" w:rsidP="00DE615F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B6121">
        <w:rPr>
          <w:rFonts w:ascii="Times New Roman" w:hAnsi="Times New Roman" w:cs="Times New Roman"/>
          <w:sz w:val="24"/>
          <w:szCs w:val="24"/>
        </w:rPr>
        <w:t>Méthode de la dissertation (types de sujets et types de plans)</w:t>
      </w:r>
    </w:p>
    <w:p w:rsidR="00DE615F" w:rsidRPr="006B6121" w:rsidRDefault="00DE615F" w:rsidP="00DE615F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B6121">
        <w:rPr>
          <w:rFonts w:ascii="Times New Roman" w:hAnsi="Times New Roman" w:cs="Times New Roman"/>
          <w:sz w:val="24"/>
          <w:szCs w:val="24"/>
        </w:rPr>
        <w:t>La dissertation littéraire</w:t>
      </w:r>
    </w:p>
    <w:p w:rsidR="00884E28" w:rsidRPr="006B6121" w:rsidRDefault="00884E28" w:rsidP="00884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84E28" w:rsidRPr="006B6121" w:rsidRDefault="00884E28" w:rsidP="00884E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4E28" w:rsidRPr="006B6121" w:rsidRDefault="00884E28" w:rsidP="00884E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E28" w:rsidRPr="006B6121" w:rsidRDefault="00884E28" w:rsidP="00884E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E28" w:rsidRPr="006B6121" w:rsidRDefault="00884E28" w:rsidP="00884E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E28" w:rsidRPr="006B6121" w:rsidRDefault="00884E28" w:rsidP="00884E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E28" w:rsidRPr="006B6121" w:rsidRDefault="00884E28" w:rsidP="00884E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5A5" w:rsidRPr="006B6121" w:rsidRDefault="00F565A5">
      <w:pPr>
        <w:rPr>
          <w:sz w:val="24"/>
          <w:szCs w:val="24"/>
        </w:rPr>
      </w:pPr>
    </w:p>
    <w:sectPr w:rsidR="00F565A5" w:rsidRPr="006B6121" w:rsidSect="0093654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240"/>
    <w:multiLevelType w:val="hybridMultilevel"/>
    <w:tmpl w:val="880832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009A7"/>
    <w:multiLevelType w:val="hybridMultilevel"/>
    <w:tmpl w:val="5622EF94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65514FB"/>
    <w:multiLevelType w:val="hybridMultilevel"/>
    <w:tmpl w:val="0262E69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9455861"/>
    <w:multiLevelType w:val="hybridMultilevel"/>
    <w:tmpl w:val="B754A6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0E2DF3"/>
    <w:multiLevelType w:val="hybridMultilevel"/>
    <w:tmpl w:val="1CC879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1D4D9A"/>
    <w:multiLevelType w:val="hybridMultilevel"/>
    <w:tmpl w:val="E5D00B4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7F42A0"/>
    <w:multiLevelType w:val="hybridMultilevel"/>
    <w:tmpl w:val="8A288A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9D2BAE"/>
    <w:multiLevelType w:val="hybridMultilevel"/>
    <w:tmpl w:val="010C63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007CE"/>
    <w:multiLevelType w:val="multilevel"/>
    <w:tmpl w:val="2920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01C91"/>
    <w:multiLevelType w:val="hybridMultilevel"/>
    <w:tmpl w:val="2B282A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EE28F7"/>
    <w:multiLevelType w:val="hybridMultilevel"/>
    <w:tmpl w:val="C63223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3A1FB4"/>
    <w:multiLevelType w:val="hybridMultilevel"/>
    <w:tmpl w:val="0C849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B1E21"/>
    <w:multiLevelType w:val="hybridMultilevel"/>
    <w:tmpl w:val="4A1810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347D5"/>
    <w:multiLevelType w:val="hybridMultilevel"/>
    <w:tmpl w:val="A3987B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452869"/>
    <w:multiLevelType w:val="hybridMultilevel"/>
    <w:tmpl w:val="EF925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  <w:num w:numId="11">
    <w:abstractNumId w:val="13"/>
  </w:num>
  <w:num w:numId="12">
    <w:abstractNumId w:val="11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E28"/>
    <w:rsid w:val="00205CE6"/>
    <w:rsid w:val="002229A3"/>
    <w:rsid w:val="00265A7E"/>
    <w:rsid w:val="002808CB"/>
    <w:rsid w:val="00331F82"/>
    <w:rsid w:val="00606CCE"/>
    <w:rsid w:val="006141F1"/>
    <w:rsid w:val="006A7C71"/>
    <w:rsid w:val="006B6121"/>
    <w:rsid w:val="00854434"/>
    <w:rsid w:val="00877D13"/>
    <w:rsid w:val="00884E28"/>
    <w:rsid w:val="008875B5"/>
    <w:rsid w:val="00DE615F"/>
    <w:rsid w:val="00F5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4E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4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884E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udes-litteraires.com/argumentatio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udes-litteraires.com/argumentati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udes-litteraires.com/argumentation.php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etudes-litteraires.com/argumentation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Occitanie - Pyrénées-Méditerranée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</dc:creator>
  <cp:lastModifiedBy>loRdi</cp:lastModifiedBy>
  <cp:revision>4</cp:revision>
  <dcterms:created xsi:type="dcterms:W3CDTF">2020-12-21T11:01:00Z</dcterms:created>
  <dcterms:modified xsi:type="dcterms:W3CDTF">2021-10-04T08:57:00Z</dcterms:modified>
</cp:coreProperties>
</file>