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F3527" w:rsidRPr="00337474" w:rsidRDefault="002F3527" w:rsidP="0060650F">
      <w:pPr>
        <w:spacing w:line="360" w:lineRule="auto"/>
        <w:jc w:val="both"/>
        <w:rPr>
          <w:sz w:val="28"/>
          <w:szCs w:val="28"/>
          <w:lang w:val="fr-FR"/>
        </w:rPr>
      </w:pPr>
    </w:p>
    <w:p w:rsidR="002F3527" w:rsidRPr="00337474" w:rsidRDefault="002F3527" w:rsidP="0060650F">
      <w:pPr>
        <w:tabs>
          <w:tab w:val="left" w:pos="9072"/>
        </w:tabs>
        <w:spacing w:line="360" w:lineRule="auto"/>
        <w:ind w:left="116"/>
        <w:jc w:val="both"/>
        <w:rPr>
          <w:b/>
          <w:caps/>
          <w:sz w:val="28"/>
          <w:szCs w:val="28"/>
          <w:lang w:val="fr-FR"/>
        </w:rPr>
      </w:pPr>
      <w:r w:rsidRPr="00337474">
        <w:rPr>
          <w:b/>
          <w:caps/>
          <w:sz w:val="28"/>
          <w:szCs w:val="28"/>
          <w:lang w:val="fr-FR"/>
        </w:rPr>
        <w:t xml:space="preserve">Cours (2)   Les méthodes de la </w:t>
      </w:r>
      <w:r w:rsidR="0092641E" w:rsidRPr="00337474">
        <w:rPr>
          <w:b/>
          <w:caps/>
          <w:sz w:val="28"/>
          <w:szCs w:val="28"/>
          <w:lang w:val="fr-FR"/>
        </w:rPr>
        <w:t>c</w:t>
      </w:r>
      <w:r w:rsidRPr="00337474">
        <w:rPr>
          <w:b/>
          <w:caps/>
          <w:sz w:val="28"/>
          <w:szCs w:val="28"/>
          <w:lang w:val="fr-FR"/>
        </w:rPr>
        <w:t>ommunication</w:t>
      </w:r>
    </w:p>
    <w:p w:rsidR="002F3527" w:rsidRPr="00337474" w:rsidRDefault="002F3527" w:rsidP="0060650F">
      <w:pPr>
        <w:spacing w:before="2" w:line="360" w:lineRule="auto"/>
        <w:jc w:val="both"/>
        <w:rPr>
          <w:sz w:val="28"/>
          <w:szCs w:val="28"/>
          <w:lang w:val="fr-FR"/>
        </w:rPr>
      </w:pPr>
    </w:p>
    <w:p w:rsidR="002F3527" w:rsidRPr="00337474" w:rsidRDefault="002F3527" w:rsidP="0060650F">
      <w:pPr>
        <w:tabs>
          <w:tab w:val="left" w:pos="4253"/>
        </w:tabs>
        <w:spacing w:line="360" w:lineRule="auto"/>
        <w:ind w:left="116"/>
        <w:jc w:val="both"/>
        <w:rPr>
          <w:sz w:val="28"/>
          <w:szCs w:val="28"/>
          <w:lang w:val="fr-FR"/>
        </w:rPr>
      </w:pPr>
      <w:r w:rsidRPr="00337474">
        <w:rPr>
          <w:sz w:val="28"/>
          <w:szCs w:val="28"/>
          <w:lang w:val="fr-FR"/>
        </w:rPr>
        <w:t>I. Les outils de la communication orale</w:t>
      </w:r>
    </w:p>
    <w:p w:rsidR="002F3527" w:rsidRPr="00337474" w:rsidRDefault="002F3527" w:rsidP="0060650F">
      <w:pPr>
        <w:spacing w:before="8" w:line="360" w:lineRule="auto"/>
        <w:jc w:val="both"/>
        <w:rPr>
          <w:sz w:val="28"/>
          <w:szCs w:val="28"/>
          <w:lang w:val="fr-FR"/>
        </w:rPr>
      </w:pPr>
    </w:p>
    <w:p w:rsidR="002F3527" w:rsidRPr="00337474" w:rsidRDefault="002F3527" w:rsidP="0060650F">
      <w:pPr>
        <w:spacing w:line="360" w:lineRule="auto"/>
        <w:ind w:left="116" w:right="74"/>
        <w:jc w:val="both"/>
        <w:rPr>
          <w:sz w:val="28"/>
          <w:szCs w:val="28"/>
          <w:lang w:val="fr-FR"/>
        </w:rPr>
      </w:pPr>
      <w:r w:rsidRPr="00337474">
        <w:rPr>
          <w:sz w:val="28"/>
          <w:szCs w:val="28"/>
          <w:lang w:val="fr-FR"/>
        </w:rPr>
        <w:t>La principale crainte de la plupart des gens est l’art de parler en public. Toutefois, il y a peu de compétences qui ont un impact plus grand pour soutenir un mémoire, obtenir un poste, accéder à une promotion ou vaincre la concurrence.</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right="78"/>
        <w:jc w:val="both"/>
        <w:rPr>
          <w:sz w:val="28"/>
          <w:szCs w:val="28"/>
          <w:lang w:val="fr-FR"/>
        </w:rPr>
      </w:pPr>
      <w:r w:rsidRPr="00337474">
        <w:rPr>
          <w:sz w:val="28"/>
          <w:szCs w:val="28"/>
          <w:lang w:val="fr-FR"/>
        </w:rPr>
        <w:t xml:space="preserve">Préparez-vous à réussir : La chose la plus importante que vous pouvez faire pour que votre prochaine présentation soit efficace est d’être </w:t>
      </w:r>
      <w:proofErr w:type="gramStart"/>
      <w:r w:rsidRPr="00337474">
        <w:rPr>
          <w:sz w:val="28"/>
          <w:szCs w:val="28"/>
          <w:lang w:val="fr-FR"/>
        </w:rPr>
        <w:t>prêt</w:t>
      </w:r>
      <w:proofErr w:type="gramEnd"/>
      <w:r w:rsidRPr="00337474">
        <w:rPr>
          <w:sz w:val="28"/>
          <w:szCs w:val="28"/>
          <w:lang w:val="fr-FR"/>
        </w:rPr>
        <w:t>. Cela signifie que vous devez prévoir du temps pour répéter sérieusement. Les experts suggèrent que vous passiez 60 % de votre temps à préparer votre contenu et 40 % de votre temps à répéter.</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right="75"/>
        <w:jc w:val="both"/>
        <w:rPr>
          <w:sz w:val="28"/>
          <w:szCs w:val="28"/>
          <w:lang w:val="fr-FR"/>
        </w:rPr>
      </w:pPr>
      <w:r w:rsidRPr="00337474">
        <w:rPr>
          <w:sz w:val="28"/>
          <w:szCs w:val="28"/>
          <w:lang w:val="fr-FR"/>
        </w:rPr>
        <w:t>Dites-le  correctement : Revérifier la  prononciation  des  mots  difficiles  —  particulièrement pour   ce   qui   est   du   jargon   est   un   élément   important   d’une   bonne   préparation.   Une prononciation  et  une  connaissance  justes  des  termes  de  votre  discipline  donnent  de  la crédibilité à votre présentation.</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right="78"/>
        <w:jc w:val="both"/>
        <w:rPr>
          <w:sz w:val="28"/>
          <w:szCs w:val="28"/>
          <w:lang w:val="fr-FR"/>
        </w:rPr>
      </w:pPr>
      <w:r w:rsidRPr="00337474">
        <w:rPr>
          <w:sz w:val="28"/>
          <w:szCs w:val="28"/>
          <w:lang w:val="fr-FR"/>
        </w:rPr>
        <w:t>Surmontez votre angoisse : Presque tous les orateurs éprouvent une certaine angoisse avant de prendre la parole. Sachez que les auditoires s’en rendent rarement compte. Ils veulent que les conférenciers réussissent. Ils veulent être enchantés par votre sujet d’expertise et veulent que vous leur expliquiez votre matériel.</w:t>
      </w:r>
    </w:p>
    <w:p w:rsidR="002F3527" w:rsidRPr="00337474" w:rsidRDefault="002F3527" w:rsidP="0060650F">
      <w:pPr>
        <w:spacing w:before="1" w:line="360" w:lineRule="auto"/>
        <w:jc w:val="both"/>
        <w:rPr>
          <w:sz w:val="28"/>
          <w:szCs w:val="28"/>
          <w:lang w:val="fr-FR"/>
        </w:rPr>
      </w:pPr>
    </w:p>
    <w:p w:rsidR="002F3527" w:rsidRPr="00337474" w:rsidRDefault="002F3527" w:rsidP="0060650F">
      <w:pPr>
        <w:spacing w:line="360" w:lineRule="auto"/>
        <w:ind w:left="116" w:right="77"/>
        <w:jc w:val="both"/>
        <w:rPr>
          <w:sz w:val="28"/>
          <w:szCs w:val="28"/>
          <w:lang w:val="fr-FR"/>
        </w:rPr>
      </w:pPr>
      <w:r w:rsidRPr="00337474">
        <w:rPr>
          <w:sz w:val="28"/>
          <w:szCs w:val="28"/>
          <w:lang w:val="fr-FR"/>
        </w:rPr>
        <w:lastRenderedPageBreak/>
        <w:t>Utilisez des techniques de respiration et de relaxation avant de présenter votre allocution pour vous  calmer  les  nerfs.  Plutôt  que  de  vous  concentrer  sur  vous-même,  concentrez-vous  sur votre auditoire.</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right="77"/>
        <w:jc w:val="both"/>
        <w:rPr>
          <w:sz w:val="28"/>
          <w:szCs w:val="28"/>
          <w:lang w:val="fr-FR"/>
        </w:rPr>
      </w:pPr>
      <w:r w:rsidRPr="00337474">
        <w:rPr>
          <w:sz w:val="28"/>
          <w:szCs w:val="28"/>
          <w:lang w:val="fr-FR"/>
        </w:rPr>
        <w:t>Croyez-le ou non les gens de l’auditoire ne sont pas venus vous voir. Ils sont venus voir ce que vous pouvez faire pour eux. Utilisez votre énergie pour fournir la meilleure présentation possible.</w:t>
      </w:r>
    </w:p>
    <w:p w:rsidR="002F3527" w:rsidRPr="00337474" w:rsidRDefault="002F3527" w:rsidP="0060650F">
      <w:pPr>
        <w:spacing w:before="5" w:line="360" w:lineRule="auto"/>
        <w:jc w:val="both"/>
        <w:rPr>
          <w:sz w:val="28"/>
          <w:szCs w:val="28"/>
          <w:lang w:val="fr-FR"/>
        </w:rPr>
      </w:pPr>
    </w:p>
    <w:p w:rsidR="002F3527" w:rsidRPr="00337474" w:rsidRDefault="002F3527" w:rsidP="0060650F">
      <w:pPr>
        <w:spacing w:line="360" w:lineRule="auto"/>
        <w:ind w:left="116" w:right="83"/>
        <w:jc w:val="both"/>
        <w:rPr>
          <w:sz w:val="28"/>
          <w:szCs w:val="28"/>
          <w:lang w:val="fr-FR"/>
        </w:rPr>
      </w:pPr>
      <w:r w:rsidRPr="00337474">
        <w:rPr>
          <w:sz w:val="28"/>
          <w:szCs w:val="28"/>
          <w:lang w:val="fr-FR"/>
        </w:rPr>
        <w:t>Commencez lentement et utilisez des phrases courtes. À mesure que vous vous acclimaterez à la situation, vous vous sentirez plus confiant.</w:t>
      </w:r>
    </w:p>
    <w:p w:rsidR="002F3527" w:rsidRPr="00337474" w:rsidRDefault="002F3527" w:rsidP="0060650F">
      <w:pPr>
        <w:spacing w:before="6" w:line="360" w:lineRule="auto"/>
        <w:jc w:val="both"/>
        <w:rPr>
          <w:sz w:val="28"/>
          <w:szCs w:val="28"/>
          <w:lang w:val="fr-FR"/>
        </w:rPr>
      </w:pPr>
    </w:p>
    <w:p w:rsidR="002F3527" w:rsidRPr="00337474" w:rsidRDefault="002F3527" w:rsidP="0060650F">
      <w:pPr>
        <w:spacing w:line="360" w:lineRule="auto"/>
        <w:ind w:left="116" w:right="75"/>
        <w:jc w:val="both"/>
        <w:rPr>
          <w:sz w:val="28"/>
          <w:szCs w:val="28"/>
          <w:lang w:val="fr-FR"/>
        </w:rPr>
      </w:pPr>
      <w:r w:rsidRPr="00337474">
        <w:rPr>
          <w:sz w:val="28"/>
          <w:szCs w:val="28"/>
          <w:lang w:val="fr-FR"/>
        </w:rPr>
        <w:t>Faites bonne impression : Avant même que vous commenciez à livrer votre discours, votre auditoire fondera ses premières impressions sur votre apparence. Assurez-vous de faire bonne impression.  Adoptez  une  allure  soignée,  propre  et  assez  confortable  pour  agir  de  façon naturelle.</w:t>
      </w:r>
    </w:p>
    <w:p w:rsidR="002F3527" w:rsidRPr="00337474" w:rsidRDefault="002F3527" w:rsidP="0060650F">
      <w:pPr>
        <w:spacing w:before="5" w:line="360" w:lineRule="auto"/>
        <w:jc w:val="both"/>
        <w:rPr>
          <w:sz w:val="28"/>
          <w:szCs w:val="28"/>
          <w:lang w:val="fr-FR"/>
        </w:rPr>
      </w:pPr>
    </w:p>
    <w:p w:rsidR="002F3527" w:rsidRPr="00337474" w:rsidRDefault="002F3527" w:rsidP="0060650F">
      <w:pPr>
        <w:spacing w:line="360" w:lineRule="auto"/>
        <w:ind w:left="116" w:right="76"/>
        <w:jc w:val="both"/>
        <w:rPr>
          <w:sz w:val="28"/>
          <w:szCs w:val="28"/>
          <w:lang w:val="fr-FR"/>
        </w:rPr>
      </w:pPr>
      <w:r w:rsidRPr="00337474">
        <w:rPr>
          <w:sz w:val="28"/>
          <w:szCs w:val="28"/>
          <w:lang w:val="fr-FR"/>
        </w:rPr>
        <w:t>Adoptez une posture imposante : Adoptez une posture sérieuse, Tenez-vous droit avec les jambes  à  la  largeur  des  épaules  et  répartissez  votre  poids  de  façon  équilibrée.  Une  bonne posture illustre la confiance et l’engagement envers votre présentation et votre auditoire.</w:t>
      </w:r>
    </w:p>
    <w:p w:rsidR="002F3527" w:rsidRPr="001E0C01" w:rsidRDefault="002F3527" w:rsidP="0060650F">
      <w:pPr>
        <w:spacing w:before="2" w:line="360" w:lineRule="auto"/>
        <w:jc w:val="both"/>
        <w:rPr>
          <w:sz w:val="28"/>
          <w:szCs w:val="28"/>
          <w:lang w:val="fr-FR"/>
        </w:rPr>
      </w:pPr>
    </w:p>
    <w:p w:rsidR="002F3527" w:rsidRPr="00337474" w:rsidRDefault="002F3527" w:rsidP="0060650F">
      <w:pPr>
        <w:spacing w:line="360" w:lineRule="auto"/>
        <w:ind w:left="116" w:right="79"/>
        <w:jc w:val="both"/>
        <w:rPr>
          <w:sz w:val="28"/>
          <w:szCs w:val="28"/>
          <w:lang w:val="fr-FR"/>
        </w:rPr>
      </w:pPr>
      <w:r w:rsidRPr="00337474">
        <w:rPr>
          <w:sz w:val="28"/>
          <w:szCs w:val="28"/>
          <w:lang w:val="fr-FR"/>
        </w:rPr>
        <w:t>Agissez  de  façon  naturelle :  Les  gestes  ajoutent  de  l’intérêt  et  de  l’ambition  à  votre présentation. Si vous êtes nerveux, si vous vous sentez maladroit ou mal à l’aise, démarrez lentement  et  ajoutez  des mouvements  ou  des  gestes  à  mesure  que  vous commencez  à  vous détendre. Pratiquez les gestes en préparant votre présentation et ils viendront plus facilement lorsque vous livrerez votre discours.</w:t>
      </w:r>
    </w:p>
    <w:p w:rsidR="002F3527" w:rsidRPr="00337474" w:rsidRDefault="002F3527" w:rsidP="0060650F">
      <w:pPr>
        <w:spacing w:before="5" w:line="360" w:lineRule="auto"/>
        <w:jc w:val="both"/>
        <w:rPr>
          <w:sz w:val="28"/>
          <w:szCs w:val="28"/>
          <w:lang w:val="fr-FR"/>
        </w:rPr>
      </w:pPr>
    </w:p>
    <w:p w:rsidR="002F3527" w:rsidRPr="00337474" w:rsidRDefault="002F3527" w:rsidP="0060650F">
      <w:pPr>
        <w:spacing w:line="360" w:lineRule="auto"/>
        <w:ind w:left="116" w:right="79"/>
        <w:jc w:val="both"/>
        <w:rPr>
          <w:sz w:val="28"/>
          <w:szCs w:val="28"/>
          <w:lang w:val="fr-FR"/>
        </w:rPr>
      </w:pPr>
      <w:r w:rsidRPr="00337474">
        <w:rPr>
          <w:sz w:val="28"/>
          <w:szCs w:val="28"/>
          <w:lang w:val="fr-FR"/>
        </w:rPr>
        <w:lastRenderedPageBreak/>
        <w:t>Établissez un contact visuel : Une excellente façon de vous calmer les nerfs est d’établir un contact  visuel  avec  une  personne de  l’auditoire.  Adressez-vous  seulement  à  cette  personne. Lorsque vous l’avez regardée assez longtemps pour sentir que vous avez établi un lien, passez à une autre personne, puis à une autre. Une des  meilleures façons de conserver l’intérêt de votre auditoire envers votre présentation est de maintenir un bon contact visuel.</w:t>
      </w:r>
    </w:p>
    <w:p w:rsidR="002F3527" w:rsidRPr="00337474" w:rsidRDefault="002F3527" w:rsidP="0060650F">
      <w:pPr>
        <w:spacing w:before="5" w:line="360" w:lineRule="auto"/>
        <w:jc w:val="both"/>
        <w:rPr>
          <w:sz w:val="28"/>
          <w:szCs w:val="28"/>
          <w:lang w:val="fr-FR"/>
        </w:rPr>
      </w:pPr>
    </w:p>
    <w:p w:rsidR="002F3527" w:rsidRPr="00337474" w:rsidRDefault="002F3527" w:rsidP="0060650F">
      <w:pPr>
        <w:spacing w:line="360" w:lineRule="auto"/>
        <w:ind w:left="116" w:right="78"/>
        <w:jc w:val="both"/>
        <w:rPr>
          <w:sz w:val="28"/>
          <w:szCs w:val="28"/>
          <w:lang w:val="fr-FR"/>
        </w:rPr>
      </w:pPr>
      <w:r w:rsidRPr="00337474">
        <w:rPr>
          <w:sz w:val="28"/>
          <w:szCs w:val="28"/>
          <w:lang w:val="fr-FR"/>
        </w:rPr>
        <w:t>Montrez  vos  sentiments :  Vous  pouvez  être  de  nature  réservée,  mais  commencez  votre présentation en souriant. Montrez aux membres de votre auditoire que vous êtes heureux de partager  votre  information  avec  eux.  Les  expressions  faciales  ajoutent  de  l’effet  aux  mots. Assurez-vous seulement que vos expressions conviennent au sujet abordé.</w:t>
      </w:r>
    </w:p>
    <w:p w:rsidR="002F3527" w:rsidRPr="00337474" w:rsidRDefault="002F3527" w:rsidP="0060650F">
      <w:pPr>
        <w:spacing w:before="5" w:line="360" w:lineRule="auto"/>
        <w:jc w:val="both"/>
        <w:rPr>
          <w:sz w:val="28"/>
          <w:szCs w:val="28"/>
          <w:lang w:val="fr-FR"/>
        </w:rPr>
      </w:pPr>
    </w:p>
    <w:p w:rsidR="002F3527" w:rsidRPr="00337474" w:rsidRDefault="002F3527" w:rsidP="0060650F">
      <w:pPr>
        <w:spacing w:line="360" w:lineRule="auto"/>
        <w:ind w:left="116" w:right="79"/>
        <w:jc w:val="both"/>
        <w:rPr>
          <w:sz w:val="28"/>
          <w:szCs w:val="28"/>
          <w:lang w:val="fr-FR"/>
        </w:rPr>
      </w:pPr>
      <w:r w:rsidRPr="00337474">
        <w:rPr>
          <w:sz w:val="28"/>
          <w:szCs w:val="28"/>
          <w:lang w:val="fr-FR"/>
        </w:rPr>
        <w:t>Faites-vous entendre : Il  y a plusieurs aspects du débit verbal à considérer. Le volume est probablement  le  plus  important.  Assurez-vous  que  vous  parlez  assez  fort  pour  que  tout  le monde  puisse  vous  entendre.  Si  vous  n’êtes  pas  certain,  demandez.  De  plus,  vous  devez examiner la vitesse de votre débit. Lorsque les orateurs sont nerveux, souvent, ils parlent plus vite. Essayez de parler lentement et clairement pour que votre auditoire puisse comprendre chaque mot. Enfin, considérez le ton de votre voix. Une trop grande variation peut devenir gênante. Trop peu de variation est monotone. Soyez équilibré avec une certaine variation lorsque cela convient au contenu.</w:t>
      </w:r>
    </w:p>
    <w:p w:rsidR="002F3527" w:rsidRPr="00337474" w:rsidRDefault="002F3527" w:rsidP="0060650F">
      <w:pPr>
        <w:spacing w:before="1" w:line="360" w:lineRule="auto"/>
        <w:jc w:val="both"/>
        <w:rPr>
          <w:sz w:val="28"/>
          <w:szCs w:val="28"/>
          <w:lang w:val="fr-FR"/>
        </w:rPr>
      </w:pPr>
    </w:p>
    <w:p w:rsidR="002F3527" w:rsidRPr="00337474" w:rsidRDefault="002F3527" w:rsidP="0060650F">
      <w:pPr>
        <w:spacing w:line="360" w:lineRule="auto"/>
        <w:ind w:left="116" w:right="76"/>
        <w:jc w:val="both"/>
        <w:rPr>
          <w:sz w:val="28"/>
          <w:szCs w:val="28"/>
          <w:lang w:val="fr-FR"/>
        </w:rPr>
      </w:pPr>
      <w:r w:rsidRPr="00337474">
        <w:rPr>
          <w:sz w:val="28"/>
          <w:szCs w:val="28"/>
          <w:lang w:val="fr-FR"/>
        </w:rPr>
        <w:t>Éliminez  les  distractions :  Les  mots  et  phrases  bouche-trou  tels  que  «euh»,  «ah»,  «vous savez», et ainsi de suite deviennent vite des distractions pour les personnes auxquelles vous vous  adressez.  Perdez  l’habitude  d’utiliser  des  mots  bouche-trou  aussi  rapidement  que possible.</w:t>
      </w:r>
    </w:p>
    <w:p w:rsidR="002F3527" w:rsidRPr="00337474" w:rsidRDefault="002F3527" w:rsidP="0060650F">
      <w:pPr>
        <w:spacing w:before="4" w:line="360" w:lineRule="auto"/>
        <w:jc w:val="both"/>
        <w:rPr>
          <w:sz w:val="28"/>
          <w:szCs w:val="28"/>
          <w:lang w:val="fr-FR"/>
        </w:rPr>
      </w:pPr>
    </w:p>
    <w:p w:rsidR="002F3527" w:rsidRPr="00337474" w:rsidRDefault="002F3527" w:rsidP="0060650F">
      <w:pPr>
        <w:spacing w:line="360" w:lineRule="auto"/>
        <w:ind w:left="116" w:right="77"/>
        <w:jc w:val="both"/>
        <w:rPr>
          <w:sz w:val="28"/>
          <w:szCs w:val="28"/>
          <w:lang w:val="fr-FR"/>
        </w:rPr>
      </w:pPr>
      <w:r w:rsidRPr="00337474">
        <w:rPr>
          <w:sz w:val="28"/>
          <w:szCs w:val="28"/>
          <w:lang w:val="fr-FR"/>
        </w:rPr>
        <w:lastRenderedPageBreak/>
        <w:t>Remplissez  plutôt  l’espace  par  le  silence  (même  si  cela  signifie  parler  par  fragments.  À mesure  que  vous  vous  détendrez  et  que  vous  vous  améliorerez,  réduisez  les  moments  de silence) à la fin vous pouvez les éliminer presque entièrement.</w:t>
      </w:r>
    </w:p>
    <w:p w:rsidR="002F3527" w:rsidRPr="00337474" w:rsidRDefault="002F3527" w:rsidP="009D2EED">
      <w:pPr>
        <w:spacing w:line="200" w:lineRule="exact"/>
        <w:jc w:val="both"/>
        <w:rPr>
          <w:sz w:val="28"/>
          <w:szCs w:val="28"/>
          <w:lang w:val="fr-FR"/>
        </w:rPr>
      </w:pPr>
    </w:p>
    <w:p w:rsidR="002F3527" w:rsidRPr="00337474" w:rsidRDefault="002F3527" w:rsidP="009D2EED">
      <w:pPr>
        <w:spacing w:line="200" w:lineRule="exact"/>
        <w:jc w:val="both"/>
        <w:rPr>
          <w:sz w:val="28"/>
          <w:szCs w:val="28"/>
          <w:lang w:val="fr-FR"/>
        </w:rPr>
      </w:pPr>
    </w:p>
    <w:p w:rsidR="002F3527" w:rsidRPr="00337474" w:rsidRDefault="002F3527" w:rsidP="009D2EED">
      <w:pPr>
        <w:spacing w:before="4" w:line="220" w:lineRule="exact"/>
        <w:jc w:val="both"/>
        <w:rPr>
          <w:sz w:val="28"/>
          <w:szCs w:val="28"/>
          <w:lang w:val="fr-FR"/>
        </w:rPr>
      </w:pPr>
    </w:p>
    <w:p w:rsidR="002F3527" w:rsidRPr="00337474" w:rsidRDefault="002F3527" w:rsidP="0092641E">
      <w:pPr>
        <w:ind w:left="116"/>
        <w:jc w:val="both"/>
        <w:rPr>
          <w:sz w:val="28"/>
          <w:szCs w:val="28"/>
          <w:lang w:val="fr-FR"/>
        </w:rPr>
      </w:pPr>
      <w:r w:rsidRPr="00337474">
        <w:rPr>
          <w:sz w:val="28"/>
          <w:szCs w:val="28"/>
          <w:lang w:val="fr-FR"/>
        </w:rPr>
        <w:t>Comment parler en public ?</w:t>
      </w:r>
    </w:p>
    <w:p w:rsidR="002F3527" w:rsidRPr="00337474" w:rsidRDefault="002F3527" w:rsidP="009D2EED">
      <w:pPr>
        <w:spacing w:before="5" w:line="180" w:lineRule="exact"/>
        <w:jc w:val="both"/>
        <w:rPr>
          <w:sz w:val="28"/>
          <w:szCs w:val="28"/>
          <w:lang w:val="fr-FR"/>
        </w:rPr>
      </w:pPr>
    </w:p>
    <w:p w:rsidR="002F3527" w:rsidRPr="00337474" w:rsidRDefault="002F3527" w:rsidP="0092641E">
      <w:pPr>
        <w:spacing w:line="360" w:lineRule="auto"/>
        <w:ind w:left="476"/>
        <w:jc w:val="both"/>
        <w:rPr>
          <w:sz w:val="28"/>
          <w:szCs w:val="28"/>
          <w:lang w:val="fr-FR"/>
        </w:rPr>
      </w:pPr>
      <w:r w:rsidRPr="00337474">
        <w:rPr>
          <w:sz w:val="28"/>
          <w:szCs w:val="28"/>
          <w:lang w:val="fr-FR"/>
        </w:rPr>
        <w:t>1.   Principes de base de parole en public :</w:t>
      </w:r>
    </w:p>
    <w:p w:rsidR="002F3527" w:rsidRPr="00337474" w:rsidRDefault="002F3527" w:rsidP="0092641E">
      <w:pPr>
        <w:spacing w:before="41" w:line="360" w:lineRule="auto"/>
        <w:ind w:left="476"/>
        <w:jc w:val="both"/>
        <w:rPr>
          <w:sz w:val="28"/>
          <w:szCs w:val="28"/>
          <w:lang w:val="fr-FR"/>
        </w:rPr>
      </w:pPr>
      <w:r w:rsidRPr="00337474">
        <w:rPr>
          <w:sz w:val="28"/>
          <w:szCs w:val="28"/>
          <w:lang w:val="fr-FR"/>
        </w:rPr>
        <w:t>a.   Comment acquérir les techniques de base</w:t>
      </w:r>
    </w:p>
    <w:p w:rsidR="002F3527" w:rsidRPr="00337474" w:rsidRDefault="002F3527" w:rsidP="009D2EED">
      <w:pPr>
        <w:spacing w:before="15" w:line="220" w:lineRule="exact"/>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.Prenez courage en vous inspirant de l’expérience des autres,</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.Ne perdez pas de vue votre objectif,</w:t>
      </w:r>
    </w:p>
    <w:p w:rsidR="002F3527" w:rsidRPr="00337474" w:rsidRDefault="002F3527" w:rsidP="0060650F">
      <w:pPr>
        <w:spacing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.Soyez d’avance certain de votre succès,</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.Saisissez toutes les occasions de pratiquer.</w:t>
      </w:r>
    </w:p>
    <w:p w:rsidR="002F3527" w:rsidRPr="00337474" w:rsidRDefault="002F3527" w:rsidP="0060650F">
      <w:pPr>
        <w:spacing w:before="7"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b. Comment développer la confiance en soi :</w:t>
      </w:r>
    </w:p>
    <w:p w:rsidR="002F3527" w:rsidRPr="00337474" w:rsidRDefault="002F3527" w:rsidP="0060650F">
      <w:pPr>
        <w:spacing w:before="8"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 Cherchez les raisons de votre crainte de parler en public</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right="79"/>
        <w:jc w:val="both"/>
        <w:rPr>
          <w:sz w:val="28"/>
          <w:szCs w:val="28"/>
          <w:lang w:val="fr-FR"/>
        </w:rPr>
      </w:pPr>
      <w:r w:rsidRPr="00337474">
        <w:rPr>
          <w:sz w:val="28"/>
          <w:szCs w:val="28"/>
          <w:lang w:val="fr-FR"/>
        </w:rPr>
        <w:t xml:space="preserve">-Préparer vous convenablement: N’essayez </w:t>
      </w:r>
      <w:r w:rsidR="0092641E" w:rsidRPr="00337474">
        <w:rPr>
          <w:sz w:val="28"/>
          <w:szCs w:val="28"/>
          <w:lang w:val="fr-FR"/>
        </w:rPr>
        <w:t xml:space="preserve">jamais </w:t>
      </w:r>
      <w:r w:rsidRPr="00337474">
        <w:rPr>
          <w:sz w:val="28"/>
          <w:szCs w:val="28"/>
          <w:lang w:val="fr-FR"/>
        </w:rPr>
        <w:t>d’apprendre votre texte par cœur, Assemblez et classez vos idées à l’avance, Parler de votre sujet avec vos amis.</w:t>
      </w:r>
    </w:p>
    <w:p w:rsidR="002F3527" w:rsidRPr="00337474" w:rsidRDefault="002F3527" w:rsidP="0060650F">
      <w:pPr>
        <w:spacing w:before="6" w:line="360" w:lineRule="auto"/>
        <w:jc w:val="both"/>
        <w:rPr>
          <w:sz w:val="28"/>
          <w:szCs w:val="28"/>
          <w:lang w:val="fr-FR"/>
        </w:rPr>
      </w:pPr>
    </w:p>
    <w:p w:rsidR="002F3527" w:rsidRPr="00337474" w:rsidRDefault="002F3527" w:rsidP="0060650F">
      <w:pPr>
        <w:spacing w:line="360" w:lineRule="auto"/>
        <w:ind w:left="116" w:right="81"/>
        <w:jc w:val="both"/>
        <w:rPr>
          <w:sz w:val="28"/>
          <w:szCs w:val="28"/>
          <w:lang w:val="fr-FR"/>
        </w:rPr>
      </w:pPr>
      <w:r w:rsidRPr="00337474">
        <w:rPr>
          <w:sz w:val="28"/>
          <w:szCs w:val="28"/>
          <w:lang w:val="fr-FR"/>
        </w:rPr>
        <w:t>- Soyez d’avance certain de votre succès : Pénétrez vous de votre sujet, Evitez toute réflexion</w:t>
      </w:r>
      <w:r w:rsidR="0060650F" w:rsidRPr="00337474">
        <w:rPr>
          <w:sz w:val="28"/>
          <w:szCs w:val="28"/>
          <w:lang w:val="fr-FR"/>
        </w:rPr>
        <w:t xml:space="preserve"> </w:t>
      </w:r>
      <w:r w:rsidRPr="00337474">
        <w:rPr>
          <w:sz w:val="28"/>
          <w:szCs w:val="28"/>
          <w:lang w:val="fr-FR"/>
        </w:rPr>
        <w:t>négative susceptible de vous troubler, Pratiquer l’auto suggestion.</w:t>
      </w:r>
    </w:p>
    <w:p w:rsidR="002F3527" w:rsidRPr="00337474" w:rsidRDefault="002F3527" w:rsidP="0060650F">
      <w:pPr>
        <w:spacing w:before="7"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lastRenderedPageBreak/>
        <w:t>c. Un moyen facile et rapide pour bien parler en public</w:t>
      </w:r>
    </w:p>
    <w:p w:rsidR="002F3527" w:rsidRPr="00337474" w:rsidRDefault="002F3527" w:rsidP="0060650F">
      <w:pPr>
        <w:spacing w:before="8"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-Traitez un sujet que vous connaissez par expérience ou par étude :</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 Dites ce que la vie vous a appris, Cherchez des sujets dans votre passé.</w:t>
      </w:r>
    </w:p>
    <w:p w:rsidR="002F3527" w:rsidRPr="00337474" w:rsidRDefault="002F3527" w:rsidP="0060650F">
      <w:pPr>
        <w:spacing w:before="9" w:line="360" w:lineRule="auto"/>
        <w:ind w:left="116"/>
        <w:jc w:val="both"/>
        <w:rPr>
          <w:sz w:val="28"/>
          <w:szCs w:val="28"/>
          <w:lang w:val="fr-FR"/>
        </w:rPr>
      </w:pPr>
      <w:r w:rsidRPr="00337474">
        <w:rPr>
          <w:sz w:val="28"/>
          <w:szCs w:val="28"/>
          <w:lang w:val="fr-FR"/>
        </w:rPr>
        <w:t>-Traitez un sujet qui vous tient à cœur</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 Ayez le désir ardent de communiquer avec vos auditeurs.</w:t>
      </w:r>
    </w:p>
    <w:p w:rsidR="002F3527" w:rsidRPr="00337474" w:rsidRDefault="002F3527" w:rsidP="0060650F">
      <w:pPr>
        <w:spacing w:before="7"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2. Discours, orateur, auditoire :</w:t>
      </w:r>
    </w:p>
    <w:p w:rsidR="002F3527" w:rsidRPr="00337474" w:rsidRDefault="002F3527" w:rsidP="0060650F">
      <w:pPr>
        <w:spacing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a. Comment mériter de prendre la parole :</w:t>
      </w:r>
    </w:p>
    <w:p w:rsidR="002F3527" w:rsidRPr="00337474" w:rsidRDefault="002F3527" w:rsidP="0060650F">
      <w:pPr>
        <w:spacing w:before="8"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 Limitez votre sujet,</w:t>
      </w:r>
    </w:p>
    <w:p w:rsidR="002F3527" w:rsidRPr="00337474" w:rsidRDefault="002F3527" w:rsidP="0060650F">
      <w:pPr>
        <w:spacing w:before="2"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.Accumulez une réserve de puissance, .Ajoutez  à  vos  propos  des  illustrations  et  des  exemples  :  Humanisez  votre  présentation, Personnalisez votre exposé en utilisant des noms propres, Soyez précis : mettez de nombreux détails dans votre  exposé, Dramatisez  votre  exposé en  utilisant un dialogue, Faites  voir ce que vous présentez.</w:t>
      </w:r>
    </w:p>
    <w:p w:rsidR="002F3527" w:rsidRPr="00337474" w:rsidRDefault="002F3527" w:rsidP="0060650F">
      <w:pPr>
        <w:spacing w:before="9"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.Employez des mots concrets, usuels, imagés.</w:t>
      </w:r>
    </w:p>
    <w:p w:rsidR="002F3527" w:rsidRPr="00337474" w:rsidRDefault="002F3527" w:rsidP="009D2EED">
      <w:pPr>
        <w:spacing w:line="200" w:lineRule="exact"/>
        <w:jc w:val="both"/>
        <w:rPr>
          <w:sz w:val="28"/>
          <w:szCs w:val="28"/>
          <w:lang w:val="fr-FR"/>
        </w:rPr>
      </w:pPr>
    </w:p>
    <w:p w:rsidR="002F3527" w:rsidRPr="00337474" w:rsidRDefault="002F3527" w:rsidP="009D2EED">
      <w:pPr>
        <w:spacing w:line="200" w:lineRule="exact"/>
        <w:jc w:val="both"/>
        <w:rPr>
          <w:sz w:val="28"/>
          <w:szCs w:val="28"/>
          <w:lang w:val="fr-FR"/>
        </w:rPr>
      </w:pPr>
    </w:p>
    <w:p w:rsidR="002F3527" w:rsidRPr="00337474" w:rsidRDefault="002F3527" w:rsidP="009D2EED">
      <w:pPr>
        <w:spacing w:before="6" w:line="24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b. Animez votre exposé :</w:t>
      </w:r>
    </w:p>
    <w:p w:rsidR="002F3527" w:rsidRPr="00337474" w:rsidRDefault="002F3527" w:rsidP="009D2EED">
      <w:pPr>
        <w:spacing w:before="8" w:line="16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.Choisissez des sujets dont vous êtes pénétré,</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.Revivez les événements que vous écrivez,</w:t>
      </w:r>
    </w:p>
    <w:p w:rsidR="002F3527" w:rsidRPr="00337474" w:rsidRDefault="002F3527" w:rsidP="009D2EED">
      <w:pPr>
        <w:spacing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.Montrez vous convaincu.</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.Associez vos auditeurs à votre exposé :</w:t>
      </w:r>
    </w:p>
    <w:p w:rsidR="002F3527" w:rsidRPr="00337474" w:rsidRDefault="002F3527" w:rsidP="009D2EED">
      <w:pPr>
        <w:spacing w:before="3"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lastRenderedPageBreak/>
        <w:t>.Parlez à vos auditeurs de ce qui les intéresse,</w:t>
      </w:r>
    </w:p>
    <w:p w:rsidR="002F3527" w:rsidRPr="00337474" w:rsidRDefault="002F3527" w:rsidP="009D2EED">
      <w:pPr>
        <w:spacing w:before="2" w:line="180" w:lineRule="exact"/>
        <w:jc w:val="both"/>
        <w:rPr>
          <w:sz w:val="28"/>
          <w:szCs w:val="28"/>
          <w:lang w:val="fr-FR"/>
        </w:rPr>
      </w:pPr>
    </w:p>
    <w:p w:rsidR="002F3527" w:rsidRPr="00337474" w:rsidRDefault="002F3527" w:rsidP="009D2EED">
      <w:pPr>
        <w:tabs>
          <w:tab w:val="left" w:pos="9072"/>
        </w:tabs>
        <w:ind w:left="116"/>
        <w:jc w:val="both"/>
        <w:rPr>
          <w:sz w:val="28"/>
          <w:szCs w:val="28"/>
          <w:lang w:val="fr-FR"/>
        </w:rPr>
      </w:pPr>
      <w:r w:rsidRPr="00337474">
        <w:rPr>
          <w:sz w:val="28"/>
          <w:szCs w:val="28"/>
          <w:lang w:val="fr-FR"/>
        </w:rPr>
        <w:t>.Faites des compliments sincères,</w:t>
      </w:r>
    </w:p>
    <w:p w:rsidR="002F3527" w:rsidRPr="00337474" w:rsidRDefault="002F3527" w:rsidP="009D2EED">
      <w:pPr>
        <w:spacing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.Identifiez-vous à votre auditoire,</w:t>
      </w:r>
    </w:p>
    <w:p w:rsidR="002F3527" w:rsidRPr="00337474" w:rsidRDefault="002F3527" w:rsidP="009D2EED">
      <w:pPr>
        <w:spacing w:before="2" w:line="180" w:lineRule="exact"/>
        <w:jc w:val="both"/>
        <w:rPr>
          <w:sz w:val="28"/>
          <w:szCs w:val="28"/>
          <w:lang w:val="fr-FR"/>
        </w:rPr>
      </w:pPr>
    </w:p>
    <w:p w:rsidR="002F3527" w:rsidRPr="00337474" w:rsidRDefault="002F3527" w:rsidP="009D2EED">
      <w:pPr>
        <w:tabs>
          <w:tab w:val="left" w:pos="9072"/>
        </w:tabs>
        <w:ind w:left="116"/>
        <w:jc w:val="both"/>
        <w:rPr>
          <w:sz w:val="28"/>
          <w:szCs w:val="28"/>
          <w:lang w:val="fr-FR"/>
        </w:rPr>
      </w:pPr>
      <w:r w:rsidRPr="00337474">
        <w:rPr>
          <w:sz w:val="28"/>
          <w:szCs w:val="28"/>
          <w:lang w:val="fr-FR"/>
        </w:rPr>
        <w:t>.Dialoguez avec votre auditoire,</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.Soyez modeste.</w:t>
      </w:r>
    </w:p>
    <w:p w:rsidR="0060650F" w:rsidRPr="00337474" w:rsidRDefault="0060650F" w:rsidP="009D2EED">
      <w:pPr>
        <w:ind w:left="116"/>
        <w:jc w:val="both"/>
        <w:rPr>
          <w:sz w:val="28"/>
          <w:szCs w:val="28"/>
          <w:lang w:val="fr-FR"/>
        </w:rPr>
      </w:pPr>
    </w:p>
    <w:p w:rsidR="002F3527" w:rsidRPr="00337474" w:rsidRDefault="002F3527" w:rsidP="009D2EED">
      <w:pPr>
        <w:spacing w:before="7"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3. Les interventions préparées et impromptues :</w:t>
      </w:r>
    </w:p>
    <w:p w:rsidR="0060650F" w:rsidRPr="00337474" w:rsidRDefault="0060650F" w:rsidP="009D2EED">
      <w:pPr>
        <w:ind w:left="116"/>
        <w:jc w:val="both"/>
        <w:rPr>
          <w:sz w:val="28"/>
          <w:szCs w:val="28"/>
          <w:lang w:val="fr-FR"/>
        </w:rPr>
      </w:pPr>
    </w:p>
    <w:p w:rsidR="002F3527" w:rsidRPr="00337474" w:rsidRDefault="002F3527" w:rsidP="009D2EED">
      <w:pPr>
        <w:spacing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a. Comment faire une présentation pour informer :</w:t>
      </w:r>
    </w:p>
    <w:p w:rsidR="002F3527" w:rsidRPr="00337474" w:rsidRDefault="002F3527" w:rsidP="009D2EED">
      <w:pPr>
        <w:spacing w:before="8" w:line="16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Limitez votre exposé au temps qui vous est imparti,</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Classez vos idées dans un enchaînement logique,</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Enumérez vos idées à mesure que vous les développez,</w:t>
      </w:r>
    </w:p>
    <w:p w:rsidR="002F3527" w:rsidRPr="00337474" w:rsidRDefault="002F3527" w:rsidP="009D2EED">
      <w:pPr>
        <w:spacing w:before="2" w:line="180" w:lineRule="exact"/>
        <w:jc w:val="both"/>
        <w:rPr>
          <w:sz w:val="28"/>
          <w:szCs w:val="28"/>
          <w:lang w:val="fr-FR"/>
        </w:rPr>
      </w:pPr>
    </w:p>
    <w:p w:rsidR="002F3527" w:rsidRPr="00337474" w:rsidRDefault="002F3527" w:rsidP="0060650F">
      <w:pPr>
        <w:spacing w:line="360" w:lineRule="auto"/>
        <w:ind w:left="116" w:right="60"/>
        <w:jc w:val="both"/>
        <w:rPr>
          <w:sz w:val="28"/>
          <w:szCs w:val="28"/>
          <w:lang w:val="fr-FR"/>
        </w:rPr>
      </w:pPr>
      <w:r w:rsidRPr="00337474">
        <w:rPr>
          <w:sz w:val="28"/>
          <w:szCs w:val="28"/>
          <w:lang w:val="fr-FR"/>
        </w:rPr>
        <w:t>. Comparez ce qui est nouveau avec ce qui est familier : Transformez un fait en image, Evitez les termes techniques</w:t>
      </w:r>
    </w:p>
    <w:p w:rsidR="002F3527" w:rsidRPr="00337474" w:rsidRDefault="002F3527" w:rsidP="009D2EED">
      <w:pPr>
        <w:spacing w:before="4" w:line="16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Utilisez des aides visuelles.</w:t>
      </w:r>
    </w:p>
    <w:p w:rsidR="0060650F" w:rsidRPr="00337474" w:rsidRDefault="0060650F" w:rsidP="009D2EED">
      <w:pPr>
        <w:ind w:left="116"/>
        <w:jc w:val="both"/>
        <w:rPr>
          <w:sz w:val="28"/>
          <w:szCs w:val="28"/>
          <w:lang w:val="fr-FR"/>
        </w:rPr>
      </w:pPr>
    </w:p>
    <w:p w:rsidR="002F3527" w:rsidRPr="00337474" w:rsidRDefault="002F3527" w:rsidP="009D2EED">
      <w:pPr>
        <w:spacing w:before="7" w:line="18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b. Comment faire un exposé pour convaincre :</w:t>
      </w:r>
    </w:p>
    <w:p w:rsidR="002F3527" w:rsidRPr="00337474" w:rsidRDefault="002F3527" w:rsidP="009D2EED">
      <w:pPr>
        <w:spacing w:before="8" w:line="16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.Gagnez la confiance en la méritant</w:t>
      </w:r>
    </w:p>
    <w:p w:rsidR="002F3527" w:rsidRPr="00337474" w:rsidRDefault="002F3527" w:rsidP="009D2EED">
      <w:pPr>
        <w:spacing w:before="3" w:line="18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.Obtenez une réponse affirmative</w:t>
      </w:r>
    </w:p>
    <w:p w:rsidR="002F3527" w:rsidRPr="00337474" w:rsidRDefault="002F3527" w:rsidP="009D2EED">
      <w:pPr>
        <w:spacing w:line="18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.Montrez du respect et de la sympathie pour votre auditoire</w:t>
      </w:r>
    </w:p>
    <w:p w:rsidR="002F3527" w:rsidRPr="00337474" w:rsidRDefault="002F3527" w:rsidP="009D2EED">
      <w:pPr>
        <w:spacing w:before="2" w:line="18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.Parlez avec un enthousiasme contagieux,</w:t>
      </w:r>
    </w:p>
    <w:p w:rsidR="002F3527" w:rsidRPr="00337474" w:rsidRDefault="002F3527" w:rsidP="009D2EED">
      <w:pPr>
        <w:spacing w:before="2" w:line="18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.Commencez d’une manière amicale.</w:t>
      </w:r>
    </w:p>
    <w:p w:rsidR="0060650F" w:rsidRPr="00337474" w:rsidRDefault="0060650F" w:rsidP="0060650F">
      <w:pPr>
        <w:ind w:left="116"/>
        <w:jc w:val="both"/>
        <w:rPr>
          <w:sz w:val="28"/>
          <w:szCs w:val="28"/>
          <w:lang w:val="fr-FR"/>
        </w:rPr>
      </w:pPr>
    </w:p>
    <w:p w:rsidR="002F3527" w:rsidRPr="00337474" w:rsidRDefault="002F3527" w:rsidP="009D2EED">
      <w:pPr>
        <w:spacing w:before="7" w:line="180" w:lineRule="exact"/>
        <w:jc w:val="both"/>
        <w:rPr>
          <w:sz w:val="28"/>
          <w:szCs w:val="28"/>
          <w:lang w:val="fr-FR"/>
        </w:rPr>
      </w:pPr>
    </w:p>
    <w:p w:rsidR="002F3527" w:rsidRPr="00337474" w:rsidRDefault="002F3527" w:rsidP="009D2EED">
      <w:pPr>
        <w:ind w:left="116" w:right="3984"/>
        <w:jc w:val="both"/>
        <w:rPr>
          <w:sz w:val="28"/>
          <w:szCs w:val="28"/>
          <w:lang w:val="fr-FR"/>
        </w:rPr>
      </w:pPr>
      <w:r w:rsidRPr="00337474">
        <w:rPr>
          <w:sz w:val="28"/>
          <w:szCs w:val="28"/>
          <w:lang w:val="fr-FR"/>
        </w:rPr>
        <w:t>c. Comment faire des interventions impromptues :</w:t>
      </w:r>
    </w:p>
    <w:p w:rsidR="002F3527" w:rsidRPr="00337474" w:rsidRDefault="002F3527" w:rsidP="009D2EED">
      <w:pPr>
        <w:spacing w:before="5" w:line="160" w:lineRule="exact"/>
        <w:jc w:val="both"/>
        <w:rPr>
          <w:sz w:val="28"/>
          <w:szCs w:val="28"/>
          <w:lang w:val="fr-FR"/>
        </w:rPr>
      </w:pPr>
    </w:p>
    <w:p w:rsidR="002F3527" w:rsidRPr="00337474" w:rsidRDefault="002F3527" w:rsidP="009D2EED">
      <w:pPr>
        <w:ind w:left="116" w:right="119"/>
        <w:jc w:val="both"/>
        <w:rPr>
          <w:sz w:val="28"/>
          <w:szCs w:val="28"/>
          <w:lang w:val="fr-FR"/>
        </w:rPr>
      </w:pPr>
      <w:r w:rsidRPr="00337474">
        <w:rPr>
          <w:sz w:val="28"/>
          <w:szCs w:val="28"/>
          <w:lang w:val="fr-FR"/>
        </w:rPr>
        <w:t>. Exercez vous à parler inattendu (improviser dans le bon sens/ une intervention impromptue),</w:t>
      </w:r>
    </w:p>
    <w:p w:rsidR="002F3527" w:rsidRPr="00337474" w:rsidRDefault="002F3527" w:rsidP="009D2EED">
      <w:pPr>
        <w:spacing w:before="2" w:line="180" w:lineRule="exact"/>
        <w:jc w:val="both"/>
        <w:rPr>
          <w:sz w:val="28"/>
          <w:szCs w:val="28"/>
          <w:lang w:val="fr-FR"/>
        </w:rPr>
      </w:pPr>
    </w:p>
    <w:p w:rsidR="002F3527" w:rsidRPr="00337474" w:rsidRDefault="002F3527" w:rsidP="0060650F">
      <w:pPr>
        <w:ind w:left="116"/>
        <w:jc w:val="both"/>
        <w:rPr>
          <w:sz w:val="28"/>
          <w:szCs w:val="28"/>
          <w:lang w:val="fr-FR"/>
        </w:rPr>
      </w:pPr>
      <w:r w:rsidRPr="00337474">
        <w:rPr>
          <w:sz w:val="28"/>
          <w:szCs w:val="28"/>
          <w:lang w:val="fr-FR"/>
        </w:rPr>
        <w:t>.Soyez mentalement prêt à parler à l’improviste, . Citez un exemple immédiatement,</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Parlez avec animation et avec force,</w:t>
      </w:r>
    </w:p>
    <w:p w:rsidR="0060650F" w:rsidRPr="00337474" w:rsidRDefault="0060650F" w:rsidP="009D2EED">
      <w:pPr>
        <w:ind w:left="116"/>
        <w:jc w:val="both"/>
        <w:rPr>
          <w:sz w:val="28"/>
          <w:szCs w:val="28"/>
          <w:lang w:val="fr-FR"/>
        </w:rPr>
      </w:pPr>
    </w:p>
    <w:p w:rsidR="002F3527" w:rsidRPr="00337474" w:rsidRDefault="002F3527" w:rsidP="009D2EED">
      <w:pPr>
        <w:spacing w:before="8"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4. L’art de communiquer :</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xml:space="preserve"> Comment communiquer ?</w:t>
      </w:r>
    </w:p>
    <w:p w:rsidR="002F3527" w:rsidRPr="00337474" w:rsidRDefault="002F3527" w:rsidP="009D2EED">
      <w:pPr>
        <w:spacing w:before="5" w:line="16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Pulvérisez votre coquille,</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N’essayez pas d’imiter les autres ; Soyez vous-même,</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Communiquez avec vos auditeurs,</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Mettez votre cœur dans vos paroles,</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Exercez votre voix pour la rendre forte et souple</w:t>
      </w:r>
    </w:p>
    <w:p w:rsidR="0060650F" w:rsidRPr="00337474" w:rsidRDefault="0060650F" w:rsidP="009D2EED">
      <w:pPr>
        <w:ind w:left="116"/>
        <w:jc w:val="both"/>
        <w:rPr>
          <w:sz w:val="28"/>
          <w:szCs w:val="28"/>
          <w:lang w:val="fr-FR"/>
        </w:rPr>
      </w:pPr>
    </w:p>
    <w:p w:rsidR="002F3527" w:rsidRPr="00337474" w:rsidRDefault="002F3527" w:rsidP="009D2EED">
      <w:pPr>
        <w:spacing w:before="5"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5. Le comportement face au public :</w:t>
      </w:r>
    </w:p>
    <w:p w:rsidR="002F3527" w:rsidRPr="00337474" w:rsidRDefault="002F3527" w:rsidP="009D2EED">
      <w:pPr>
        <w:spacing w:before="3" w:line="180" w:lineRule="exact"/>
        <w:jc w:val="both"/>
        <w:rPr>
          <w:sz w:val="28"/>
          <w:szCs w:val="28"/>
          <w:lang w:val="fr-FR"/>
        </w:rPr>
      </w:pPr>
    </w:p>
    <w:p w:rsidR="002F3527" w:rsidRPr="00337474" w:rsidRDefault="002F3527" w:rsidP="0060650F">
      <w:pPr>
        <w:spacing w:line="360" w:lineRule="auto"/>
        <w:ind w:left="116"/>
        <w:jc w:val="both"/>
        <w:rPr>
          <w:sz w:val="28"/>
          <w:szCs w:val="28"/>
          <w:lang w:val="fr-FR"/>
        </w:rPr>
      </w:pPr>
      <w:proofErr w:type="gramStart"/>
      <w:r w:rsidRPr="00337474">
        <w:rPr>
          <w:sz w:val="28"/>
          <w:szCs w:val="28"/>
          <w:lang w:val="fr-FR"/>
        </w:rPr>
        <w:t>a</w:t>
      </w:r>
      <w:proofErr w:type="gramEnd"/>
      <w:r w:rsidRPr="00337474">
        <w:rPr>
          <w:sz w:val="28"/>
          <w:szCs w:val="28"/>
          <w:lang w:val="fr-FR"/>
        </w:rPr>
        <w:t>. Préparation d’un discours, d’une conférence :</w:t>
      </w:r>
    </w:p>
    <w:p w:rsidR="002F3527" w:rsidRPr="00337474" w:rsidRDefault="002F3527" w:rsidP="0060650F">
      <w:pPr>
        <w:spacing w:line="360" w:lineRule="auto"/>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  Obtenez  l’attention  immédiatement,  Commencez  par  un  événement,  Eveillez  la  curiosité</w:t>
      </w:r>
    </w:p>
    <w:p w:rsidR="002F3527" w:rsidRPr="00337474" w:rsidRDefault="002F3527" w:rsidP="0060650F">
      <w:pPr>
        <w:spacing w:before="19" w:line="360" w:lineRule="auto"/>
        <w:ind w:left="116"/>
        <w:jc w:val="both"/>
        <w:rPr>
          <w:sz w:val="28"/>
          <w:szCs w:val="28"/>
          <w:lang w:val="fr-FR"/>
        </w:rPr>
      </w:pPr>
      <w:r w:rsidRPr="00337474">
        <w:rPr>
          <w:sz w:val="28"/>
          <w:szCs w:val="28"/>
          <w:lang w:val="fr-FR"/>
        </w:rPr>
        <w:t>Enoncez un fait frappant, Utilisez un objet.</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Evitez tout ce qui produit une attention défavorable :</w:t>
      </w:r>
    </w:p>
    <w:p w:rsidR="002F3527" w:rsidRPr="00337474" w:rsidRDefault="002F3527" w:rsidP="009D2EED">
      <w:pPr>
        <w:spacing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Ne débutez pas par une excuse, Evitez de commencer par l’‘’histoire drôle’’.</w:t>
      </w:r>
    </w:p>
    <w:p w:rsidR="002F3527" w:rsidRPr="00337474" w:rsidRDefault="002F3527" w:rsidP="009D2EED">
      <w:pPr>
        <w:spacing w:before="5" w:line="180" w:lineRule="exact"/>
        <w:jc w:val="both"/>
        <w:rPr>
          <w:sz w:val="28"/>
          <w:szCs w:val="28"/>
          <w:lang w:val="fr-FR"/>
        </w:rPr>
      </w:pPr>
    </w:p>
    <w:p w:rsidR="002F3527" w:rsidRPr="00337474" w:rsidRDefault="002F3527" w:rsidP="0060650F">
      <w:pPr>
        <w:spacing w:line="360" w:lineRule="auto"/>
        <w:ind w:left="116"/>
        <w:jc w:val="both"/>
        <w:rPr>
          <w:sz w:val="28"/>
          <w:szCs w:val="28"/>
          <w:lang w:val="fr-FR"/>
        </w:rPr>
      </w:pPr>
      <w:r w:rsidRPr="00337474">
        <w:rPr>
          <w:sz w:val="28"/>
          <w:szCs w:val="28"/>
          <w:lang w:val="fr-FR"/>
        </w:rPr>
        <w:t>.  Démontrez  vos  idées  principales  :  Utilisez  des  statistiques,  Faites  appel  aux  témoignages</w:t>
      </w:r>
      <w:r w:rsidR="0060650F" w:rsidRPr="00337474">
        <w:rPr>
          <w:sz w:val="28"/>
          <w:szCs w:val="28"/>
          <w:lang w:val="fr-FR"/>
        </w:rPr>
        <w:t xml:space="preserve"> </w:t>
      </w:r>
      <w:r w:rsidRPr="00337474">
        <w:rPr>
          <w:sz w:val="28"/>
          <w:szCs w:val="28"/>
          <w:lang w:val="fr-FR"/>
        </w:rPr>
        <w:t>d’experts, Servez-vous d’analogies, Démontrez avec ou sans aide visuelle.</w:t>
      </w:r>
    </w:p>
    <w:p w:rsidR="002F3527" w:rsidRPr="00337474" w:rsidRDefault="002F3527" w:rsidP="0060650F">
      <w:pPr>
        <w:spacing w:before="2" w:line="360" w:lineRule="auto"/>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Faites appel à l’action, Résumez.</w:t>
      </w:r>
    </w:p>
    <w:p w:rsidR="002F3527" w:rsidRPr="00337474" w:rsidRDefault="002F3527" w:rsidP="009D2EED">
      <w:pPr>
        <w:spacing w:before="8"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b. Comment mettre en pratique ce que vous avez appris ?</w:t>
      </w:r>
    </w:p>
    <w:p w:rsidR="002F3527" w:rsidRPr="00337474" w:rsidRDefault="002F3527" w:rsidP="009D2EED">
      <w:pPr>
        <w:spacing w:before="8" w:line="16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Embellissez votre conversation de détails précis,</w:t>
      </w:r>
    </w:p>
    <w:p w:rsidR="002F3527" w:rsidRPr="00337474" w:rsidRDefault="002F3527" w:rsidP="009D2EED">
      <w:pPr>
        <w:spacing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Employez ces techniques dans votre travail,</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Recherchez des occasions de parler en public,</w:t>
      </w:r>
    </w:p>
    <w:p w:rsidR="002F3527" w:rsidRPr="00337474" w:rsidRDefault="002F3527" w:rsidP="009D2EED">
      <w:pPr>
        <w:spacing w:before="2" w:line="180" w:lineRule="exact"/>
        <w:jc w:val="both"/>
        <w:rPr>
          <w:sz w:val="28"/>
          <w:szCs w:val="28"/>
          <w:lang w:val="fr-FR"/>
        </w:rPr>
      </w:pPr>
    </w:p>
    <w:p w:rsidR="002F3527" w:rsidRPr="00337474" w:rsidRDefault="002F3527" w:rsidP="009D2EED">
      <w:pPr>
        <w:ind w:left="116"/>
        <w:jc w:val="both"/>
        <w:rPr>
          <w:sz w:val="28"/>
          <w:szCs w:val="28"/>
          <w:lang w:val="fr-FR"/>
        </w:rPr>
      </w:pPr>
      <w:r w:rsidRPr="00337474">
        <w:rPr>
          <w:sz w:val="28"/>
          <w:szCs w:val="28"/>
          <w:lang w:val="fr-FR"/>
        </w:rPr>
        <w:t>. Persévérez, répétez sans cesse,</w:t>
      </w:r>
    </w:p>
    <w:p w:rsidR="002F3527" w:rsidRPr="00337474" w:rsidRDefault="002F3527" w:rsidP="009D2EED">
      <w:pPr>
        <w:spacing w:before="2" w:line="180" w:lineRule="exact"/>
        <w:jc w:val="both"/>
        <w:rPr>
          <w:sz w:val="28"/>
          <w:szCs w:val="28"/>
          <w:lang w:val="fr-FR"/>
        </w:rPr>
      </w:pPr>
    </w:p>
    <w:p w:rsidR="002F3527" w:rsidRPr="00337474" w:rsidRDefault="002F3527" w:rsidP="009D2EED">
      <w:pPr>
        <w:jc w:val="both"/>
        <w:rPr>
          <w:sz w:val="28"/>
          <w:szCs w:val="28"/>
          <w:lang w:val="fr-FR"/>
        </w:rPr>
      </w:pPr>
      <w:r w:rsidRPr="00337474">
        <w:rPr>
          <w:sz w:val="28"/>
          <w:szCs w:val="28"/>
          <w:lang w:val="fr-FR"/>
        </w:rPr>
        <w:t>. Soyer certain d’être récompensé de vos efforts</w:t>
      </w:r>
    </w:p>
    <w:sectPr w:rsidR="002F3527" w:rsidRPr="00337474" w:rsidSect="008A11E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2F3527"/>
    <w:rsid w:val="002842D4"/>
    <w:rsid w:val="002F3527"/>
    <w:rsid w:val="00337474"/>
    <w:rsid w:val="00554BB0"/>
    <w:rsid w:val="0060650F"/>
    <w:rsid w:val="006F6A68"/>
    <w:rsid w:val="00826B43"/>
    <w:rsid w:val="008A11EB"/>
    <w:rsid w:val="0092641E"/>
    <w:rsid w:val="009D2EED"/>
    <w:rsid w:val="00B4272E"/>
    <w:rsid w:val="00C4333A"/>
    <w:rsid w:val="00CE0AB8"/>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F3527"/>
    <w:pPr>
      <w:spacing w:after="0" w:line="240" w:lineRule="auto"/>
    </w:pPr>
    <w:rPr>
      <w:rFonts w:ascii="Times New Roman" w:eastAsia="Times New Roman" w:hAnsi="Times New Roman" w:cs="Times New Roman"/>
      <w:sz w:val="20"/>
      <w:szCs w:val="20"/>
      <w:lang w:val="en-US"/>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7</Pages>
  <Words>1376</Words>
  <Characters>7571</Characters>
  <Application>Microsoft Office Word</Application>
  <DocSecurity>0</DocSecurity>
  <Lines>63</Lines>
  <Paragraphs>17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8930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Rahli</dc:creator>
  <cp:lastModifiedBy>Rahli</cp:lastModifiedBy>
  <cp:revision>6</cp:revision>
  <dcterms:created xsi:type="dcterms:W3CDTF">2022-03-21T14:28:00Z</dcterms:created>
  <dcterms:modified xsi:type="dcterms:W3CDTF">2022-04-06T14:04:00Z</dcterms:modified>
</cp:coreProperties>
</file>