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BD" w:rsidRDefault="000E58BD" w:rsidP="000E58BD">
      <w:pPr>
        <w:pStyle w:val="Titre1"/>
        <w:spacing w:line="259" w:lineRule="auto"/>
        <w:ind w:left="110" w:right="2840"/>
      </w:pPr>
      <w:r>
        <w:rPr>
          <w:color w:val="231F20"/>
          <w:w w:val="105"/>
        </w:rPr>
        <w:t xml:space="preserve">                                                                                   </w:t>
      </w:r>
      <w:r>
        <w:rPr>
          <w:color w:val="231F20"/>
          <w:w w:val="105"/>
        </w:rPr>
        <w:t>LE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CADRE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THEORIQUE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RECHERCHES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-64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ENSEIGNANTES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EFFECTIVES</w:t>
      </w:r>
    </w:p>
    <w:p w:rsidR="000E58BD" w:rsidRDefault="000E58BD" w:rsidP="000E58BD">
      <w:pPr>
        <w:pStyle w:val="Corpsdetexte"/>
        <w:spacing w:before="33" w:line="302" w:lineRule="auto"/>
        <w:ind w:left="110" w:right="2091"/>
        <w:jc w:val="both"/>
        <w:rPr>
          <w:color w:val="231F20"/>
          <w:w w:val="105"/>
        </w:rPr>
      </w:pPr>
    </w:p>
    <w:p w:rsidR="000E58BD" w:rsidRDefault="000E58BD" w:rsidP="000E58BD">
      <w:pPr>
        <w:spacing w:line="302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  <w:bookmarkStart w:id="0" w:name="_GoBack"/>
      <w:bookmarkEnd w:id="0"/>
    </w:p>
    <w:p w:rsidR="000E58BD" w:rsidRDefault="000E58BD" w:rsidP="000E58BD">
      <w:pPr>
        <w:pStyle w:val="Corpsdetexte"/>
        <w:spacing w:before="65" w:line="297" w:lineRule="auto"/>
        <w:ind w:left="2094" w:right="108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6484620</wp:posOffset>
                </wp:positionV>
                <wp:extent cx="95250" cy="2276475"/>
                <wp:effectExtent l="3810" t="0" r="0" b="190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1199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 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 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 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21.3pt;margin-top:510.6pt;width:7.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1199 </w:t>
                      </w:r>
                      <w:r>
                        <w:rPr>
                          <w:rFonts w:ascii="Microsoft Sans Serif"/>
                          <w:color w:val="58595B"/>
                          <w:spacing w:val="2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 DE</w:t>
                      </w:r>
                      <w:r>
                        <w:rPr>
                          <w:rFonts w:ascii="Microsoft Sans Serif"/>
                          <w:color w:val="58595B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 n.166</w:t>
                      </w:r>
                      <w:r>
                        <w:rPr>
                          <w:rFonts w:ascii="Microsoft Sans Serif"/>
                          <w:color w:val="58595B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 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599440</wp:posOffset>
                </wp:positionV>
                <wp:extent cx="93345" cy="3437890"/>
                <wp:effectExtent l="1270" t="0" r="635" b="127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43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L’OBSERVATION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PRATIQUES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ENSEIGNANTES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EFFECTIVES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CLASSE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RECHERCHE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27" type="#_x0000_t202" style="position:absolute;left:0;text-align:left;margin-left:21.85pt;margin-top:47.2pt;width:7.35pt;height:27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L’OBSERVATION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DES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PRATIQUES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ENSEIGNANTES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EFFECTIVES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CLASSE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: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RECHERCHE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ET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Le discours des enseignants à propos de leur activité, notamment 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classe, est riche car il comporte, outre leurs représentations, la part 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conscientisation de leur propre activité, une part de ce que les sujets 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intégré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qu’il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convenait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faire.</w:t>
      </w:r>
    </w:p>
    <w:p w:rsidR="000E58BD" w:rsidRDefault="000E58BD" w:rsidP="000E58BD">
      <w:pPr>
        <w:pStyle w:val="Corpsdetexte"/>
        <w:spacing w:before="2" w:line="297" w:lineRule="auto"/>
        <w:ind w:left="2094" w:right="107" w:firstLine="680"/>
        <w:jc w:val="both"/>
      </w:pPr>
      <w:r>
        <w:rPr>
          <w:color w:val="231F20"/>
          <w:w w:val="105"/>
        </w:rPr>
        <w:t xml:space="preserve">Les </w:t>
      </w:r>
      <w:r>
        <w:rPr>
          <w:i/>
          <w:color w:val="231F20"/>
          <w:w w:val="105"/>
        </w:rPr>
        <w:t xml:space="preserve">pratiques attendues. </w:t>
      </w:r>
      <w:r>
        <w:rPr>
          <w:color w:val="231F20"/>
          <w:w w:val="105"/>
        </w:rPr>
        <w:t>Les enseignants sont soumis à un certain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nombre d’attentes, d’injonctions, de prescriptions du système éducatif.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 attentes relèvent de l’organisation sociale, les injonctions sont plus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particulièrement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portées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par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l’institution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travers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programme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un curriculum et en son sein par les évaluateurs et les formateurs. Il 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intéressant de connaître les attentes institutionnelles ainsi que certains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éléments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désirabilité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sociale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(recueillis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partir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questionnaires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d’entretiens).</w:t>
      </w:r>
    </w:p>
    <w:p w:rsidR="000E58BD" w:rsidRDefault="000E58BD" w:rsidP="000E58BD">
      <w:pPr>
        <w:pStyle w:val="Corpsdetexte"/>
        <w:spacing w:before="4" w:line="297" w:lineRule="auto"/>
        <w:ind w:left="2094" w:right="107" w:firstLine="680"/>
        <w:jc w:val="both"/>
      </w:pPr>
      <w:r>
        <w:rPr>
          <w:color w:val="231F20"/>
          <w:w w:val="95"/>
        </w:rPr>
        <w:t xml:space="preserve">Par </w:t>
      </w:r>
      <w:r>
        <w:rPr>
          <w:i/>
          <w:color w:val="231F20"/>
          <w:w w:val="95"/>
        </w:rPr>
        <w:t xml:space="preserve">pratiques constatées </w:t>
      </w:r>
      <w:r>
        <w:rPr>
          <w:color w:val="231F20"/>
          <w:w w:val="95"/>
        </w:rPr>
        <w:t xml:space="preserve">ou </w:t>
      </w:r>
      <w:r>
        <w:rPr>
          <w:i/>
          <w:color w:val="231F20"/>
          <w:w w:val="95"/>
        </w:rPr>
        <w:t xml:space="preserve">effectives </w:t>
      </w:r>
      <w:r>
        <w:rPr>
          <w:color w:val="231F20"/>
          <w:w w:val="95"/>
        </w:rPr>
        <w:t xml:space="preserve">est désigné ce que les </w:t>
      </w:r>
      <w:r>
        <w:rPr>
          <w:i/>
          <w:color w:val="231F20"/>
          <w:w w:val="95"/>
        </w:rPr>
        <w:t>chercheurs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w w:val="105"/>
        </w:rPr>
        <w:t>observent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de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l’activité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déploient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effectivement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principalement en situation de classe. Ces constats s’effectuent à partir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d’observations en privilégiant les dimensions ou variables qui ont 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force organisatrice particulière dans le processus d’enseignement. 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entretiens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pré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post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observations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peuvent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être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menés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enrichir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ces observations. C’est à ce niveau que se situent tous mes travaux, d’où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intérêt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question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l’observation.</w:t>
      </w:r>
    </w:p>
    <w:p w:rsidR="000E58BD" w:rsidRDefault="000E58BD" w:rsidP="000E58BD">
      <w:pPr>
        <w:pStyle w:val="Corpsdetexte"/>
        <w:spacing w:before="4"/>
      </w:pPr>
    </w:p>
    <w:p w:rsidR="000E58BD" w:rsidRDefault="000E58BD" w:rsidP="000E58BD">
      <w:pPr>
        <w:spacing w:line="256" w:lineRule="auto"/>
        <w:ind w:left="2094" w:right="2483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sz w:val="18"/>
        </w:rPr>
        <w:t>LES</w:t>
      </w:r>
      <w:r>
        <w:rPr>
          <w:rFonts w:ascii="Microsoft Sans Serif" w:hAnsi="Microsoft Sans Serif"/>
          <w:color w:val="231F20"/>
          <w:spacing w:val="2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RECHERCHES</w:t>
      </w:r>
      <w:r>
        <w:rPr>
          <w:rFonts w:ascii="Microsoft Sans Serif" w:hAnsi="Microsoft Sans Serif"/>
          <w:color w:val="231F20"/>
          <w:spacing w:val="2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SUR</w:t>
      </w:r>
      <w:r>
        <w:rPr>
          <w:rFonts w:ascii="Microsoft Sans Serif" w:hAnsi="Microsoft Sans Serif"/>
          <w:color w:val="231F20"/>
          <w:spacing w:val="22"/>
          <w:sz w:val="18"/>
        </w:rPr>
        <w:t xml:space="preserve"> </w:t>
      </w:r>
      <w:r>
        <w:rPr>
          <w:rFonts w:ascii="Microsoft Sans Serif" w:hAnsi="Microsoft Sans Serif"/>
          <w:color w:val="231F20"/>
          <w:sz w:val="18"/>
        </w:rPr>
        <w:t>L’ENSEIGNEMENT,</w:t>
      </w:r>
      <w:r>
        <w:rPr>
          <w:rFonts w:ascii="Microsoft Sans Serif" w:hAnsi="Microsoft Sans Serif"/>
          <w:color w:val="231F20"/>
          <w:spacing w:val="-4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LES</w:t>
      </w:r>
      <w:r>
        <w:rPr>
          <w:rFonts w:ascii="Microsoft Sans Serif" w:hAnsi="Microsoft Sans Serif"/>
          <w:color w:val="231F20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PRATIQUES</w:t>
      </w:r>
      <w:r>
        <w:rPr>
          <w:rFonts w:ascii="Microsoft Sans Serif" w:hAnsi="Microsoft Sans Serif"/>
          <w:color w:val="231F20"/>
          <w:spacing w:val="2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ENSEIGNANTES</w:t>
      </w:r>
    </w:p>
    <w:p w:rsidR="000E58BD" w:rsidRDefault="000E58BD" w:rsidP="000E58BD">
      <w:pPr>
        <w:pStyle w:val="Corpsdetexte"/>
        <w:spacing w:before="49" w:line="297" w:lineRule="auto"/>
        <w:ind w:left="2094" w:right="107" w:firstLine="680"/>
        <w:jc w:val="both"/>
      </w:pP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examen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littérature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internationale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éducation  sur  l’enseignement  et  ses  effets  permet  de  constater  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réflexion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profondément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progressé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depuis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théories des philosophes (Platon, Rousseau) prescrivant des 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idéales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selon  une  pédagogie  </w:t>
      </w:r>
      <w:proofErr w:type="spellStart"/>
      <w:r>
        <w:rPr>
          <w:color w:val="231F20"/>
          <w:w w:val="105"/>
        </w:rPr>
        <w:t>magistro</w:t>
      </w:r>
      <w:proofErr w:type="spellEnd"/>
      <w:r>
        <w:rPr>
          <w:color w:val="231F20"/>
          <w:w w:val="105"/>
        </w:rPr>
        <w:t>-centrée  dans  laquelle  ce  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fait l’enseignant est essentiel, parce qu’il est maître du jeu. Les idées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partout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évolué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théories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l’éducation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nouvelle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placé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«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l’élève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au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centre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l’enseignement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»,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inversant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le point d’entrée de la réflexion : il s’agit de savoir comment les élèves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apprennent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savoir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enseigner.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théories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pédagogiques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n’en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restaient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moins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prescriptives,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partir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de « méthodes pédagogiques » qui rendaient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méthodes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directives/non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directives,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traditionnelles/innovantes,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expositives</w:t>
      </w:r>
      <w:proofErr w:type="spellEnd"/>
      <w:r>
        <w:rPr>
          <w:color w:val="231F20"/>
          <w:w w:val="105"/>
        </w:rPr>
        <w:t>/interrogatives/interactives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lecture,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méthodes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globales,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analytiques,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synthétiques.  Ceci  supposait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réductible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méthodique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d’une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procédure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préalablement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établie.</w:t>
      </w:r>
    </w:p>
    <w:p w:rsidR="000E58BD" w:rsidRDefault="000E58BD" w:rsidP="000E58BD">
      <w:pPr>
        <w:pStyle w:val="Corpsdetexte"/>
        <w:spacing w:before="7" w:line="297" w:lineRule="auto"/>
        <w:ind w:left="2094" w:right="108" w:firstLine="680"/>
        <w:jc w:val="both"/>
      </w:pP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approches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de  la  psychologie  (Piaget,  Wallon,  </w:t>
      </w:r>
      <w:proofErr w:type="spellStart"/>
      <w:r>
        <w:rPr>
          <w:color w:val="231F20"/>
          <w:w w:val="105"/>
        </w:rPr>
        <w:t>Vytgotski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ailleurs,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voulu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développement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l’enfant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l’adolescent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psychopédagogie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applicationniste</w:t>
      </w:r>
      <w:proofErr w:type="spellEnd"/>
      <w:r>
        <w:rPr>
          <w:color w:val="231F20"/>
          <w:w w:val="105"/>
        </w:rPr>
        <w:t xml:space="preserve"> en a déduit des normes pour l’action à mettre en 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élève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générique.</w:t>
      </w:r>
    </w:p>
    <w:p w:rsidR="000E58BD" w:rsidRDefault="000E58BD" w:rsidP="000E58BD">
      <w:pPr>
        <w:spacing w:line="297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302" w:lineRule="auto"/>
        <w:ind w:left="110" w:right="2092" w:firstLine="68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ge">
                  <wp:posOffset>599440</wp:posOffset>
                </wp:positionV>
                <wp:extent cx="95250" cy="531495"/>
                <wp:effectExtent l="0" t="0" r="4445" b="254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w w:val="115"/>
                                <w:sz w:val="10"/>
                              </w:rPr>
                              <w:t>Marguerite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5"/>
                                <w:w w:val="11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231F20"/>
                                <w:w w:val="115"/>
                                <w:sz w:val="10"/>
                              </w:rPr>
                              <w:t>Altet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28" type="#_x0000_t202" style="position:absolute;left:0;text-align:left;margin-left:481.9pt;margin-top:47.2pt;width:7.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"/>
                          <w:i/>
                          <w:sz w:val="1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w w:val="115"/>
                          <w:sz w:val="10"/>
                        </w:rPr>
                        <w:t>Marguerite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5"/>
                          <w:w w:val="11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231F20"/>
                          <w:w w:val="115"/>
                          <w:sz w:val="10"/>
                        </w:rPr>
                        <w:t>Altet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6483350</wp:posOffset>
                </wp:positionV>
                <wp:extent cx="95250" cy="2277745"/>
                <wp:effectExtent l="0" t="0" r="0" b="190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7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1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2017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1200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left:0;text-align:left;margin-left:481.5pt;margin-top:510.5pt;width:7.5pt;height:179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 </w:t>
                      </w:r>
                      <w:r>
                        <w:rPr>
                          <w:rFonts w:ascii="Microsoft Sans Serif"/>
                          <w:color w:val="58595B"/>
                          <w:spacing w:val="11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2017 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1200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Puis, dans les années 70-80, on assiste au développement 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éducation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éducatives.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champ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recherches appelé recherche éducationnelle (</w:t>
      </w:r>
      <w:proofErr w:type="spellStart"/>
      <w:r>
        <w:rPr>
          <w:i/>
          <w:color w:val="231F20"/>
          <w:w w:val="105"/>
        </w:rPr>
        <w:t>educational</w:t>
      </w:r>
      <w:proofErr w:type="spellEnd"/>
      <w:r>
        <w:rPr>
          <w:i/>
          <w:color w:val="231F20"/>
          <w:w w:val="105"/>
        </w:rPr>
        <w:t xml:space="preserve"> </w:t>
      </w:r>
      <w:proofErr w:type="spellStart"/>
      <w:r>
        <w:rPr>
          <w:i/>
          <w:color w:val="231F20"/>
          <w:w w:val="105"/>
        </w:rPr>
        <w:t>research</w:t>
      </w:r>
      <w:proofErr w:type="spellEnd"/>
      <w:r>
        <w:rPr>
          <w:color w:val="231F20"/>
          <w:w w:val="105"/>
        </w:rPr>
        <w:t>) 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États-Unis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au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Québec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comporte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plus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particulièrement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recherche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i/>
          <w:color w:val="231F20"/>
          <w:w w:val="105"/>
        </w:rPr>
        <w:t>research</w:t>
      </w:r>
      <w:proofErr w:type="spellEnd"/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on</w:t>
      </w:r>
      <w:r>
        <w:rPr>
          <w:i/>
          <w:color w:val="231F20"/>
          <w:spacing w:val="1"/>
          <w:w w:val="105"/>
        </w:rPr>
        <w:t xml:space="preserve"> </w:t>
      </w:r>
      <w:proofErr w:type="spellStart"/>
      <w:r>
        <w:rPr>
          <w:i/>
          <w:color w:val="231F20"/>
          <w:w w:val="105"/>
        </w:rPr>
        <w:t>teaching</w:t>
      </w:r>
      <w:proofErr w:type="spellEnd"/>
      <w:r>
        <w:rPr>
          <w:color w:val="231F20"/>
          <w:w w:val="105"/>
        </w:rPr>
        <w:t>).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Ces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travaux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l’illustration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d’un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point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vue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consiste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considérer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pédagogie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comme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objet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recherche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part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entière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à identifier ce que les recherches en sciences de l’éducation peuvent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apporter sur la description et la compréhension des processus à l’œuvre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 les pratiques pédagogiques. Les enseignants témoignent beaucoup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 leurs activités en classe et de leurs difficultés, mais celles-ci avaient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été jusque lors peu étudiées objectivement à partir d’une analyse du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fonctionnement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  effectives.  Des  chercheurs  de  sciences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l’éducation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pris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objet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enseignantes,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un de ces objets de recherche complexe, un objet carrefour spécifique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sciences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l’éducation,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relève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pluralité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d’approches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disciplinaires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psychologique,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sociologique,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didactique,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épistémologique,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d’où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ma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proposition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d’une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analyse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>plurielle.</w:t>
      </w:r>
    </w:p>
    <w:p w:rsidR="000E58BD" w:rsidRDefault="000E58BD" w:rsidP="000E58BD">
      <w:pPr>
        <w:pStyle w:val="Corpsdetexte"/>
        <w:spacing w:line="216" w:lineRule="exact"/>
        <w:ind w:left="790"/>
        <w:jc w:val="both"/>
      </w:pPr>
      <w:r>
        <w:rPr>
          <w:color w:val="231F20"/>
          <w:w w:val="105"/>
        </w:rPr>
        <w:t xml:space="preserve">Les  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modélisations 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des  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 xml:space="preserve">travaux 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sur   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 xml:space="preserve">l’enseignement   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ont</w:t>
      </w:r>
    </w:p>
    <w:p w:rsidR="000E58BD" w:rsidRDefault="000E58BD" w:rsidP="000E58BD">
      <w:pPr>
        <w:pStyle w:val="Corpsdetexte"/>
        <w:spacing w:before="60" w:line="302" w:lineRule="auto"/>
        <w:ind w:left="110" w:right="2092"/>
        <w:jc w:val="both"/>
      </w:pPr>
      <w:proofErr w:type="gramStart"/>
      <w:r>
        <w:rPr>
          <w:color w:val="231F20"/>
          <w:w w:val="105"/>
        </w:rPr>
        <w:t>évolué</w:t>
      </w:r>
      <w:proofErr w:type="gramEnd"/>
      <w:r>
        <w:rPr>
          <w:color w:val="231F20"/>
          <w:w w:val="105"/>
        </w:rPr>
        <w:t xml:space="preserve"> ces cinquante dernières années. Ce furent d’abord des travaux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prescriptifs avec le </w:t>
      </w:r>
      <w:r>
        <w:rPr>
          <w:b/>
          <w:color w:val="231F20"/>
          <w:w w:val="105"/>
        </w:rPr>
        <w:t xml:space="preserve">« </w:t>
      </w:r>
      <w:r>
        <w:rPr>
          <w:color w:val="231F20"/>
          <w:w w:val="105"/>
        </w:rPr>
        <w:t xml:space="preserve">modèle de l’enseignement efficace </w:t>
      </w:r>
      <w:r>
        <w:rPr>
          <w:b/>
          <w:color w:val="231F20"/>
          <w:w w:val="105"/>
        </w:rPr>
        <w:t>»</w:t>
      </w:r>
      <w:r>
        <w:rPr>
          <w:color w:val="231F20"/>
          <w:w w:val="105"/>
        </w:rPr>
        <w:t xml:space="preserve">, </w:t>
      </w:r>
      <w:r>
        <w:rPr>
          <w:b/>
          <w:color w:val="231F20"/>
          <w:w w:val="105"/>
        </w:rPr>
        <w:t xml:space="preserve">« </w:t>
      </w:r>
      <w:r>
        <w:rPr>
          <w:color w:val="231F20"/>
          <w:w w:val="105"/>
        </w:rPr>
        <w:t>processus-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produit </w:t>
      </w:r>
      <w:r>
        <w:rPr>
          <w:b/>
          <w:color w:val="231F20"/>
          <w:w w:val="105"/>
        </w:rPr>
        <w:t xml:space="preserve">» </w:t>
      </w:r>
      <w:r>
        <w:rPr>
          <w:color w:val="231F20"/>
          <w:w w:val="105"/>
        </w:rPr>
        <w:t xml:space="preserve">(DUNKIN </w:t>
      </w:r>
      <w:r>
        <w:rPr>
          <w:b/>
          <w:color w:val="231F20"/>
          <w:w w:val="105"/>
        </w:rPr>
        <w:t xml:space="preserve">; </w:t>
      </w:r>
      <w:r>
        <w:rPr>
          <w:color w:val="231F20"/>
          <w:w w:val="105"/>
        </w:rPr>
        <w:t xml:space="preserve">BIDDLE, 1974 </w:t>
      </w:r>
      <w:r>
        <w:rPr>
          <w:b/>
          <w:color w:val="231F20"/>
          <w:w w:val="105"/>
        </w:rPr>
        <w:t xml:space="preserve">; </w:t>
      </w:r>
      <w:r>
        <w:rPr>
          <w:color w:val="231F20"/>
          <w:w w:val="105"/>
        </w:rPr>
        <w:t xml:space="preserve">RYANS, 1962) </w:t>
      </w:r>
      <w:r>
        <w:rPr>
          <w:b/>
          <w:color w:val="231F20"/>
          <w:w w:val="105"/>
        </w:rPr>
        <w:t xml:space="preserve">: </w:t>
      </w:r>
      <w:r>
        <w:rPr>
          <w:color w:val="231F20"/>
          <w:w w:val="105"/>
        </w:rPr>
        <w:t>historiquement, 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Amérique du Nord, les premiers travaux sur l’enseignement dans 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années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cinquante,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inscrits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paradigme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behavioriste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processus-produit » à visée normative forte. Ils réduisaient l’étude 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 aux seuls comportements observables de l’enseignant.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 travaux visaient à déterminer l’efficacité de l’enseignement et 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manières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d’enseigner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étaient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analysées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partir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qualités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personnelles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intrinsèques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sensées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produire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performances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scolaires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élèves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(WALBERG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WANG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;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HAERTEL,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1993).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Les recherches qui ont suivi, relevant d’un paradigme cognitiviste (Clark,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Peterson, </w:t>
      </w:r>
      <w:proofErr w:type="spellStart"/>
      <w:r>
        <w:rPr>
          <w:color w:val="231F20"/>
          <w:w w:val="105"/>
        </w:rPr>
        <w:t>Tochon</w:t>
      </w:r>
      <w:proofErr w:type="spellEnd"/>
      <w:r>
        <w:rPr>
          <w:color w:val="231F20"/>
          <w:w w:val="105"/>
        </w:rPr>
        <w:t>), essentielle de contrôle de la pratique enseignante,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l’enseignant étant vu comme un décideur qui, à partir de ses pensées,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théories et choix personnels, planifie ses actions et les met en 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(SHAVELSON,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STERN,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1981;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TOCHON, </w:t>
      </w:r>
      <w:r>
        <w:rPr>
          <w:color w:val="231F20"/>
          <w:spacing w:val="41"/>
          <w:w w:val="105"/>
        </w:rPr>
        <w:t xml:space="preserve"> </w:t>
      </w:r>
      <w:r>
        <w:rPr>
          <w:color w:val="231F20"/>
          <w:w w:val="105"/>
        </w:rPr>
        <w:t xml:space="preserve">1991).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Puis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l’émergence 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du</w:t>
      </w:r>
    </w:p>
    <w:p w:rsidR="000E58BD" w:rsidRDefault="000E58BD" w:rsidP="000E58BD">
      <w:pPr>
        <w:pStyle w:val="Corpsdetexte"/>
        <w:spacing w:line="218" w:lineRule="exact"/>
        <w:ind w:left="110"/>
        <w:jc w:val="both"/>
      </w:pPr>
      <w:proofErr w:type="gramStart"/>
      <w:r>
        <w:rPr>
          <w:color w:val="231F20"/>
          <w:w w:val="105"/>
        </w:rPr>
        <w:t>paradigme</w:t>
      </w:r>
      <w:proofErr w:type="gramEnd"/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«écologique»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permis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prendre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l’importance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de</w:t>
      </w:r>
    </w:p>
    <w:p w:rsidR="000E58BD" w:rsidRDefault="000E58BD" w:rsidP="000E58BD">
      <w:pPr>
        <w:pStyle w:val="Corpsdetexte"/>
        <w:spacing w:before="60" w:line="302" w:lineRule="auto"/>
        <w:ind w:left="110" w:right="2092"/>
        <w:jc w:val="both"/>
      </w:pPr>
      <w:proofErr w:type="gramStart"/>
      <w:r>
        <w:rPr>
          <w:color w:val="231F20"/>
          <w:w w:val="105"/>
        </w:rPr>
        <w:t>la</w:t>
      </w:r>
      <w:proofErr w:type="gramEnd"/>
      <w:r>
        <w:rPr>
          <w:color w:val="231F20"/>
          <w:w w:val="105"/>
        </w:rPr>
        <w:t xml:space="preserve"> «situation» (BRONFENBRENNER, 1979) au sein de laquelle se déroule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l’enseignement, la situation devenant la variable-clef explicative de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pratique.</w:t>
      </w:r>
    </w:p>
    <w:p w:rsidR="000E58BD" w:rsidRDefault="000E58BD" w:rsidP="000E58BD">
      <w:pPr>
        <w:pStyle w:val="Corpsdetexte"/>
        <w:spacing w:line="302" w:lineRule="auto"/>
        <w:ind w:left="110" w:right="2092" w:firstLine="680"/>
        <w:jc w:val="both"/>
      </w:pPr>
      <w:r>
        <w:rPr>
          <w:color w:val="231F20"/>
          <w:w w:val="105"/>
        </w:rPr>
        <w:t>Enfin,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quinze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dernières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années,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développés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modèles interactionnistes : en France comme au Québec, des chercheurs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proofErr w:type="spellStart"/>
      <w:r>
        <w:rPr>
          <w:color w:val="231F20"/>
          <w:w w:val="105"/>
        </w:rPr>
        <w:t>Altet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Bru,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Clanet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Gauthier,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Lenoir,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Tupin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Vinatier</w:t>
      </w:r>
      <w:proofErr w:type="spellEnd"/>
      <w:r>
        <w:rPr>
          <w:color w:val="231F20"/>
          <w:w w:val="105"/>
        </w:rPr>
        <w:t>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proposent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modèles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intégrateurs</w:t>
      </w:r>
      <w:r>
        <w:rPr>
          <w:i/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visent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l’articulation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plusieurs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types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variables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personnelles,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processuelles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contextuelles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interaction.</w:t>
      </w:r>
    </w:p>
    <w:p w:rsidR="000E58BD" w:rsidRDefault="000E58BD" w:rsidP="000E58BD">
      <w:pPr>
        <w:spacing w:line="302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302" w:lineRule="auto"/>
        <w:ind w:left="2094" w:right="107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6460490</wp:posOffset>
                </wp:positionV>
                <wp:extent cx="95250" cy="2299970"/>
                <wp:effectExtent l="3810" t="2540" r="0" b="254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95"/>
                                <w:sz w:val="10"/>
                              </w:rPr>
                              <w:t>1201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5"/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30" type="#_x0000_t202" style="position:absolute;left:0;text-align:left;margin-left:21.3pt;margin-top:508.7pt;width:7.5pt;height:18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95"/>
                          <w:sz w:val="10"/>
                        </w:rPr>
                        <w:t>1201</w:t>
                      </w:r>
                      <w:r>
                        <w:rPr>
                          <w:rFonts w:ascii="Microsoft Sans Serif"/>
                          <w:color w:val="58595B"/>
                          <w:spacing w:val="35"/>
                          <w:sz w:val="10"/>
                        </w:rPr>
                        <w:t xml:space="preserve"> 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 </w:t>
                      </w:r>
                      <w:r>
                        <w:rPr>
                          <w:rFonts w:ascii="Microsoft Sans Serif"/>
                          <w:color w:val="58595B"/>
                          <w:spacing w:val="8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599440</wp:posOffset>
                </wp:positionV>
                <wp:extent cx="93345" cy="3437890"/>
                <wp:effectExtent l="1270" t="0" r="635" b="127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43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L’OBSERVATION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PRATIQUES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ENSEIGNANTES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EFFECTIVES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CLASSE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RECHERCHE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left:0;text-align:left;margin-left:21.85pt;margin-top:47.2pt;width:7.35pt;height:270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L’OBSERVATION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DES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PRATIQUES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ENSEIGNANTES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EFFECTIVES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CLASSE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: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RECHERCHE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ET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10"/>
        </w:rPr>
        <w:t>Les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variables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étudiées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concernent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l’enseignant,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mais</w:t>
      </w:r>
      <w:r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portent</w:t>
      </w:r>
      <w:r>
        <w:rPr>
          <w:color w:val="231F20"/>
          <w:spacing w:val="46"/>
          <w:w w:val="110"/>
        </w:rPr>
        <w:t xml:space="preserve"> </w:t>
      </w:r>
      <w:r>
        <w:rPr>
          <w:color w:val="231F20"/>
          <w:w w:val="110"/>
        </w:rPr>
        <w:t>aussi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sur l’élève et la situation afin de pouvoir expliquer et comprendre le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fonctionnement de la pratique enseignante dans sa complexité, en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interaction avec l’activité des élèves, à partir de l’étude des processus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en jeu, de leurs interactions et des différentes dynamiques internes et</w:t>
      </w:r>
      <w:r>
        <w:rPr>
          <w:color w:val="231F20"/>
          <w:spacing w:val="-46"/>
          <w:w w:val="110"/>
        </w:rPr>
        <w:t xml:space="preserve"> </w:t>
      </w:r>
      <w:r>
        <w:rPr>
          <w:color w:val="231F20"/>
          <w:w w:val="110"/>
        </w:rPr>
        <w:t>externes.</w:t>
      </w:r>
    </w:p>
    <w:p w:rsidR="000E58BD" w:rsidRDefault="000E58BD" w:rsidP="000E58BD">
      <w:pPr>
        <w:pStyle w:val="Corpsdetexte"/>
        <w:spacing w:line="302" w:lineRule="auto"/>
        <w:ind w:left="2094" w:right="106" w:firstLine="680"/>
        <w:jc w:val="both"/>
      </w:pPr>
      <w:r>
        <w:rPr>
          <w:color w:val="231F20"/>
          <w:w w:val="105"/>
        </w:rPr>
        <w:t>Notre modèle été celui «des processus interactifs situés» (ALTET,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1991).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réseau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international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européen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d’équipes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réseau OPEN, a été constitué et piloté par </w:t>
      </w:r>
      <w:proofErr w:type="spellStart"/>
      <w:r>
        <w:rPr>
          <w:color w:val="231F20"/>
          <w:w w:val="105"/>
        </w:rPr>
        <w:t>Altet</w:t>
      </w:r>
      <w:proofErr w:type="spellEnd"/>
      <w:r>
        <w:rPr>
          <w:color w:val="231F20"/>
          <w:w w:val="105"/>
        </w:rPr>
        <w:t>, Bru et Blanchard-</w:t>
      </w:r>
      <w:proofErr w:type="spellStart"/>
      <w:r>
        <w:rPr>
          <w:color w:val="231F20"/>
          <w:w w:val="105"/>
        </w:rPr>
        <w:t>Laville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(2002-2012)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développé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travaux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l’enseignement-apprentissage</w:t>
      </w:r>
      <w:r>
        <w:rPr>
          <w:color w:val="231F20"/>
          <w:spacing w:val="-41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l’étude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caractéristiques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pratiques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dans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leur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rapport avec les apprentissages des élèves (BRU; ALTET; BLANCHARD-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LAVILLE, 2004). Ces travaux montrent qu’on ne peut pas comprendre 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fonctionnement des pratiques enseignantes en l’étudiant à partir « 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méthodes ».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procédures,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produits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aussi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interactifs,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cognitifs,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relationnels,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psychologiques, contextuels. Le fait d’analyser les processus en rendant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dynamiques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jeu  dans  la  pratique  enseignante  éloigne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les chercheurs des modélisations de type entrée-sortie ou méthode.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peut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être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considérée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comme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l’application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d’une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méthode,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chaque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façon.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enseignante «se traduit par la mise en œuvre de savoirs, procédés 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compétences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actes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situation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professionnelle»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(ALTET;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VINATIER,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2008).</w:t>
      </w:r>
    </w:p>
    <w:p w:rsidR="000E58BD" w:rsidRDefault="000E58BD" w:rsidP="000E58BD">
      <w:pPr>
        <w:pStyle w:val="Corpsdetexte"/>
        <w:spacing w:line="216" w:lineRule="exact"/>
        <w:ind w:left="2775"/>
        <w:jc w:val="both"/>
      </w:pP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effet,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plusieurs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chercheurs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montrent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difficulté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repérer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une</w:t>
      </w:r>
    </w:p>
    <w:p w:rsidR="000E58BD" w:rsidRDefault="000E58BD" w:rsidP="000E58BD">
      <w:pPr>
        <w:pStyle w:val="Corpsdetexte"/>
        <w:spacing w:before="54" w:line="302" w:lineRule="auto"/>
        <w:ind w:left="2094" w:right="112"/>
        <w:jc w:val="both"/>
      </w:pPr>
      <w:proofErr w:type="gramStart"/>
      <w:r>
        <w:rPr>
          <w:color w:val="231F20"/>
          <w:w w:val="105"/>
        </w:rPr>
        <w:t>organisation</w:t>
      </w:r>
      <w:proofErr w:type="gramEnd"/>
      <w:r>
        <w:rPr>
          <w:color w:val="231F20"/>
          <w:w w:val="105"/>
        </w:rPr>
        <w:t xml:space="preserve"> méthodique de la pratique car, dans les faits, un 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règle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méthodiquement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action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toutes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circonstances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mais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est</w:t>
      </w:r>
    </w:p>
    <w:p w:rsidR="000E58BD" w:rsidRDefault="000E58BD" w:rsidP="000E58BD">
      <w:pPr>
        <w:pStyle w:val="Corpsdetexte"/>
        <w:spacing w:line="302" w:lineRule="auto"/>
        <w:ind w:left="2094" w:right="108"/>
        <w:jc w:val="both"/>
      </w:pPr>
      <w:r>
        <w:rPr>
          <w:color w:val="231F20"/>
          <w:spacing w:val="-2"/>
          <w:w w:val="105"/>
        </w:rPr>
        <w:t>«</w:t>
      </w:r>
      <w:proofErr w:type="gramStart"/>
      <w:r>
        <w:rPr>
          <w:color w:val="231F20"/>
          <w:spacing w:val="-2"/>
          <w:w w:val="105"/>
        </w:rPr>
        <w:t>un</w:t>
      </w:r>
      <w:proofErr w:type="gramEnd"/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bricoleur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qui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s’adapte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situation»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(ALTET,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1994).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C’est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constat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des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3"/>
          <w:w w:val="105"/>
        </w:rPr>
        <w:t>limites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la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notion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«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méthode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2"/>
          <w:w w:val="105"/>
        </w:rPr>
        <w:t>pédagogique»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qui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amené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les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chercheurs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à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spacing w:val="-2"/>
          <w:w w:val="105"/>
        </w:rPr>
        <w:t>construire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nouveaux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  <w:w w:val="105"/>
        </w:rPr>
        <w:t>modèles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d’intelligibilité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de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la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pratique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enseignante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 son fonctionnement autour des processus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 jeu.</w:t>
      </w:r>
    </w:p>
    <w:p w:rsidR="000E58BD" w:rsidRDefault="000E58BD" w:rsidP="000E58BD">
      <w:pPr>
        <w:pStyle w:val="Corpsdetexte"/>
        <w:spacing w:line="302" w:lineRule="auto"/>
        <w:ind w:left="2094" w:right="108" w:firstLine="68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5350510</wp:posOffset>
                </wp:positionH>
                <wp:positionV relativeFrom="paragraph">
                  <wp:posOffset>879475</wp:posOffset>
                </wp:positionV>
                <wp:extent cx="24130" cy="0"/>
                <wp:effectExtent l="6985" t="10160" r="6985" b="889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1.3pt,69.25pt" to="423.2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" strokecolor="#231f20" strokeweight=".8pt">
                <w10:wrap anchorx="page"/>
              </v:line>
            </w:pict>
          </mc:Fallback>
        </mc:AlternateContent>
      </w:r>
      <w:r>
        <w:rPr>
          <w:color w:val="231F20"/>
          <w:w w:val="105"/>
        </w:rPr>
        <w:t>Les travaux du réseau OPEN (2002-2012) ont abouti à définir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 xml:space="preserve">pratique enseignante dans sa </w:t>
      </w:r>
      <w:proofErr w:type="spellStart"/>
      <w:r>
        <w:rPr>
          <w:i/>
          <w:color w:val="231F20"/>
        </w:rPr>
        <w:t>multidimensionnalité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autour de trois volets 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domaines constitutifs de la pratique et en interaction: le </w:t>
      </w:r>
      <w:r>
        <w:rPr>
          <w:i/>
          <w:color w:val="231F20"/>
        </w:rPr>
        <w:t>domaine relationnel</w:t>
      </w:r>
      <w:r>
        <w:rPr>
          <w:i/>
          <w:color w:val="231F20"/>
          <w:spacing w:val="-42"/>
        </w:rPr>
        <w:t xml:space="preserve"> </w:t>
      </w:r>
      <w:r>
        <w:rPr>
          <w:color w:val="231F20"/>
        </w:rPr>
        <w:t xml:space="preserve">qui recouvre le climat créé en classe; le </w:t>
      </w:r>
      <w:r>
        <w:rPr>
          <w:i/>
          <w:color w:val="231F20"/>
        </w:rPr>
        <w:t xml:space="preserve">domaine pragmatique </w:t>
      </w:r>
      <w:r>
        <w:rPr>
          <w:color w:val="231F20"/>
        </w:rPr>
        <w:t>: pédagogique-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 xml:space="preserve">organisationnel constitué par les activités menées; et le </w:t>
      </w:r>
      <w:r>
        <w:rPr>
          <w:i/>
          <w:color w:val="231F20"/>
        </w:rPr>
        <w:t>domaine didactique-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w w:val="105"/>
        </w:rPr>
        <w:t xml:space="preserve">épistémique </w:t>
      </w:r>
      <w:r>
        <w:rPr>
          <w:color w:val="231F20"/>
          <w:w w:val="105"/>
        </w:rPr>
        <w:t>qui gère le champ des enjeux de savoir (ALTET, 2009). 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trois domaines constitutifs sont mis en relation avec les caractéristiques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personnelles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socio-cognitives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(CLANET,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2009).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C’est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l’articulation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  différents  domaines  et  leurs  dimensions  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s’efforcent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jour.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choix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d’une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approche</w:t>
      </w:r>
      <w:r>
        <w:rPr>
          <w:i/>
          <w:color w:val="231F20"/>
          <w:spacing w:val="1"/>
          <w:w w:val="105"/>
        </w:rPr>
        <w:t xml:space="preserve"> </w:t>
      </w:r>
      <w:r>
        <w:rPr>
          <w:i/>
          <w:color w:val="231F20"/>
          <w:spacing w:val="-1"/>
          <w:w w:val="105"/>
        </w:rPr>
        <w:t xml:space="preserve">multidimensionnelle </w:t>
      </w:r>
      <w:r>
        <w:rPr>
          <w:color w:val="231F20"/>
          <w:spacing w:val="-1"/>
          <w:w w:val="105"/>
        </w:rPr>
        <w:t xml:space="preserve">de la pratique enseignante </w:t>
      </w:r>
      <w:r>
        <w:rPr>
          <w:color w:val="231F20"/>
          <w:w w:val="105"/>
        </w:rPr>
        <w:t>amène à reconsidérer une</w:t>
      </w:r>
      <w:r>
        <w:rPr>
          <w:color w:val="231F20"/>
          <w:spacing w:val="-45"/>
          <w:w w:val="105"/>
        </w:rPr>
        <w:t xml:space="preserve"> </w:t>
      </w:r>
      <w:r>
        <w:rPr>
          <w:color w:val="231F20"/>
          <w:w w:val="105"/>
        </w:rPr>
        <w:t>distinction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factice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entre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travaux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didactiques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disciplinaires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centrés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l’apprenant,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gestion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structuration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savoirs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recherches</w:t>
      </w:r>
    </w:p>
    <w:p w:rsidR="000E58BD" w:rsidRDefault="000E58BD" w:rsidP="000E58BD">
      <w:pPr>
        <w:spacing w:line="302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302" w:lineRule="auto"/>
        <w:ind w:left="110" w:right="2091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ge">
                  <wp:posOffset>599440</wp:posOffset>
                </wp:positionV>
                <wp:extent cx="95250" cy="531495"/>
                <wp:effectExtent l="0" t="0" r="4445" b="254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w w:val="115"/>
                                <w:sz w:val="10"/>
                              </w:rPr>
                              <w:t>Marguerite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5"/>
                                <w:w w:val="11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231F20"/>
                                <w:w w:val="115"/>
                                <w:sz w:val="10"/>
                              </w:rPr>
                              <w:t>Altet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0" o:spid="_x0000_s1032" type="#_x0000_t202" style="position:absolute;left:0;text-align:left;margin-left:481.9pt;margin-top:47.2pt;width:7.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"/>
                          <w:i/>
                          <w:sz w:val="1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w w:val="115"/>
                          <w:sz w:val="10"/>
                        </w:rPr>
                        <w:t>Marguerite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5"/>
                          <w:w w:val="11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231F20"/>
                          <w:w w:val="115"/>
                          <w:sz w:val="10"/>
                        </w:rPr>
                        <w:t>Altet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6482080</wp:posOffset>
                </wp:positionV>
                <wp:extent cx="95250" cy="2279015"/>
                <wp:effectExtent l="0" t="0" r="0" b="190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2017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1202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left:0;text-align:left;margin-left:481.5pt;margin-top:510.4pt;width:7.5pt;height:179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 </w:t>
                      </w:r>
                      <w:r>
                        <w:rPr>
                          <w:rFonts w:ascii="Microsoft Sans Serif"/>
                          <w:color w:val="58595B"/>
                          <w:spacing w:val="8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2017 </w:t>
                      </w:r>
                      <w:r>
                        <w:rPr>
                          <w:rFonts w:ascii="Microsoft Sans Serif"/>
                          <w:color w:val="58595B"/>
                          <w:spacing w:val="1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1202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>
        <w:rPr>
          <w:color w:val="231F20"/>
          <w:w w:val="105"/>
        </w:rPr>
        <w:t>sur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focalisées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dimension  de  la  communication,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d’action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facilitateurs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  travaux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complémentaires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l’on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veut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rendre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complexité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la pratique enseignante et de l’enchâssement étroit du didactique et du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l’action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l’enseignant,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d’où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 l’analyse  plurielle »,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que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nous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avons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proposée,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une   approche   pluridisciplinaire   croisée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enseignement-apprentissage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situé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(ALTET,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1994,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2004)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rendre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comprendre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l’articulation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multiples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dimensions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relationnelle,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didactique,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épistémique,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temporelle,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psycho-sociale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l’œuvre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pratique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enseignante.</w:t>
      </w:r>
    </w:p>
    <w:p w:rsidR="000E58BD" w:rsidRDefault="000E58BD" w:rsidP="000E58BD">
      <w:pPr>
        <w:pStyle w:val="Corpsdetexte"/>
        <w:spacing w:line="302" w:lineRule="auto"/>
        <w:ind w:left="110" w:right="2091" w:firstLine="680"/>
        <w:jc w:val="both"/>
      </w:pPr>
      <w:r>
        <w:rPr>
          <w:color w:val="231F20"/>
          <w:w w:val="105"/>
        </w:rPr>
        <w:t>Quelques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organisateurs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stables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reflétant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organisation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été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aussi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identifiés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(BRU;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CLANET;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ALTET,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2008) comme les types d’interactions (variées ou uniformes), de guidage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(ouvert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fermé),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gestion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temps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(temps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d’apprentissage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individuel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élève), les caractéristiques de la tâche (d’application ou de réflexion 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recherche), la configuration de la classe (VEYRUNES ; LEBLANC, 2011),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prenant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gestion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contenus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enseignés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spécificité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(ALTET;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VINATIER,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2008).</w:t>
      </w:r>
    </w:p>
    <w:p w:rsidR="000E58BD" w:rsidRDefault="000E58BD" w:rsidP="000E58BD">
      <w:pPr>
        <w:pStyle w:val="Corpsdetexte"/>
        <w:spacing w:line="302" w:lineRule="auto"/>
        <w:ind w:left="110" w:right="2091" w:firstLine="680"/>
        <w:jc w:val="both"/>
      </w:pPr>
      <w:r>
        <w:rPr>
          <w:color w:val="231F20"/>
          <w:w w:val="105"/>
        </w:rPr>
        <w:t>Ces travaux francophones sont rejoints par des travaux nord-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américains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anglo-saxons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récents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  partagent  cette  conception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d’une pratique enseignante complexe comportant plusieurs dimensions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articulées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rendent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plus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moins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efficace.</w:t>
      </w:r>
    </w:p>
    <w:p w:rsidR="000E58BD" w:rsidRDefault="000E58BD" w:rsidP="000E58BD">
      <w:pPr>
        <w:pStyle w:val="Corpsdetexte"/>
        <w:spacing w:line="302" w:lineRule="auto"/>
        <w:ind w:left="110" w:right="2090" w:firstLine="680"/>
        <w:jc w:val="both"/>
      </w:pP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travaux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John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Hattie</w:t>
      </w:r>
      <w:proofErr w:type="spell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(2003,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2009)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efficace)  explorent à partir de toutes les méta-analyses, 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fait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différence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entre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enseignants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trouvent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facteurs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qui ont le plus d’effet sont la qualité de l’enseignement et la nature 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maître-élèves,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climat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travail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instauré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classe.</w:t>
      </w:r>
    </w:p>
    <w:p w:rsidR="000E58BD" w:rsidRDefault="000E58BD" w:rsidP="000E58BD">
      <w:pPr>
        <w:pStyle w:val="Corpsdetexte"/>
        <w:spacing w:line="302" w:lineRule="auto"/>
        <w:ind w:left="110" w:right="2091" w:firstLine="680"/>
        <w:jc w:val="both"/>
      </w:pPr>
      <w:r>
        <w:rPr>
          <w:color w:val="231F20"/>
          <w:w w:val="105"/>
        </w:rPr>
        <w:t>Ce sont les enseignants qui utilisent des modalités pédagogiques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 donnent la parole aux élèves, qui créent des relations de confiance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maître-élèves,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encouragent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réalisation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tâches,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résolution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problèmes,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guident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évaluent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attentes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élevées</w:t>
      </w:r>
      <w:r>
        <w:rPr>
          <w:color w:val="231F20"/>
          <w:spacing w:val="1"/>
          <w:w w:val="105"/>
        </w:rPr>
        <w:t xml:space="preserve"> </w:t>
      </w:r>
      <w:r>
        <w:rPr>
          <w:i/>
          <w:color w:val="231F20"/>
          <w:w w:val="105"/>
        </w:rPr>
        <w:t>pour tous les élèves</w:t>
      </w:r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d’impact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résultats d’apprentissage.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Encore plus récemment les </w:t>
      </w:r>
      <w:proofErr w:type="gramStart"/>
      <w:r>
        <w:rPr>
          <w:color w:val="231F20"/>
          <w:w w:val="105"/>
        </w:rPr>
        <w:t>recherches</w:t>
      </w:r>
      <w:proofErr w:type="gramEnd"/>
      <w:r>
        <w:rPr>
          <w:color w:val="231F20"/>
          <w:w w:val="105"/>
        </w:rPr>
        <w:t xml:space="preserve"> de B.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Hamre</w:t>
      </w:r>
      <w:proofErr w:type="spellEnd"/>
      <w:r>
        <w:rPr>
          <w:color w:val="231F20"/>
          <w:spacing w:val="18"/>
          <w:w w:val="105"/>
        </w:rPr>
        <w:t xml:space="preserve"> </w:t>
      </w:r>
      <w:r>
        <w:rPr>
          <w:i/>
          <w:color w:val="231F20"/>
          <w:w w:val="105"/>
        </w:rPr>
        <w:t>et</w:t>
      </w:r>
      <w:r>
        <w:rPr>
          <w:i/>
          <w:color w:val="231F20"/>
          <w:spacing w:val="11"/>
          <w:w w:val="105"/>
        </w:rPr>
        <w:t xml:space="preserve"> </w:t>
      </w:r>
      <w:r>
        <w:rPr>
          <w:i/>
          <w:color w:val="231F20"/>
          <w:w w:val="105"/>
        </w:rPr>
        <w:t>al.</w:t>
      </w:r>
      <w:r>
        <w:rPr>
          <w:i/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(2013)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aux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w w:val="105"/>
        </w:rPr>
        <w:t>États-Unis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reprennent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résultats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w w:val="105"/>
        </w:rPr>
        <w:t>antérieurs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 xml:space="preserve">et insistent sur les mêmes trois domaines facteurs d’effets : </w:t>
      </w:r>
      <w:proofErr w:type="spellStart"/>
      <w:r>
        <w:rPr>
          <w:color w:val="231F20"/>
          <w:w w:val="105"/>
        </w:rPr>
        <w:t>relational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"/>
          <w:w w:val="105"/>
        </w:rPr>
        <w:t xml:space="preserve"> </w:t>
      </w:r>
      <w:proofErr w:type="spellStart"/>
      <w:r>
        <w:rPr>
          <w:color w:val="231F20"/>
          <w:w w:val="105"/>
        </w:rPr>
        <w:t>organizational</w:t>
      </w:r>
      <w:proofErr w:type="spellEnd"/>
      <w:r>
        <w:rPr>
          <w:color w:val="231F20"/>
          <w:w w:val="105"/>
        </w:rPr>
        <w:t>,</w:t>
      </w:r>
      <w:r>
        <w:rPr>
          <w:color w:val="231F20"/>
          <w:spacing w:val="11"/>
          <w:w w:val="105"/>
        </w:rPr>
        <w:t xml:space="preserve"> </w:t>
      </w:r>
      <w:proofErr w:type="spellStart"/>
      <w:r>
        <w:rPr>
          <w:color w:val="231F20"/>
          <w:w w:val="105"/>
        </w:rPr>
        <w:t>instructional</w:t>
      </w:r>
      <w:proofErr w:type="spellEnd"/>
      <w:r>
        <w:rPr>
          <w:color w:val="231F20"/>
          <w:w w:val="105"/>
        </w:rPr>
        <w:t>.</w:t>
      </w:r>
    </w:p>
    <w:p w:rsidR="000E58BD" w:rsidRDefault="000E58BD" w:rsidP="000E58BD">
      <w:pPr>
        <w:pStyle w:val="Corpsdetexte"/>
        <w:spacing w:line="225" w:lineRule="exact"/>
        <w:ind w:left="790"/>
        <w:jc w:val="both"/>
      </w:pPr>
      <w:r>
        <w:rPr>
          <w:color w:val="231F20"/>
          <w:w w:val="105"/>
        </w:rPr>
        <w:t>Ainsi,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l’ensemble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nos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travaux,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 xml:space="preserve">l’objectif  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est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d’abord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de</w:t>
      </w:r>
    </w:p>
    <w:p w:rsidR="000E58BD" w:rsidRDefault="000E58BD" w:rsidP="000E58BD">
      <w:pPr>
        <w:pStyle w:val="Corpsdetexte"/>
        <w:spacing w:before="32" w:line="302" w:lineRule="auto"/>
        <w:ind w:left="110" w:right="2092"/>
        <w:jc w:val="both"/>
      </w:pPr>
      <w:r>
        <w:rPr>
          <w:color w:val="231F20"/>
          <w:w w:val="105"/>
        </w:rPr>
        <w:t xml:space="preserve">« </w:t>
      </w:r>
      <w:proofErr w:type="gramStart"/>
      <w:r>
        <w:rPr>
          <w:color w:val="231F20"/>
          <w:w w:val="105"/>
        </w:rPr>
        <w:t>décrire</w:t>
      </w:r>
      <w:proofErr w:type="gramEnd"/>
      <w:r>
        <w:rPr>
          <w:color w:val="231F20"/>
          <w:w w:val="105"/>
        </w:rPr>
        <w:t>, caractériser, expliquer et comprendre le fonctionnement 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enseignantes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  <w:w w:val="105"/>
        </w:rPr>
        <w:t>»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jeu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partir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d’un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modèle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«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interactifs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contextualisés»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l’enseignement-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apprentissage en contexte (BRU, 1991) pour ensuite « comprendre 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processus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interactifs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en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situation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ou 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l’articulation    fonctionnelle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d’enseignement-apprentissage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situation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»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(ALTET,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1994,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p. </w:t>
      </w:r>
      <w:r>
        <w:rPr>
          <w:color w:val="231F20"/>
          <w:spacing w:val="15"/>
          <w:w w:val="105"/>
        </w:rPr>
        <w:t xml:space="preserve"> </w:t>
      </w:r>
      <w:r>
        <w:rPr>
          <w:color w:val="231F20"/>
          <w:w w:val="105"/>
        </w:rPr>
        <w:t xml:space="preserve">11).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Il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s’agit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de 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 xml:space="preserve">restituer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le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fonctionnement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des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pratiques</w:t>
      </w:r>
    </w:p>
    <w:p w:rsidR="000E58BD" w:rsidRDefault="000E58BD" w:rsidP="000E58BD">
      <w:pPr>
        <w:spacing w:line="302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297" w:lineRule="auto"/>
        <w:ind w:left="2094" w:right="107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6468745</wp:posOffset>
                </wp:positionV>
                <wp:extent cx="95250" cy="2292350"/>
                <wp:effectExtent l="3810" t="1270" r="0" b="19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9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1203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8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left:0;text-align:left;margin-left:21.3pt;margin-top:509.35pt;width:7.5pt;height:18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1203  </w:t>
                      </w:r>
                      <w:r>
                        <w:rPr>
                          <w:rFonts w:ascii="Microsoft Sans Serif"/>
                          <w:color w:val="58595B"/>
                          <w:spacing w:val="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 </w:t>
                      </w:r>
                      <w:r>
                        <w:rPr>
                          <w:rFonts w:ascii="Microsoft Sans Serif"/>
                          <w:color w:val="58595B"/>
                          <w:spacing w:val="8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599440</wp:posOffset>
                </wp:positionV>
                <wp:extent cx="93345" cy="3437890"/>
                <wp:effectExtent l="1270" t="0" r="635" b="127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43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L’OBSERVATION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PRATIQUES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ENSEIGNANTES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EFFECTIVES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CLASSE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RECHERCHE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5" type="#_x0000_t202" style="position:absolute;left:0;text-align:left;margin-left:21.85pt;margin-top:47.2pt;width:7.35pt;height:27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L’OBSERVATION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DES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PRATIQUES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ENSEIGNANTES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EFFECTIVES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CLASSE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: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RECHERCHE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ET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d’enseignement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relations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aux  apprentissages  en  repérant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modalités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réussir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apprentissages,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afin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d’améliorer  in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fine, la qualité des systèmes d’éducation et de formation, à partir 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l’analyse des trois domaines constitutifs des pratiques enseignantes : 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climat relationnel instaurée par l’enseignant en tant que personne,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gestion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pédagogique-organisationnelle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  conditions  d’apprentissage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et du groupe-classe mise en place et la gestion didactique- épistémique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savoirs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jeu.</w:t>
      </w:r>
    </w:p>
    <w:p w:rsidR="000E58BD" w:rsidRDefault="000E58BD" w:rsidP="000E58BD">
      <w:pPr>
        <w:spacing w:before="4" w:line="297" w:lineRule="auto"/>
        <w:ind w:left="2094" w:right="107" w:firstLine="680"/>
        <w:jc w:val="both"/>
        <w:rPr>
          <w:i/>
          <w:sz w:val="20"/>
        </w:rPr>
      </w:pPr>
      <w:r>
        <w:rPr>
          <w:color w:val="231F20"/>
          <w:w w:val="105"/>
          <w:sz w:val="20"/>
        </w:rPr>
        <w:t>Dans beaucoup de travaux (</w:t>
      </w:r>
      <w:proofErr w:type="spellStart"/>
      <w:r>
        <w:rPr>
          <w:color w:val="231F20"/>
          <w:w w:val="105"/>
          <w:sz w:val="20"/>
        </w:rPr>
        <w:t>Walberg</w:t>
      </w:r>
      <w:proofErr w:type="spellEnd"/>
      <w:r>
        <w:rPr>
          <w:color w:val="231F20"/>
          <w:w w:val="105"/>
          <w:sz w:val="20"/>
        </w:rPr>
        <w:t xml:space="preserve">, Bru, </w:t>
      </w:r>
      <w:proofErr w:type="spellStart"/>
      <w:r>
        <w:rPr>
          <w:color w:val="231F20"/>
          <w:w w:val="105"/>
          <w:sz w:val="20"/>
        </w:rPr>
        <w:t>Clanet</w:t>
      </w:r>
      <w:proofErr w:type="spellEnd"/>
      <w:r>
        <w:rPr>
          <w:color w:val="231F20"/>
          <w:w w:val="105"/>
          <w:sz w:val="20"/>
        </w:rPr>
        <w:t xml:space="preserve">, Lenoir, </w:t>
      </w:r>
      <w:proofErr w:type="spellStart"/>
      <w:r>
        <w:rPr>
          <w:color w:val="231F20"/>
          <w:w w:val="105"/>
          <w:sz w:val="20"/>
        </w:rPr>
        <w:t>Tupin</w:t>
      </w:r>
      <w:proofErr w:type="spellEnd"/>
      <w:r>
        <w:rPr>
          <w:color w:val="231F20"/>
          <w:w w:val="105"/>
          <w:sz w:val="20"/>
        </w:rPr>
        <w:t>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McKinsey, </w:t>
      </w:r>
      <w:proofErr w:type="spellStart"/>
      <w:r>
        <w:rPr>
          <w:color w:val="231F20"/>
          <w:w w:val="105"/>
          <w:sz w:val="20"/>
        </w:rPr>
        <w:t>Hattie</w:t>
      </w:r>
      <w:proofErr w:type="spellEnd"/>
      <w:r>
        <w:rPr>
          <w:color w:val="231F20"/>
          <w:w w:val="105"/>
          <w:sz w:val="20"/>
        </w:rPr>
        <w:t xml:space="preserve">, </w:t>
      </w:r>
      <w:proofErr w:type="spellStart"/>
      <w:r>
        <w:rPr>
          <w:color w:val="231F20"/>
          <w:w w:val="105"/>
          <w:sz w:val="20"/>
        </w:rPr>
        <w:t>Hamre</w:t>
      </w:r>
      <w:proofErr w:type="spellEnd"/>
      <w:r>
        <w:rPr>
          <w:color w:val="231F20"/>
          <w:w w:val="105"/>
          <w:sz w:val="20"/>
        </w:rPr>
        <w:t>), on retrouve des domaines constants identifiés</w:t>
      </w:r>
      <w:r>
        <w:rPr>
          <w:color w:val="231F20"/>
          <w:spacing w:val="-4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par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les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chercheurs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comme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constitutifs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pratiques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enseignantes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i/>
          <w:color w:val="231F20"/>
          <w:sz w:val="20"/>
        </w:rPr>
        <w:t>relationnel,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pédagogique-organisationnel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et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didactique-épistémique.</w:t>
      </w:r>
    </w:p>
    <w:p w:rsidR="000E58BD" w:rsidRDefault="000E58BD" w:rsidP="000E58BD">
      <w:pPr>
        <w:pStyle w:val="Corpsdetexte"/>
        <w:spacing w:before="2" w:line="297" w:lineRule="auto"/>
        <w:ind w:left="2094" w:right="108" w:firstLine="680"/>
        <w:jc w:val="both"/>
      </w:pPr>
      <w:r>
        <w:rPr>
          <w:color w:val="231F20"/>
          <w:w w:val="105"/>
        </w:rPr>
        <w:t>Mais,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concerne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travaux,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avons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retenu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d’observer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  classes  à  partir  d’une  entrée  spécifique: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les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interactions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maître-élèves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dans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   domaines   considérés   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domaines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constitutifs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enseignement-apprentissage,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savoir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:</w:t>
      </w:r>
    </w:p>
    <w:p w:rsidR="000E58BD" w:rsidRDefault="000E58BD" w:rsidP="000E58BD">
      <w:pPr>
        <w:pStyle w:val="Paragraphedeliste"/>
        <w:numPr>
          <w:ilvl w:val="0"/>
          <w:numId w:val="7"/>
        </w:numPr>
        <w:tabs>
          <w:tab w:val="left" w:pos="2455"/>
        </w:tabs>
        <w:spacing w:before="2"/>
        <w:ind w:right="0" w:hanging="361"/>
        <w:jc w:val="both"/>
        <w:rPr>
          <w:sz w:val="20"/>
        </w:rPr>
      </w:pPr>
      <w:r>
        <w:rPr>
          <w:color w:val="231F20"/>
          <w:w w:val="105"/>
          <w:sz w:val="20"/>
        </w:rPr>
        <w:t>Le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domaine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d’interactions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type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émotionnel</w:t>
      </w:r>
      <w:r>
        <w:rPr>
          <w:color w:val="231F20"/>
          <w:spacing w:val="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et</w:t>
      </w:r>
      <w:r>
        <w:rPr>
          <w:color w:val="231F20"/>
          <w:spacing w:val="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relationnel</w:t>
      </w:r>
      <w:r>
        <w:rPr>
          <w:color w:val="231F20"/>
          <w:spacing w:val="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;</w:t>
      </w:r>
    </w:p>
    <w:p w:rsidR="000E58BD" w:rsidRDefault="000E58BD" w:rsidP="000E58BD">
      <w:pPr>
        <w:pStyle w:val="Paragraphedeliste"/>
        <w:numPr>
          <w:ilvl w:val="0"/>
          <w:numId w:val="7"/>
        </w:numPr>
        <w:tabs>
          <w:tab w:val="left" w:pos="2455"/>
        </w:tabs>
        <w:spacing w:before="57" w:line="297" w:lineRule="auto"/>
        <w:ind w:right="108"/>
        <w:jc w:val="both"/>
        <w:rPr>
          <w:sz w:val="20"/>
        </w:rPr>
      </w:pPr>
      <w:r>
        <w:rPr>
          <w:color w:val="231F20"/>
          <w:w w:val="105"/>
          <w:sz w:val="20"/>
        </w:rPr>
        <w:t>Le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domaine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d’interactions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d’ordre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pédagogique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: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organisation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et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gestion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groupe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classe</w:t>
      </w:r>
      <w:r>
        <w:rPr>
          <w:color w:val="231F20"/>
          <w:spacing w:val="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et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des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conditions</w:t>
      </w:r>
      <w:r>
        <w:rPr>
          <w:color w:val="231F20"/>
          <w:spacing w:val="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d’apprentissage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;</w:t>
      </w:r>
    </w:p>
    <w:p w:rsidR="000E58BD" w:rsidRDefault="000E58BD" w:rsidP="000E58BD">
      <w:pPr>
        <w:pStyle w:val="Paragraphedeliste"/>
        <w:numPr>
          <w:ilvl w:val="0"/>
          <w:numId w:val="7"/>
        </w:numPr>
        <w:tabs>
          <w:tab w:val="left" w:pos="2455"/>
        </w:tabs>
        <w:spacing w:before="1" w:line="297" w:lineRule="auto"/>
        <w:ind w:right="108"/>
        <w:jc w:val="both"/>
        <w:rPr>
          <w:i/>
          <w:sz w:val="20"/>
        </w:rPr>
      </w:pPr>
      <w:r>
        <w:rPr>
          <w:color w:val="231F20"/>
          <w:sz w:val="20"/>
        </w:rPr>
        <w:t>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domaine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d’interactions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d’ordre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didactique-épistémique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gestion,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structuration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apprentissages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savoirs</w:t>
      </w:r>
      <w:r>
        <w:rPr>
          <w:color w:val="231F20"/>
          <w:spacing w:val="44"/>
          <w:sz w:val="20"/>
        </w:rPr>
        <w:t xml:space="preserve"> </w:t>
      </w:r>
      <w:r>
        <w:rPr>
          <w:color w:val="231F20"/>
          <w:sz w:val="20"/>
        </w:rPr>
        <w:t>construits,</w:t>
      </w:r>
      <w:r>
        <w:rPr>
          <w:color w:val="231F20"/>
          <w:spacing w:val="44"/>
          <w:sz w:val="20"/>
        </w:rPr>
        <w:t xml:space="preserve"> </w:t>
      </w:r>
      <w:r>
        <w:rPr>
          <w:i/>
          <w:color w:val="231F20"/>
          <w:sz w:val="20"/>
        </w:rPr>
        <w:t xml:space="preserve">en </w:t>
      </w:r>
      <w:proofErr w:type="spellStart"/>
      <w:r>
        <w:rPr>
          <w:i/>
          <w:color w:val="231F20"/>
          <w:sz w:val="20"/>
        </w:rPr>
        <w:t>obser</w:t>
      </w:r>
      <w:proofErr w:type="spellEnd"/>
      <w:r>
        <w:rPr>
          <w:i/>
          <w:color w:val="231F20"/>
          <w:sz w:val="20"/>
        </w:rPr>
        <w:t>-</w:t>
      </w:r>
      <w:r>
        <w:rPr>
          <w:i/>
          <w:color w:val="231F20"/>
          <w:spacing w:val="1"/>
          <w:sz w:val="20"/>
        </w:rPr>
        <w:t xml:space="preserve"> </w:t>
      </w:r>
      <w:proofErr w:type="spellStart"/>
      <w:r>
        <w:rPr>
          <w:i/>
          <w:color w:val="231F20"/>
          <w:w w:val="95"/>
          <w:sz w:val="20"/>
        </w:rPr>
        <w:t>vant</w:t>
      </w:r>
      <w:proofErr w:type="spellEnd"/>
      <w:r>
        <w:rPr>
          <w:i/>
          <w:color w:val="231F20"/>
          <w:w w:val="95"/>
          <w:sz w:val="20"/>
        </w:rPr>
        <w:t xml:space="preserve"> les enseignants dans leurs interactions avec les élèves au niveau des </w:t>
      </w:r>
      <w:proofErr w:type="spellStart"/>
      <w:r>
        <w:rPr>
          <w:i/>
          <w:color w:val="231F20"/>
          <w:w w:val="95"/>
          <w:sz w:val="20"/>
        </w:rPr>
        <w:t>pri</w:t>
      </w:r>
      <w:proofErr w:type="spellEnd"/>
      <w:r>
        <w:rPr>
          <w:i/>
          <w:color w:val="231F20"/>
          <w:w w:val="95"/>
          <w:sz w:val="20"/>
        </w:rPr>
        <w:t>-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ses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de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parole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et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des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activités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des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uns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et</w:t>
      </w:r>
      <w:r>
        <w:rPr>
          <w:i/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des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autres.</w:t>
      </w:r>
    </w:p>
    <w:p w:rsidR="000E58BD" w:rsidRDefault="000E58BD" w:rsidP="000E58BD">
      <w:pPr>
        <w:pStyle w:val="Corpsdetexte"/>
        <w:spacing w:before="2"/>
        <w:rPr>
          <w:i/>
        </w:rPr>
      </w:pPr>
    </w:p>
    <w:p w:rsidR="000E58BD" w:rsidRDefault="000E58BD" w:rsidP="000E58BD">
      <w:pPr>
        <w:spacing w:before="1" w:line="256" w:lineRule="auto"/>
        <w:ind w:left="2094" w:right="10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color w:val="231F20"/>
          <w:w w:val="105"/>
          <w:sz w:val="18"/>
        </w:rPr>
        <w:t>UNE RECHERCHE SUR LES EFFETS DU PROCESSUS INTERACTIF</w:t>
      </w:r>
      <w:r>
        <w:rPr>
          <w:rFonts w:ascii="Microsoft Sans Serif" w:hAnsi="Microsoft Sans Serif"/>
          <w:color w:val="231F20"/>
          <w:spacing w:val="1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  <w:sz w:val="18"/>
        </w:rPr>
        <w:t>SITUÉ</w:t>
      </w:r>
      <w:r>
        <w:rPr>
          <w:rFonts w:ascii="Microsoft Sans Serif" w:hAnsi="Microsoft Sans Serif"/>
          <w:color w:val="231F20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spacing w:val="-1"/>
          <w:w w:val="105"/>
          <w:sz w:val="18"/>
        </w:rPr>
        <w:t>ENSEIGNEMENT-APPRENTISSAGE</w:t>
      </w:r>
      <w:r>
        <w:rPr>
          <w:rFonts w:ascii="Microsoft Sans Serif" w:hAnsi="Microsoft Sans Serif"/>
          <w:color w:val="231F20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:</w:t>
      </w:r>
      <w:r>
        <w:rPr>
          <w:rFonts w:ascii="Microsoft Sans Serif" w:hAnsi="Microsoft Sans Serif"/>
          <w:color w:val="231F20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LA</w:t>
      </w:r>
      <w:r>
        <w:rPr>
          <w:rFonts w:ascii="Microsoft Sans Serif" w:hAnsi="Microsoft Sans Serif"/>
          <w:color w:val="231F20"/>
          <w:spacing w:val="-7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RECHERCHE</w:t>
      </w:r>
      <w:r>
        <w:rPr>
          <w:rFonts w:ascii="Microsoft Sans Serif" w:hAnsi="Microsoft Sans Serif"/>
          <w:color w:val="231F20"/>
          <w:spacing w:val="-8"/>
          <w:w w:val="105"/>
          <w:sz w:val="18"/>
        </w:rPr>
        <w:t xml:space="preserve"> </w:t>
      </w:r>
      <w:r>
        <w:rPr>
          <w:rFonts w:ascii="Microsoft Sans Serif" w:hAnsi="Microsoft Sans Serif"/>
          <w:color w:val="231F20"/>
          <w:w w:val="105"/>
          <w:sz w:val="18"/>
        </w:rPr>
        <w:t>OPERA</w:t>
      </w:r>
    </w:p>
    <w:p w:rsidR="000E58BD" w:rsidRDefault="000E58BD" w:rsidP="000E58BD">
      <w:pPr>
        <w:pStyle w:val="Corpsdetexte"/>
        <w:spacing w:before="48" w:line="297" w:lineRule="auto"/>
        <w:ind w:left="2094" w:right="107" w:firstLine="680"/>
        <w:jc w:val="both"/>
      </w:pPr>
      <w:r>
        <w:rPr>
          <w:color w:val="231F20"/>
        </w:rPr>
        <w:t>L’importance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l’effet-maître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pratiques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enseignantes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documentée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littérature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internationale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éducation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dernières décennies. En effet, par rapport à la qualité de l’enseignement-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apprentissage,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McKinsey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(1999)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montré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méthodes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pédagogiques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enseignants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l’animation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équipes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enseignantes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sont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facteurs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cruciaux   du   changement   ;   car,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chercheurs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rapport,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«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progrès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d’un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système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scolaire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joue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niveau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salle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classe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».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Ils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montrent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l’importance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connaître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puis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modifier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méthodes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travail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enseignants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faisant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évoluer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programmes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surtout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démarches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pédagogiques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des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enseignants    ou    les    responsabilités    managériales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pédagogiques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directeurs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d’écoles.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qui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ressort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leur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étude,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c’est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majorité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réformes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entreprises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systèmes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ayant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plus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progressé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relèvent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méthodes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travail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manières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faire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enseignants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élèves,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plutôt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même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enseignements.</w:t>
      </w:r>
    </w:p>
    <w:p w:rsidR="000E58BD" w:rsidRDefault="000E58BD" w:rsidP="000E58BD">
      <w:pPr>
        <w:spacing w:before="7" w:line="297" w:lineRule="auto"/>
        <w:ind w:left="2094" w:right="108" w:firstLine="680"/>
        <w:jc w:val="both"/>
        <w:rPr>
          <w:sz w:val="20"/>
        </w:rPr>
      </w:pPr>
      <w:r>
        <w:rPr>
          <w:color w:val="231F20"/>
          <w:w w:val="105"/>
          <w:sz w:val="20"/>
        </w:rPr>
        <w:t xml:space="preserve">Parmi les facteurs et les variables-effets identifiés, </w:t>
      </w:r>
      <w:proofErr w:type="spellStart"/>
      <w:r>
        <w:rPr>
          <w:color w:val="231F20"/>
          <w:w w:val="105"/>
          <w:sz w:val="20"/>
        </w:rPr>
        <w:t>Hattie</w:t>
      </w:r>
      <w:proofErr w:type="spellEnd"/>
      <w:r>
        <w:rPr>
          <w:color w:val="231F20"/>
          <w:w w:val="105"/>
          <w:sz w:val="20"/>
        </w:rPr>
        <w:t xml:space="preserve"> (2003,</w:t>
      </w:r>
      <w:r>
        <w:rPr>
          <w:color w:val="231F20"/>
          <w:spacing w:val="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2009)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soulignait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que</w:t>
      </w:r>
      <w:r>
        <w:rPr>
          <w:color w:val="231F20"/>
          <w:spacing w:val="5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les</w:t>
      </w:r>
      <w:r>
        <w:rPr>
          <w:i/>
          <w:color w:val="231F20"/>
          <w:spacing w:val="1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enseignants</w:t>
      </w:r>
      <w:r>
        <w:rPr>
          <w:i/>
          <w:color w:val="231F20"/>
          <w:spacing w:val="1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font</w:t>
      </w:r>
      <w:r>
        <w:rPr>
          <w:i/>
          <w:color w:val="231F20"/>
          <w:spacing w:val="18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la</w:t>
      </w:r>
      <w:r>
        <w:rPr>
          <w:i/>
          <w:color w:val="231F20"/>
          <w:spacing w:val="19"/>
          <w:w w:val="105"/>
          <w:sz w:val="20"/>
        </w:rPr>
        <w:t xml:space="preserve"> </w:t>
      </w:r>
      <w:r>
        <w:rPr>
          <w:i/>
          <w:color w:val="231F20"/>
          <w:w w:val="105"/>
          <w:sz w:val="20"/>
        </w:rPr>
        <w:t>différence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2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nombreuses</w:t>
      </w:r>
    </w:p>
    <w:p w:rsidR="000E58BD" w:rsidRDefault="000E58BD" w:rsidP="000E58BD">
      <w:pPr>
        <w:spacing w:line="297" w:lineRule="auto"/>
        <w:jc w:val="both"/>
        <w:rPr>
          <w:sz w:val="20"/>
        </w:rPr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309" w:lineRule="auto"/>
        <w:ind w:left="110" w:right="2092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ge">
                  <wp:posOffset>599440</wp:posOffset>
                </wp:positionV>
                <wp:extent cx="95250" cy="531495"/>
                <wp:effectExtent l="0" t="0" r="4445" b="254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w w:val="115"/>
                                <w:sz w:val="10"/>
                              </w:rPr>
                              <w:t>Marguerite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5"/>
                                <w:w w:val="11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231F20"/>
                                <w:w w:val="115"/>
                                <w:sz w:val="10"/>
                              </w:rPr>
                              <w:t>Altet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36" type="#_x0000_t202" style="position:absolute;left:0;text-align:left;margin-left:481.9pt;margin-top:47.2pt;width:7.5pt;height: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"/>
                          <w:i/>
                          <w:sz w:val="1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w w:val="115"/>
                          <w:sz w:val="10"/>
                        </w:rPr>
                        <w:t>Marguerite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5"/>
                          <w:w w:val="11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231F20"/>
                          <w:w w:val="115"/>
                          <w:sz w:val="10"/>
                        </w:rPr>
                        <w:t>Altet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6468110</wp:posOffset>
                </wp:positionV>
                <wp:extent cx="95250" cy="2292985"/>
                <wp:effectExtent l="0" t="635" r="0" b="190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92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2017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1204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37" type="#_x0000_t202" style="position:absolute;left:0;text-align:left;margin-left:481.5pt;margin-top:509.3pt;width:7.5pt;height:18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 </w:t>
                      </w:r>
                      <w:r>
                        <w:rPr>
                          <w:rFonts w:ascii="Microsoft Sans Serif"/>
                          <w:color w:val="58595B"/>
                          <w:spacing w:val="1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2017  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1204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études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ont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cherché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mesurer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décrire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l’effet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maître,</w:t>
      </w:r>
      <w:r>
        <w:rPr>
          <w:color w:val="231F20"/>
          <w:spacing w:val="32"/>
          <w:w w:val="105"/>
        </w:rPr>
        <w:t xml:space="preserve"> </w:t>
      </w:r>
      <w:r>
        <w:rPr>
          <w:color w:val="231F20"/>
          <w:w w:val="105"/>
        </w:rPr>
        <w:t>l’effet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w w:val="105"/>
        </w:rPr>
        <w:t>classe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et l’effet établissement (BRESSOUX et </w:t>
      </w:r>
      <w:proofErr w:type="gramStart"/>
      <w:r>
        <w:rPr>
          <w:color w:val="231F20"/>
          <w:w w:val="105"/>
        </w:rPr>
        <w:t>al.,</w:t>
      </w:r>
      <w:proofErr w:type="gramEnd"/>
      <w:r>
        <w:rPr>
          <w:color w:val="231F20"/>
          <w:w w:val="105"/>
        </w:rPr>
        <w:t xml:space="preserve"> 1999; BRESSOUX, 1994, 2012;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TALBOT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al.,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2007).</w:t>
      </w:r>
    </w:p>
    <w:p w:rsidR="000E58BD" w:rsidRDefault="000E58BD" w:rsidP="000E58BD">
      <w:pPr>
        <w:pStyle w:val="Corpsdetexte"/>
        <w:spacing w:line="309" w:lineRule="auto"/>
        <w:ind w:left="110" w:right="2091" w:firstLine="680"/>
        <w:jc w:val="both"/>
      </w:pP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travaux,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variables-effets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clefs 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reconnues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comme agissant sur les rapports enseignement-apprentissages sont: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stimulation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cognitive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motivationnelle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l’enseignant,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l’implication,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l’engagement dans la tâche de l’élève et le temps individuel sur la tâche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(</w:t>
      </w:r>
      <w:r>
        <w:rPr>
          <w:i/>
          <w:color w:val="231F20"/>
          <w:w w:val="105"/>
        </w:rPr>
        <w:t>time</w:t>
      </w:r>
      <w:r>
        <w:rPr>
          <w:i/>
          <w:color w:val="231F20"/>
          <w:spacing w:val="-7"/>
          <w:w w:val="105"/>
        </w:rPr>
        <w:t xml:space="preserve"> </w:t>
      </w:r>
      <w:r>
        <w:rPr>
          <w:i/>
          <w:color w:val="231F20"/>
          <w:w w:val="105"/>
        </w:rPr>
        <w:t>on</w:t>
      </w:r>
      <w:r>
        <w:rPr>
          <w:i/>
          <w:color w:val="231F20"/>
          <w:spacing w:val="-7"/>
          <w:w w:val="105"/>
        </w:rPr>
        <w:t xml:space="preserve"> </w:t>
      </w:r>
      <w:proofErr w:type="spellStart"/>
      <w:r>
        <w:rPr>
          <w:i/>
          <w:color w:val="231F20"/>
          <w:w w:val="105"/>
        </w:rPr>
        <w:t>task</w:t>
      </w:r>
      <w:proofErr w:type="spellEnd"/>
      <w:r>
        <w:rPr>
          <w:color w:val="231F20"/>
          <w:w w:val="105"/>
        </w:rPr>
        <w:t>),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recherche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active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l’élève,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interactions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enseignant-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apprenant(s) variées (entre pairs, entre groupe de pairs), la régulation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interactive,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renforcements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l’évaluation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formative,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formation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méthodologique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métacognitive,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climat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groupe-classe.</w:t>
      </w:r>
    </w:p>
    <w:p w:rsidR="000E58BD" w:rsidRDefault="000E58BD" w:rsidP="000E58BD">
      <w:pPr>
        <w:pStyle w:val="Corpsdetexte"/>
        <w:spacing w:line="309" w:lineRule="auto"/>
        <w:ind w:left="110" w:right="2092" w:firstLine="680"/>
        <w:jc w:val="both"/>
      </w:pPr>
      <w:r>
        <w:rPr>
          <w:color w:val="231F20"/>
          <w:spacing w:val="-2"/>
          <w:w w:val="105"/>
        </w:rPr>
        <w:t>Dans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notre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dernière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recherche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2"/>
          <w:w w:val="105"/>
        </w:rPr>
        <w:t>OPERA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–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Observation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1"/>
          <w:w w:val="105"/>
        </w:rPr>
        <w:t>des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Pratiques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Enseignantes dans leur Rapport aux Apprentissages – menée de 2013 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2016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au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Burkina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Faso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Afrique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sub-saharienne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partir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l’observation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90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classes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Primaire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270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séances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classe,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nous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avons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regardé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si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spacing w:val="-4"/>
          <w:w w:val="105"/>
        </w:rPr>
        <w:t>ces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variables-effets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se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retrouvent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dans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des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classes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pléthoriques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(plus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3"/>
          <w:w w:val="105"/>
        </w:rPr>
        <w:t>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3"/>
          <w:w w:val="105"/>
        </w:rPr>
        <w:t>100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élèves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par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classe) du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contexte burkinabé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étudié.</w:t>
      </w:r>
    </w:p>
    <w:p w:rsidR="000E58BD" w:rsidRDefault="000E58BD" w:rsidP="000E58BD">
      <w:pPr>
        <w:pStyle w:val="Corpsdetexte"/>
        <w:spacing w:line="309" w:lineRule="auto"/>
        <w:ind w:left="110" w:right="2091" w:firstLine="680"/>
        <w:jc w:val="both"/>
      </w:pPr>
      <w:r>
        <w:rPr>
          <w:color w:val="231F20"/>
          <w:w w:val="105"/>
        </w:rPr>
        <w:t>L’identification de ce qui produit l’effet-maître et bien sûr, plus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particulièrement un effet-maître favorable aux apprentissages, conduit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alors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s’intéresser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façon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détaillée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façon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l’enseignant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procède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auprès de ses élèves pour les faire réussir dans leur apprentissage, 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modalités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progresser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contenter de savoir à quelle méthode cet enseignant a l’habitude de faire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référence : l’observation des pratiques effectives est essentielle. Il s’agit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rendre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caractéristiques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w w:val="105"/>
        </w:rPr>
        <w:t>pratique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enseignante</w:t>
      </w:r>
      <w:r>
        <w:rPr>
          <w:color w:val="231F20"/>
          <w:spacing w:val="34"/>
          <w:w w:val="105"/>
        </w:rPr>
        <w:t xml:space="preserve"> </w:t>
      </w:r>
      <w:r>
        <w:rPr>
          <w:color w:val="231F20"/>
          <w:w w:val="105"/>
        </w:rPr>
        <w:t>par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des processus organisateurs (type d’interactions, dimension temporelle,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type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  tâches,  configuration  de  la  classe,  type  de  questionnement,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 guidage, de régulation etc.) pour montrer comment un 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fonctionne,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parvient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atteindre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objectifs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d’apprentissage,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faire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avancer sa séance vers l’objectif, à faire progresser et réussir ses élèves,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tous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ses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élèves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situation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donnée.</w:t>
      </w:r>
    </w:p>
    <w:p w:rsidR="000E58BD" w:rsidRDefault="000E58BD" w:rsidP="000E58BD">
      <w:pPr>
        <w:pStyle w:val="Corpsdetexte"/>
        <w:spacing w:line="219" w:lineRule="exact"/>
        <w:ind w:left="790"/>
        <w:jc w:val="both"/>
      </w:pPr>
      <w:r>
        <w:rPr>
          <w:color w:val="231F20"/>
          <w:w w:val="105"/>
        </w:rPr>
        <w:t>Dans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plupart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travaux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contemporains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sur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w w:val="105"/>
        </w:rPr>
        <w:t>l’enseignement,</w:t>
      </w:r>
    </w:p>
    <w:p w:rsidR="000E58BD" w:rsidRDefault="000E58BD" w:rsidP="000E58BD">
      <w:pPr>
        <w:pStyle w:val="Corpsdetexte"/>
        <w:spacing w:before="49" w:line="309" w:lineRule="auto"/>
        <w:ind w:left="110" w:right="2091"/>
        <w:jc w:val="both"/>
      </w:pPr>
      <w:proofErr w:type="gramStart"/>
      <w:r>
        <w:rPr>
          <w:color w:val="231F20"/>
          <w:w w:val="105"/>
        </w:rPr>
        <w:t>les</w:t>
      </w:r>
      <w:proofErr w:type="gram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processus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perspective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épistémologique,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socioconstructiviste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interactionniste,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refuse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considérer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séparément enseignement et apprentissage et tente de repérer quelles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 les pratiques qui produisent des résultats d’apprentissage chez 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élèves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contextes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donnés,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quelles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dimensions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à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identifier.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L’examen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résultats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ensemble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travaux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internationaux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complémentaires a permis de construire des outils d’observation 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 en prenant en compte toutes ses dimensions constitutives, 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non pas en privilégiant soit la dimension pédagogique, soit la dimension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didactique, et en regardant ce qu’elles sont dans des classes situées 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contexte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spécifique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w w:val="105"/>
        </w:rPr>
        <w:t>: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cas-ci,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Burkina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Faso.</w:t>
      </w:r>
    </w:p>
    <w:p w:rsidR="000E58BD" w:rsidRDefault="000E58BD" w:rsidP="000E58BD">
      <w:pPr>
        <w:spacing w:line="309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309" w:lineRule="auto"/>
        <w:ind w:left="2094" w:right="107" w:firstLine="68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ge">
                  <wp:posOffset>6463665</wp:posOffset>
                </wp:positionV>
                <wp:extent cx="95250" cy="2297430"/>
                <wp:effectExtent l="3810" t="0" r="0" b="190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9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1205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9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38" type="#_x0000_t202" style="position:absolute;left:0;text-align:left;margin-left:21.3pt;margin-top:508.95pt;width:7.5pt;height:18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1205  </w:t>
                      </w:r>
                      <w:r>
                        <w:rPr>
                          <w:rFonts w:ascii="Microsoft Sans Serif"/>
                          <w:color w:val="58595B"/>
                          <w:spacing w:val="1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 </w:t>
                      </w:r>
                      <w:r>
                        <w:rPr>
                          <w:rFonts w:ascii="Microsoft Sans Serif"/>
                          <w:color w:val="58595B"/>
                          <w:spacing w:val="9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599440</wp:posOffset>
                </wp:positionV>
                <wp:extent cx="93345" cy="3437890"/>
                <wp:effectExtent l="1270" t="0" r="63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343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 MT" w:hAnsi="Arial MT"/>
                                <w:sz w:val="1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L’OBSERVATION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DES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PRATIQUES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ENSEIGNANTES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EFFECTIVES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EN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CLASSE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: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6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RECHERCHE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ET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spacing w:val="-7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color w:val="231F20"/>
                                <w:w w:val="105"/>
                                <w:sz w:val="1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9" type="#_x0000_t202" style="position:absolute;left:0;text-align:left;margin-left:21.85pt;margin-top:47.2pt;width:7.35pt;height:270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" filled="f" stroked="f">
                <v:textbox style="layout-flow:vertical;mso-layout-flow-alt:bottom-to-top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 MT" w:hAnsi="Arial MT"/>
                          <w:sz w:val="10"/>
                        </w:rPr>
                      </w:pP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L’OBSERVATION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DES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PRATIQUES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ENSEIGNANTES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EFFECTIVES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EN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CLASSE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:</w:t>
                      </w:r>
                      <w:r>
                        <w:rPr>
                          <w:rFonts w:ascii="Arial MT" w:hAnsi="Arial MT"/>
                          <w:color w:val="231F20"/>
                          <w:spacing w:val="-6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RECHERCHE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ET</w:t>
                      </w:r>
                      <w:r>
                        <w:rPr>
                          <w:rFonts w:ascii="Arial MT" w:hAnsi="Arial MT"/>
                          <w:color w:val="231F20"/>
                          <w:spacing w:val="-7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color w:val="231F20"/>
                          <w:w w:val="105"/>
                          <w:sz w:val="10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D’où l’importance de croiser les observations avec des données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contextuelles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identifier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zone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variable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d’effets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potentiels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contextualisés (Réseau OPEN, 2002-2012). L’approche systémique a été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adoptée en ce qu’elle est utile pour décrire ce qui est observé mais aussi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pour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tenter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comprendre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expliquer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ce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se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passe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classe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contexte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donné.</w:t>
      </w:r>
    </w:p>
    <w:p w:rsidR="000E58BD" w:rsidRDefault="000E58BD" w:rsidP="000E58BD">
      <w:pPr>
        <w:pStyle w:val="Corpsdetexte"/>
        <w:spacing w:line="309" w:lineRule="auto"/>
        <w:ind w:left="2094" w:right="108" w:firstLine="680"/>
        <w:jc w:val="both"/>
      </w:pPr>
      <w:r>
        <w:rPr>
          <w:color w:val="231F20"/>
          <w:w w:val="105"/>
        </w:rPr>
        <w:t>Comme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indiqué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haut,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même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procédure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d’enseignement peut ne pas toujours avoir les mêmes résultats, ce qui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c’est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façon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mettre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autant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méthode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d’enseignement elle-même. L’effet-maître ne saurait donc être réduit à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effet-méthode.</w:t>
      </w:r>
    </w:p>
    <w:p w:rsidR="000E58BD" w:rsidRDefault="000E58BD" w:rsidP="000E58BD">
      <w:pPr>
        <w:pStyle w:val="Corpsdetexte"/>
        <w:spacing w:line="309" w:lineRule="auto"/>
        <w:ind w:left="2094" w:right="107" w:firstLine="680"/>
        <w:jc w:val="both"/>
      </w:pPr>
      <w:r>
        <w:rPr>
          <w:color w:val="231F20"/>
          <w:w w:val="105"/>
        </w:rPr>
        <w:t>Si les caractéristiques et les connaissances et acquis antérieurs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personnels de l’enseignant ne sont pas à ignorer, elles n’épuisent pas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l’explication.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Ainsi  peut-on  souhaiter  pouvoir  éclairer  sinon  dénouer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question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effets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composition.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même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agit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différemment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selon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caractéristiques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élèves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avec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qui</w:t>
      </w:r>
      <w:r>
        <w:rPr>
          <w:color w:val="231F20"/>
          <w:spacing w:val="30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travaille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selon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leurs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réactions.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modalités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d’enseignement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qu’il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œuvre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avec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succès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contexte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donné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forcément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transférables à d’autres contextes. Si l’effet-maître a un impact sur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façon dont se déroulent la classe et les apprentissages, ce même effet-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maître n’en dépend pas moins à son tour, de ce qui se passe en classe,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d’où la difficulté d’isoler et de traduire l’effet-maître par un ensemble de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modalités d’enseignement représentatives une bonne fois pour toutes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bonnes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pratiques.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2"/>
          <w:w w:val="105"/>
        </w:rPr>
        <w:t xml:space="preserve"> </w:t>
      </w:r>
      <w:proofErr w:type="spellStart"/>
      <w:r>
        <w:rPr>
          <w:i/>
          <w:color w:val="231F20"/>
          <w:w w:val="105"/>
        </w:rPr>
        <w:t>co-détermination</w:t>
      </w:r>
      <w:proofErr w:type="spellEnd"/>
      <w:r>
        <w:rPr>
          <w:i/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différents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effets.</w:t>
      </w:r>
    </w:p>
    <w:p w:rsidR="000E58BD" w:rsidRDefault="000E58BD" w:rsidP="000E58BD">
      <w:pPr>
        <w:pStyle w:val="Corpsdetexte"/>
        <w:spacing w:line="221" w:lineRule="exact"/>
        <w:ind w:left="2774"/>
        <w:jc w:val="both"/>
      </w:pPr>
      <w:r>
        <w:rPr>
          <w:color w:val="231F20"/>
          <w:w w:val="105"/>
        </w:rPr>
        <w:t>Dans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l’optique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réseau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OPEN,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chercheurs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du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projet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OPERA</w:t>
      </w:r>
    </w:p>
    <w:p w:rsidR="000E58BD" w:rsidRDefault="000E58BD" w:rsidP="000E58BD">
      <w:pPr>
        <w:pStyle w:val="Corpsdetexte"/>
        <w:spacing w:before="55" w:line="309" w:lineRule="auto"/>
        <w:ind w:left="2094" w:right="107"/>
        <w:jc w:val="both"/>
      </w:pPr>
      <w:r>
        <w:rPr>
          <w:color w:val="231F20"/>
        </w:rPr>
        <w:t xml:space="preserve">en Afrique sub-saharienne veulent </w:t>
      </w:r>
      <w:r>
        <w:rPr>
          <w:i/>
          <w:color w:val="231F20"/>
        </w:rPr>
        <w:t>comprendre ce que les pratiques sont</w:t>
      </w:r>
      <w:r>
        <w:rPr>
          <w:color w:val="231F20"/>
        </w:rPr>
        <w:t>, en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observant et en identifiant les processus en jeu et en montrant qu’ils ne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 indépendants ni des contextes, ni des situations d’apprentissage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mises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place,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puis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traitant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un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nouvel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objet: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interprocessus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étudiés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situations.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Il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s’agit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repérer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comment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par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quels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processus,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l’enseignant procède à des adaptations, des ajustements au profit de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progression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apprentissages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élèves,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identifiant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>quelles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 xml:space="preserve">les 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 xml:space="preserve">modalités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qu’il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utilise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et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qui   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 xml:space="preserve">fonctionnent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comme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 xml:space="preserve">des 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variables</w:t>
      </w:r>
    </w:p>
    <w:p w:rsidR="000E58BD" w:rsidRDefault="000E58BD" w:rsidP="000E58BD">
      <w:pPr>
        <w:pStyle w:val="Corpsdetexte"/>
        <w:spacing w:line="309" w:lineRule="auto"/>
        <w:ind w:left="2094" w:right="107"/>
        <w:jc w:val="both"/>
      </w:pPr>
      <w:r>
        <w:rPr>
          <w:color w:val="231F20"/>
          <w:w w:val="105"/>
        </w:rPr>
        <w:t xml:space="preserve">« </w:t>
      </w:r>
      <w:proofErr w:type="gramStart"/>
      <w:r>
        <w:rPr>
          <w:color w:val="231F20"/>
          <w:w w:val="105"/>
        </w:rPr>
        <w:t>porteuses</w:t>
      </w:r>
      <w:proofErr w:type="gramEnd"/>
      <w:r>
        <w:rPr>
          <w:color w:val="231F20"/>
          <w:w w:val="105"/>
        </w:rPr>
        <w:t xml:space="preserve"> d’effets » sur les apprentissages dans le contexte observé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avec ses classes spécifiques. Or, en contexte d’Afrique francophone, 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pratiques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enseignantes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encore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souvent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peu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documentées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dispositifs de formation et d’encadrement ne disposent pas, ou très peu,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d’outils ou de repères permettant aux différents acteurs de se situer ;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d’où la mise en place parfois de « formations plaquées », clefs en mains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qui correspondent peu aux besoins. Une amélioration significative de 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qualité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apprentissages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peut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être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obtenue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sans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une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mobilisation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tous les acteurs autour de références stables, documentées et acceptées,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parce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qu’adaptées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au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contexte.</w:t>
      </w:r>
    </w:p>
    <w:p w:rsidR="000E58BD" w:rsidRDefault="000E58BD" w:rsidP="000E58BD">
      <w:pPr>
        <w:spacing w:line="309" w:lineRule="auto"/>
        <w:jc w:val="both"/>
        <w:sectPr w:rsidR="000E58BD">
          <w:pgSz w:w="10210" w:h="14750"/>
          <w:pgMar w:top="860" w:right="740" w:bottom="280" w:left="740" w:header="720" w:footer="720" w:gutter="0"/>
          <w:cols w:space="720"/>
        </w:sectPr>
      </w:pPr>
    </w:p>
    <w:p w:rsidR="000E58BD" w:rsidRDefault="000E58BD" w:rsidP="000E58BD">
      <w:pPr>
        <w:pStyle w:val="Corpsdetexte"/>
        <w:spacing w:before="65" w:line="297" w:lineRule="auto"/>
        <w:ind w:left="110" w:right="2092" w:firstLine="68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ge">
                  <wp:posOffset>599440</wp:posOffset>
                </wp:positionV>
                <wp:extent cx="95250" cy="531495"/>
                <wp:effectExtent l="0" t="0" r="4445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16"/>
                              <w:ind w:left="20"/>
                              <w:rPr>
                                <w:rFonts w:ascii="Arial"/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1"/>
                                <w:w w:val="115"/>
                                <w:sz w:val="10"/>
                              </w:rPr>
                              <w:t>Marguerite</w:t>
                            </w:r>
                            <w:r>
                              <w:rPr>
                                <w:rFonts w:ascii="Arial"/>
                                <w:i/>
                                <w:color w:val="231F20"/>
                                <w:spacing w:val="-5"/>
                                <w:w w:val="115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i/>
                                <w:color w:val="231F20"/>
                                <w:w w:val="115"/>
                                <w:sz w:val="10"/>
                              </w:rPr>
                              <w:t>Altet</w:t>
                            </w:r>
                            <w:proofErr w:type="spellEnd"/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40" type="#_x0000_t202" style="position:absolute;left:0;text-align:left;margin-left:481.9pt;margin-top:47.2pt;width:7.5pt;height:41.8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16"/>
                        <w:ind w:left="20"/>
                        <w:rPr>
                          <w:rFonts w:ascii="Arial"/>
                          <w:i/>
                          <w:sz w:val="10"/>
                        </w:rPr>
                      </w:pPr>
                      <w:r>
                        <w:rPr>
                          <w:rFonts w:ascii="Arial"/>
                          <w:i/>
                          <w:color w:val="231F20"/>
                          <w:spacing w:val="-1"/>
                          <w:w w:val="115"/>
                          <w:sz w:val="10"/>
                        </w:rPr>
                        <w:t>Marguerite</w:t>
                      </w:r>
                      <w:r>
                        <w:rPr>
                          <w:rFonts w:ascii="Arial"/>
                          <w:i/>
                          <w:color w:val="231F20"/>
                          <w:spacing w:val="-5"/>
                          <w:w w:val="115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color w:val="231F20"/>
                          <w:w w:val="115"/>
                          <w:sz w:val="10"/>
                        </w:rPr>
                        <w:t>Altet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6115050</wp:posOffset>
                </wp:positionH>
                <wp:positionV relativeFrom="page">
                  <wp:posOffset>6467475</wp:posOffset>
                </wp:positionV>
                <wp:extent cx="95250" cy="2293620"/>
                <wp:effectExtent l="0" t="0" r="0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29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8BD" w:rsidRDefault="000E58BD" w:rsidP="000E58BD">
                            <w:pPr>
                              <w:spacing w:before="20"/>
                              <w:ind w:left="20"/>
                              <w:rPr>
                                <w:rFonts w:ascii="Microsoft Sans Serif"/>
                                <w:sz w:val="10"/>
                              </w:rPr>
                            </w:pP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CADERNOS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PESQUISA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10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v.47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n.166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p.1196-1223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out</w:t>
                            </w:r>
                            <w:proofErr w:type="gramStart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dez</w:t>
                            </w:r>
                            <w:proofErr w:type="spellEnd"/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.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 xml:space="preserve">2017 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spacing w:val="4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color w:val="58595B"/>
                                <w:w w:val="105"/>
                                <w:sz w:val="10"/>
                              </w:rPr>
                              <w:t>1206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41" type="#_x0000_t202" style="position:absolute;left:0;text-align:left;margin-left:481.5pt;margin-top:509.25pt;width:7.5pt;height:180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" filled="f" stroked="f">
                <v:textbox style="layout-flow:vertical" inset="0,0,0,0">
                  <w:txbxContent>
                    <w:p w:rsidR="000E58BD" w:rsidRDefault="000E58BD" w:rsidP="000E58BD">
                      <w:pPr>
                        <w:spacing w:before="20"/>
                        <w:ind w:left="20"/>
                        <w:rPr>
                          <w:rFonts w:ascii="Microsoft Sans Serif"/>
                          <w:sz w:val="10"/>
                        </w:rPr>
                      </w:pP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CADERNOS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PESQUISA </w:t>
                      </w:r>
                      <w:r>
                        <w:rPr>
                          <w:rFonts w:ascii="Microsoft Sans Serif"/>
                          <w:color w:val="58595B"/>
                          <w:spacing w:val="10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v.47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n.166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p.1196-1223</w:t>
                      </w:r>
                      <w:r>
                        <w:rPr>
                          <w:rFonts w:ascii="Microsoft Sans Serif"/>
                          <w:color w:val="58595B"/>
                          <w:spacing w:val="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out</w:t>
                      </w:r>
                      <w:proofErr w:type="gramStart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./</w:t>
                      </w:r>
                      <w:proofErr w:type="spellStart"/>
                      <w:proofErr w:type="gram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dez</w:t>
                      </w:r>
                      <w:proofErr w:type="spellEnd"/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.</w:t>
                      </w:r>
                      <w:r>
                        <w:rPr>
                          <w:rFonts w:ascii="Microsoft Sans Serif"/>
                          <w:color w:val="58595B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 xml:space="preserve">2017  </w:t>
                      </w:r>
                      <w:r>
                        <w:rPr>
                          <w:rFonts w:ascii="Microsoft Sans Serif"/>
                          <w:color w:val="58595B"/>
                          <w:spacing w:val="4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color w:val="58595B"/>
                          <w:w w:val="105"/>
                          <w:sz w:val="10"/>
                        </w:rPr>
                        <w:t>1206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231F20"/>
          <w:w w:val="105"/>
        </w:rPr>
        <w:t>Le</w:t>
      </w:r>
      <w:r>
        <w:rPr>
          <w:color w:val="231F20"/>
          <w:spacing w:val="39"/>
          <w:w w:val="105"/>
        </w:rPr>
        <w:t xml:space="preserve"> </w:t>
      </w:r>
      <w:r>
        <w:rPr>
          <w:color w:val="231F20"/>
          <w:w w:val="105"/>
        </w:rPr>
        <w:t>traitement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et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l’analyse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des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 xml:space="preserve">données </w:t>
      </w:r>
      <w:r>
        <w:rPr>
          <w:color w:val="231F20"/>
          <w:spacing w:val="38"/>
          <w:w w:val="105"/>
        </w:rPr>
        <w:t xml:space="preserve"> </w:t>
      </w:r>
      <w:r>
        <w:rPr>
          <w:color w:val="231F20"/>
          <w:w w:val="105"/>
        </w:rPr>
        <w:t xml:space="preserve">collectées </w:t>
      </w:r>
      <w:r>
        <w:rPr>
          <w:color w:val="231F20"/>
          <w:spacing w:val="37"/>
          <w:w w:val="105"/>
        </w:rPr>
        <w:t xml:space="preserve"> </w:t>
      </w:r>
      <w:r>
        <w:rPr>
          <w:color w:val="231F20"/>
          <w:w w:val="105"/>
        </w:rPr>
        <w:t>par/pour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recherche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OPERA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s’inscrivent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dans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la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perspective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d’apporter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éléments de réponse à la compréhension des pratiques enseignantes et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leurs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w w:val="105"/>
        </w:rPr>
        <w:t>effets.</w:t>
      </w:r>
    </w:p>
    <w:p w:rsidR="000E58BD" w:rsidRDefault="000E58BD" w:rsidP="000E58BD">
      <w:pPr>
        <w:pStyle w:val="Corpsdetexte"/>
        <w:spacing w:before="1"/>
      </w:pPr>
    </w:p>
    <w:p w:rsidR="00175784" w:rsidRDefault="00175784"/>
    <w:sectPr w:rsidR="0017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40BD"/>
    <w:multiLevelType w:val="hybridMultilevel"/>
    <w:tmpl w:val="96B65F98"/>
    <w:lvl w:ilvl="0" w:tplc="E082628E">
      <w:numFmt w:val="bullet"/>
      <w:lvlText w:val="-"/>
      <w:lvlJc w:val="left"/>
      <w:pPr>
        <w:ind w:left="0" w:hanging="128"/>
      </w:pPr>
      <w:rPr>
        <w:rFonts w:ascii="Calibri" w:eastAsia="Calibri" w:hAnsi="Calibri" w:cs="Calibri" w:hint="default"/>
        <w:b/>
        <w:bCs/>
        <w:color w:val="231F20"/>
        <w:w w:val="100"/>
        <w:sz w:val="24"/>
        <w:szCs w:val="24"/>
        <w:lang w:val="fr-FR" w:eastAsia="en-US" w:bidi="ar-SA"/>
      </w:rPr>
    </w:lvl>
    <w:lvl w:ilvl="1" w:tplc="4448CC24">
      <w:numFmt w:val="bullet"/>
      <w:lvlText w:val="•"/>
      <w:lvlJc w:val="left"/>
      <w:pPr>
        <w:ind w:left="141" w:hanging="128"/>
      </w:pPr>
      <w:rPr>
        <w:rFonts w:hint="default"/>
        <w:lang w:val="fr-FR" w:eastAsia="en-US" w:bidi="ar-SA"/>
      </w:rPr>
    </w:lvl>
    <w:lvl w:ilvl="2" w:tplc="0B204C0A">
      <w:numFmt w:val="bullet"/>
      <w:lvlText w:val="•"/>
      <w:lvlJc w:val="left"/>
      <w:pPr>
        <w:ind w:left="282" w:hanging="128"/>
      </w:pPr>
      <w:rPr>
        <w:rFonts w:hint="default"/>
        <w:lang w:val="fr-FR" w:eastAsia="en-US" w:bidi="ar-SA"/>
      </w:rPr>
    </w:lvl>
    <w:lvl w:ilvl="3" w:tplc="92DC7F36">
      <w:numFmt w:val="bullet"/>
      <w:lvlText w:val="•"/>
      <w:lvlJc w:val="left"/>
      <w:pPr>
        <w:ind w:left="423" w:hanging="128"/>
      </w:pPr>
      <w:rPr>
        <w:rFonts w:hint="default"/>
        <w:lang w:val="fr-FR" w:eastAsia="en-US" w:bidi="ar-SA"/>
      </w:rPr>
    </w:lvl>
    <w:lvl w:ilvl="4" w:tplc="9FDA1054">
      <w:numFmt w:val="bullet"/>
      <w:lvlText w:val="•"/>
      <w:lvlJc w:val="left"/>
      <w:pPr>
        <w:ind w:left="564" w:hanging="128"/>
      </w:pPr>
      <w:rPr>
        <w:rFonts w:hint="default"/>
        <w:lang w:val="fr-FR" w:eastAsia="en-US" w:bidi="ar-SA"/>
      </w:rPr>
    </w:lvl>
    <w:lvl w:ilvl="5" w:tplc="C330B5F8">
      <w:numFmt w:val="bullet"/>
      <w:lvlText w:val="•"/>
      <w:lvlJc w:val="left"/>
      <w:pPr>
        <w:ind w:left="706" w:hanging="128"/>
      </w:pPr>
      <w:rPr>
        <w:rFonts w:hint="default"/>
        <w:lang w:val="fr-FR" w:eastAsia="en-US" w:bidi="ar-SA"/>
      </w:rPr>
    </w:lvl>
    <w:lvl w:ilvl="6" w:tplc="A2A2A666">
      <w:numFmt w:val="bullet"/>
      <w:lvlText w:val="•"/>
      <w:lvlJc w:val="left"/>
      <w:pPr>
        <w:ind w:left="847" w:hanging="128"/>
      </w:pPr>
      <w:rPr>
        <w:rFonts w:hint="default"/>
        <w:lang w:val="fr-FR" w:eastAsia="en-US" w:bidi="ar-SA"/>
      </w:rPr>
    </w:lvl>
    <w:lvl w:ilvl="7" w:tplc="2FC0650A">
      <w:numFmt w:val="bullet"/>
      <w:lvlText w:val="•"/>
      <w:lvlJc w:val="left"/>
      <w:pPr>
        <w:ind w:left="988" w:hanging="128"/>
      </w:pPr>
      <w:rPr>
        <w:rFonts w:hint="default"/>
        <w:lang w:val="fr-FR" w:eastAsia="en-US" w:bidi="ar-SA"/>
      </w:rPr>
    </w:lvl>
    <w:lvl w:ilvl="8" w:tplc="BC1E7E90">
      <w:numFmt w:val="bullet"/>
      <w:lvlText w:val="•"/>
      <w:lvlJc w:val="left"/>
      <w:pPr>
        <w:ind w:left="1129" w:hanging="128"/>
      </w:pPr>
      <w:rPr>
        <w:rFonts w:hint="default"/>
        <w:lang w:val="fr-FR" w:eastAsia="en-US" w:bidi="ar-SA"/>
      </w:rPr>
    </w:lvl>
  </w:abstractNum>
  <w:abstractNum w:abstractNumId="1">
    <w:nsid w:val="2FFF00A5"/>
    <w:multiLevelType w:val="hybridMultilevel"/>
    <w:tmpl w:val="F1F2872A"/>
    <w:lvl w:ilvl="0" w:tplc="F2F07532">
      <w:start w:val="1"/>
      <w:numFmt w:val="upperRoman"/>
      <w:lvlText w:val="%1."/>
      <w:lvlJc w:val="left"/>
      <w:pPr>
        <w:ind w:left="470" w:hanging="360"/>
        <w:jc w:val="left"/>
      </w:pPr>
      <w:rPr>
        <w:rFonts w:ascii="Cambria" w:eastAsia="Cambria" w:hAnsi="Cambria" w:cs="Cambria" w:hint="default"/>
        <w:color w:val="231F20"/>
        <w:w w:val="106"/>
        <w:sz w:val="20"/>
        <w:szCs w:val="20"/>
        <w:lang w:val="fr-FR" w:eastAsia="en-US" w:bidi="ar-SA"/>
      </w:rPr>
    </w:lvl>
    <w:lvl w:ilvl="1" w:tplc="A31AC9B4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2" w:tplc="8DCC68A4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3" w:tplc="EC7AACFA">
      <w:numFmt w:val="bullet"/>
      <w:lvlText w:val="•"/>
      <w:lvlJc w:val="left"/>
      <w:pPr>
        <w:ind w:left="2953" w:hanging="360"/>
      </w:pPr>
      <w:rPr>
        <w:rFonts w:hint="default"/>
        <w:lang w:val="fr-FR" w:eastAsia="en-US" w:bidi="ar-SA"/>
      </w:rPr>
    </w:lvl>
    <w:lvl w:ilvl="4" w:tplc="770A2758">
      <w:numFmt w:val="bullet"/>
      <w:lvlText w:val="•"/>
      <w:lvlJc w:val="left"/>
      <w:pPr>
        <w:ind w:left="3777" w:hanging="360"/>
      </w:pPr>
      <w:rPr>
        <w:rFonts w:hint="default"/>
        <w:lang w:val="fr-FR" w:eastAsia="en-US" w:bidi="ar-SA"/>
      </w:rPr>
    </w:lvl>
    <w:lvl w:ilvl="5" w:tplc="9D206B56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436E3A36">
      <w:numFmt w:val="bullet"/>
      <w:lvlText w:val="•"/>
      <w:lvlJc w:val="left"/>
      <w:pPr>
        <w:ind w:left="5426" w:hanging="360"/>
      </w:pPr>
      <w:rPr>
        <w:rFonts w:hint="default"/>
        <w:lang w:val="fr-FR" w:eastAsia="en-US" w:bidi="ar-SA"/>
      </w:rPr>
    </w:lvl>
    <w:lvl w:ilvl="7" w:tplc="837C9798">
      <w:numFmt w:val="bullet"/>
      <w:lvlText w:val="•"/>
      <w:lvlJc w:val="left"/>
      <w:pPr>
        <w:ind w:left="6251" w:hanging="360"/>
      </w:pPr>
      <w:rPr>
        <w:rFonts w:hint="default"/>
        <w:lang w:val="fr-FR" w:eastAsia="en-US" w:bidi="ar-SA"/>
      </w:rPr>
    </w:lvl>
    <w:lvl w:ilvl="8" w:tplc="292C0A2A">
      <w:numFmt w:val="bullet"/>
      <w:lvlText w:val="•"/>
      <w:lvlJc w:val="left"/>
      <w:pPr>
        <w:ind w:left="7075" w:hanging="360"/>
      </w:pPr>
      <w:rPr>
        <w:rFonts w:hint="default"/>
        <w:lang w:val="fr-FR" w:eastAsia="en-US" w:bidi="ar-SA"/>
      </w:rPr>
    </w:lvl>
  </w:abstractNum>
  <w:abstractNum w:abstractNumId="2">
    <w:nsid w:val="36592945"/>
    <w:multiLevelType w:val="hybridMultilevel"/>
    <w:tmpl w:val="FC0AB9E8"/>
    <w:lvl w:ilvl="0" w:tplc="B37E6C18">
      <w:start w:val="1"/>
      <w:numFmt w:val="upperRoman"/>
      <w:lvlText w:val="%1."/>
      <w:lvlJc w:val="left"/>
      <w:pPr>
        <w:ind w:left="260" w:hanging="151"/>
        <w:jc w:val="left"/>
      </w:pPr>
      <w:rPr>
        <w:rFonts w:ascii="Arial MT" w:eastAsia="Arial MT" w:hAnsi="Arial MT" w:cs="Arial MT" w:hint="default"/>
        <w:color w:val="231F20"/>
        <w:w w:val="96"/>
        <w:sz w:val="18"/>
        <w:szCs w:val="18"/>
        <w:lang w:val="fr-FR" w:eastAsia="en-US" w:bidi="ar-SA"/>
      </w:rPr>
    </w:lvl>
    <w:lvl w:ilvl="1" w:tplc="47CE1022">
      <w:numFmt w:val="bullet"/>
      <w:lvlText w:val="•"/>
      <w:lvlJc w:val="left"/>
      <w:pPr>
        <w:ind w:left="1106" w:hanging="151"/>
      </w:pPr>
      <w:rPr>
        <w:rFonts w:hint="default"/>
        <w:lang w:val="fr-FR" w:eastAsia="en-US" w:bidi="ar-SA"/>
      </w:rPr>
    </w:lvl>
    <w:lvl w:ilvl="2" w:tplc="5106BDD6">
      <w:numFmt w:val="bullet"/>
      <w:lvlText w:val="•"/>
      <w:lvlJc w:val="left"/>
      <w:pPr>
        <w:ind w:left="1952" w:hanging="151"/>
      </w:pPr>
      <w:rPr>
        <w:rFonts w:hint="default"/>
        <w:lang w:val="fr-FR" w:eastAsia="en-US" w:bidi="ar-SA"/>
      </w:rPr>
    </w:lvl>
    <w:lvl w:ilvl="3" w:tplc="42621044">
      <w:numFmt w:val="bullet"/>
      <w:lvlText w:val="•"/>
      <w:lvlJc w:val="left"/>
      <w:pPr>
        <w:ind w:left="2799" w:hanging="151"/>
      </w:pPr>
      <w:rPr>
        <w:rFonts w:hint="default"/>
        <w:lang w:val="fr-FR" w:eastAsia="en-US" w:bidi="ar-SA"/>
      </w:rPr>
    </w:lvl>
    <w:lvl w:ilvl="4" w:tplc="87E86EFA">
      <w:numFmt w:val="bullet"/>
      <w:lvlText w:val="•"/>
      <w:lvlJc w:val="left"/>
      <w:pPr>
        <w:ind w:left="3645" w:hanging="151"/>
      </w:pPr>
      <w:rPr>
        <w:rFonts w:hint="default"/>
        <w:lang w:val="fr-FR" w:eastAsia="en-US" w:bidi="ar-SA"/>
      </w:rPr>
    </w:lvl>
    <w:lvl w:ilvl="5" w:tplc="FD728CA4">
      <w:numFmt w:val="bullet"/>
      <w:lvlText w:val="•"/>
      <w:lvlJc w:val="left"/>
      <w:pPr>
        <w:ind w:left="4492" w:hanging="151"/>
      </w:pPr>
      <w:rPr>
        <w:rFonts w:hint="default"/>
        <w:lang w:val="fr-FR" w:eastAsia="en-US" w:bidi="ar-SA"/>
      </w:rPr>
    </w:lvl>
    <w:lvl w:ilvl="6" w:tplc="E0F46DE0">
      <w:numFmt w:val="bullet"/>
      <w:lvlText w:val="•"/>
      <w:lvlJc w:val="left"/>
      <w:pPr>
        <w:ind w:left="5338" w:hanging="151"/>
      </w:pPr>
      <w:rPr>
        <w:rFonts w:hint="default"/>
        <w:lang w:val="fr-FR" w:eastAsia="en-US" w:bidi="ar-SA"/>
      </w:rPr>
    </w:lvl>
    <w:lvl w:ilvl="7" w:tplc="A474A0FC">
      <w:numFmt w:val="bullet"/>
      <w:lvlText w:val="•"/>
      <w:lvlJc w:val="left"/>
      <w:pPr>
        <w:ind w:left="6185" w:hanging="151"/>
      </w:pPr>
      <w:rPr>
        <w:rFonts w:hint="default"/>
        <w:lang w:val="fr-FR" w:eastAsia="en-US" w:bidi="ar-SA"/>
      </w:rPr>
    </w:lvl>
    <w:lvl w:ilvl="8" w:tplc="947E494C">
      <w:numFmt w:val="bullet"/>
      <w:lvlText w:val="•"/>
      <w:lvlJc w:val="left"/>
      <w:pPr>
        <w:ind w:left="7031" w:hanging="151"/>
      </w:pPr>
      <w:rPr>
        <w:rFonts w:hint="default"/>
        <w:lang w:val="fr-FR" w:eastAsia="en-US" w:bidi="ar-SA"/>
      </w:rPr>
    </w:lvl>
  </w:abstractNum>
  <w:abstractNum w:abstractNumId="3">
    <w:nsid w:val="433337CD"/>
    <w:multiLevelType w:val="hybridMultilevel"/>
    <w:tmpl w:val="FFEEF0BE"/>
    <w:lvl w:ilvl="0" w:tplc="2A9E4C3E">
      <w:numFmt w:val="bullet"/>
      <w:lvlText w:val="•"/>
      <w:lvlJc w:val="left"/>
      <w:pPr>
        <w:ind w:left="470" w:hanging="360"/>
      </w:pPr>
      <w:rPr>
        <w:rFonts w:ascii="Cambria" w:eastAsia="Cambria" w:hAnsi="Cambria" w:cs="Cambria" w:hint="default"/>
        <w:color w:val="231F20"/>
        <w:w w:val="115"/>
        <w:sz w:val="20"/>
        <w:szCs w:val="20"/>
        <w:lang w:val="fr-FR" w:eastAsia="en-US" w:bidi="ar-SA"/>
      </w:rPr>
    </w:lvl>
    <w:lvl w:ilvl="1" w:tplc="656A0444">
      <w:numFmt w:val="bullet"/>
      <w:lvlText w:val="•"/>
      <w:lvlJc w:val="left"/>
      <w:pPr>
        <w:ind w:left="2454" w:hanging="360"/>
      </w:pPr>
      <w:rPr>
        <w:rFonts w:ascii="Cambria" w:eastAsia="Cambria" w:hAnsi="Cambria" w:cs="Cambria" w:hint="default"/>
        <w:color w:val="231F20"/>
        <w:w w:val="115"/>
        <w:sz w:val="20"/>
        <w:szCs w:val="20"/>
        <w:lang w:val="fr-FR" w:eastAsia="en-US" w:bidi="ar-SA"/>
      </w:rPr>
    </w:lvl>
    <w:lvl w:ilvl="2" w:tplc="19B69EA2">
      <w:numFmt w:val="bullet"/>
      <w:lvlText w:val="•"/>
      <w:lvlJc w:val="left"/>
      <w:pPr>
        <w:ind w:left="3156" w:hanging="360"/>
      </w:pPr>
      <w:rPr>
        <w:rFonts w:hint="default"/>
        <w:lang w:val="fr-FR" w:eastAsia="en-US" w:bidi="ar-SA"/>
      </w:rPr>
    </w:lvl>
    <w:lvl w:ilvl="3" w:tplc="2D8009AE">
      <w:numFmt w:val="bullet"/>
      <w:lvlText w:val="•"/>
      <w:lvlJc w:val="left"/>
      <w:pPr>
        <w:ind w:left="3852" w:hanging="360"/>
      </w:pPr>
      <w:rPr>
        <w:rFonts w:hint="default"/>
        <w:lang w:val="fr-FR" w:eastAsia="en-US" w:bidi="ar-SA"/>
      </w:rPr>
    </w:lvl>
    <w:lvl w:ilvl="4" w:tplc="CF1AB15A">
      <w:numFmt w:val="bullet"/>
      <w:lvlText w:val="•"/>
      <w:lvlJc w:val="left"/>
      <w:pPr>
        <w:ind w:left="4548" w:hanging="360"/>
      </w:pPr>
      <w:rPr>
        <w:rFonts w:hint="default"/>
        <w:lang w:val="fr-FR" w:eastAsia="en-US" w:bidi="ar-SA"/>
      </w:rPr>
    </w:lvl>
    <w:lvl w:ilvl="5" w:tplc="36581EC4">
      <w:numFmt w:val="bullet"/>
      <w:lvlText w:val="•"/>
      <w:lvlJc w:val="left"/>
      <w:pPr>
        <w:ind w:left="5244" w:hanging="360"/>
      </w:pPr>
      <w:rPr>
        <w:rFonts w:hint="default"/>
        <w:lang w:val="fr-FR" w:eastAsia="en-US" w:bidi="ar-SA"/>
      </w:rPr>
    </w:lvl>
    <w:lvl w:ilvl="6" w:tplc="BD829598">
      <w:numFmt w:val="bullet"/>
      <w:lvlText w:val="•"/>
      <w:lvlJc w:val="left"/>
      <w:pPr>
        <w:ind w:left="5940" w:hanging="360"/>
      </w:pPr>
      <w:rPr>
        <w:rFonts w:hint="default"/>
        <w:lang w:val="fr-FR" w:eastAsia="en-US" w:bidi="ar-SA"/>
      </w:rPr>
    </w:lvl>
    <w:lvl w:ilvl="7" w:tplc="53A8E164">
      <w:numFmt w:val="bullet"/>
      <w:lvlText w:val="•"/>
      <w:lvlJc w:val="left"/>
      <w:pPr>
        <w:ind w:left="6636" w:hanging="360"/>
      </w:pPr>
      <w:rPr>
        <w:rFonts w:hint="default"/>
        <w:lang w:val="fr-FR" w:eastAsia="en-US" w:bidi="ar-SA"/>
      </w:rPr>
    </w:lvl>
    <w:lvl w:ilvl="8" w:tplc="64CA2C02">
      <w:numFmt w:val="bullet"/>
      <w:lvlText w:val="•"/>
      <w:lvlJc w:val="left"/>
      <w:pPr>
        <w:ind w:left="7332" w:hanging="360"/>
      </w:pPr>
      <w:rPr>
        <w:rFonts w:hint="default"/>
        <w:lang w:val="fr-FR" w:eastAsia="en-US" w:bidi="ar-SA"/>
      </w:rPr>
    </w:lvl>
  </w:abstractNum>
  <w:abstractNum w:abstractNumId="4">
    <w:nsid w:val="579532F3"/>
    <w:multiLevelType w:val="hybridMultilevel"/>
    <w:tmpl w:val="B872A08C"/>
    <w:lvl w:ilvl="0" w:tplc="8F2C2B48">
      <w:start w:val="1"/>
      <w:numFmt w:val="decimal"/>
      <w:lvlText w:val="%1."/>
      <w:lvlJc w:val="left"/>
      <w:pPr>
        <w:ind w:left="2454" w:hanging="360"/>
        <w:jc w:val="left"/>
      </w:pPr>
      <w:rPr>
        <w:rFonts w:ascii="Cambria" w:eastAsia="Cambria" w:hAnsi="Cambria" w:cs="Cambria" w:hint="default"/>
        <w:color w:val="231F20"/>
        <w:w w:val="105"/>
        <w:sz w:val="20"/>
        <w:szCs w:val="20"/>
        <w:lang w:val="fr-FR" w:eastAsia="en-US" w:bidi="ar-SA"/>
      </w:rPr>
    </w:lvl>
    <w:lvl w:ilvl="1" w:tplc="D8A60A7C">
      <w:numFmt w:val="bullet"/>
      <w:lvlText w:val="•"/>
      <w:lvlJc w:val="left"/>
      <w:pPr>
        <w:ind w:left="3086" w:hanging="360"/>
      </w:pPr>
      <w:rPr>
        <w:rFonts w:hint="default"/>
        <w:lang w:val="fr-FR" w:eastAsia="en-US" w:bidi="ar-SA"/>
      </w:rPr>
    </w:lvl>
    <w:lvl w:ilvl="2" w:tplc="BC8CCEFE">
      <w:numFmt w:val="bullet"/>
      <w:lvlText w:val="•"/>
      <w:lvlJc w:val="left"/>
      <w:pPr>
        <w:ind w:left="3712" w:hanging="360"/>
      </w:pPr>
      <w:rPr>
        <w:rFonts w:hint="default"/>
        <w:lang w:val="fr-FR" w:eastAsia="en-US" w:bidi="ar-SA"/>
      </w:rPr>
    </w:lvl>
    <w:lvl w:ilvl="3" w:tplc="8DB007A8">
      <w:numFmt w:val="bullet"/>
      <w:lvlText w:val="•"/>
      <w:lvlJc w:val="left"/>
      <w:pPr>
        <w:ind w:left="4339" w:hanging="360"/>
      </w:pPr>
      <w:rPr>
        <w:rFonts w:hint="default"/>
        <w:lang w:val="fr-FR" w:eastAsia="en-US" w:bidi="ar-SA"/>
      </w:rPr>
    </w:lvl>
    <w:lvl w:ilvl="4" w:tplc="018EEED8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5" w:tplc="975667AA"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6" w:tplc="80EA3286">
      <w:numFmt w:val="bullet"/>
      <w:lvlText w:val="•"/>
      <w:lvlJc w:val="left"/>
      <w:pPr>
        <w:ind w:left="6218" w:hanging="360"/>
      </w:pPr>
      <w:rPr>
        <w:rFonts w:hint="default"/>
        <w:lang w:val="fr-FR" w:eastAsia="en-US" w:bidi="ar-SA"/>
      </w:rPr>
    </w:lvl>
    <w:lvl w:ilvl="7" w:tplc="A63CD1BC">
      <w:numFmt w:val="bullet"/>
      <w:lvlText w:val="•"/>
      <w:lvlJc w:val="left"/>
      <w:pPr>
        <w:ind w:left="6845" w:hanging="360"/>
      </w:pPr>
      <w:rPr>
        <w:rFonts w:hint="default"/>
        <w:lang w:val="fr-FR" w:eastAsia="en-US" w:bidi="ar-SA"/>
      </w:rPr>
    </w:lvl>
    <w:lvl w:ilvl="8" w:tplc="A6F8E3A4">
      <w:numFmt w:val="bullet"/>
      <w:lvlText w:val="•"/>
      <w:lvlJc w:val="left"/>
      <w:pPr>
        <w:ind w:left="7471" w:hanging="360"/>
      </w:pPr>
      <w:rPr>
        <w:rFonts w:hint="default"/>
        <w:lang w:val="fr-FR" w:eastAsia="en-US" w:bidi="ar-SA"/>
      </w:rPr>
    </w:lvl>
  </w:abstractNum>
  <w:abstractNum w:abstractNumId="5">
    <w:nsid w:val="609456A3"/>
    <w:multiLevelType w:val="hybridMultilevel"/>
    <w:tmpl w:val="DE587D04"/>
    <w:lvl w:ilvl="0" w:tplc="948A04A0">
      <w:start w:val="1"/>
      <w:numFmt w:val="decimal"/>
      <w:lvlText w:val="%1."/>
      <w:lvlJc w:val="left"/>
      <w:pPr>
        <w:ind w:left="470" w:hanging="360"/>
        <w:jc w:val="left"/>
      </w:pPr>
      <w:rPr>
        <w:rFonts w:ascii="Cambria" w:eastAsia="Cambria" w:hAnsi="Cambria" w:cs="Cambria" w:hint="default"/>
        <w:color w:val="231F20"/>
        <w:w w:val="105"/>
        <w:sz w:val="20"/>
        <w:szCs w:val="20"/>
        <w:lang w:val="fr-FR" w:eastAsia="en-US" w:bidi="ar-SA"/>
      </w:rPr>
    </w:lvl>
    <w:lvl w:ilvl="1" w:tplc="B0EE1058">
      <w:numFmt w:val="bullet"/>
      <w:lvlText w:val="•"/>
      <w:lvlJc w:val="left"/>
      <w:pPr>
        <w:ind w:left="1304" w:hanging="360"/>
      </w:pPr>
      <w:rPr>
        <w:rFonts w:hint="default"/>
        <w:lang w:val="fr-FR" w:eastAsia="en-US" w:bidi="ar-SA"/>
      </w:rPr>
    </w:lvl>
    <w:lvl w:ilvl="2" w:tplc="7FB0FDC2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3" w:tplc="AF3C47E0">
      <w:numFmt w:val="bullet"/>
      <w:lvlText w:val="•"/>
      <w:lvlJc w:val="left"/>
      <w:pPr>
        <w:ind w:left="2953" w:hanging="360"/>
      </w:pPr>
      <w:rPr>
        <w:rFonts w:hint="default"/>
        <w:lang w:val="fr-FR" w:eastAsia="en-US" w:bidi="ar-SA"/>
      </w:rPr>
    </w:lvl>
    <w:lvl w:ilvl="4" w:tplc="ECD2E6F4">
      <w:numFmt w:val="bullet"/>
      <w:lvlText w:val="•"/>
      <w:lvlJc w:val="left"/>
      <w:pPr>
        <w:ind w:left="3777" w:hanging="360"/>
      </w:pPr>
      <w:rPr>
        <w:rFonts w:hint="default"/>
        <w:lang w:val="fr-FR" w:eastAsia="en-US" w:bidi="ar-SA"/>
      </w:rPr>
    </w:lvl>
    <w:lvl w:ilvl="5" w:tplc="C9CC16E8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0166F6B6">
      <w:numFmt w:val="bullet"/>
      <w:lvlText w:val="•"/>
      <w:lvlJc w:val="left"/>
      <w:pPr>
        <w:ind w:left="5426" w:hanging="360"/>
      </w:pPr>
      <w:rPr>
        <w:rFonts w:hint="default"/>
        <w:lang w:val="fr-FR" w:eastAsia="en-US" w:bidi="ar-SA"/>
      </w:rPr>
    </w:lvl>
    <w:lvl w:ilvl="7" w:tplc="2DFA580C">
      <w:numFmt w:val="bullet"/>
      <w:lvlText w:val="•"/>
      <w:lvlJc w:val="left"/>
      <w:pPr>
        <w:ind w:left="6251" w:hanging="360"/>
      </w:pPr>
      <w:rPr>
        <w:rFonts w:hint="default"/>
        <w:lang w:val="fr-FR" w:eastAsia="en-US" w:bidi="ar-SA"/>
      </w:rPr>
    </w:lvl>
    <w:lvl w:ilvl="8" w:tplc="4A38AEC2">
      <w:numFmt w:val="bullet"/>
      <w:lvlText w:val="•"/>
      <w:lvlJc w:val="left"/>
      <w:pPr>
        <w:ind w:left="7075" w:hanging="360"/>
      </w:pPr>
      <w:rPr>
        <w:rFonts w:hint="default"/>
        <w:lang w:val="fr-FR" w:eastAsia="en-US" w:bidi="ar-SA"/>
      </w:rPr>
    </w:lvl>
  </w:abstractNum>
  <w:abstractNum w:abstractNumId="6">
    <w:nsid w:val="6292374B"/>
    <w:multiLevelType w:val="hybridMultilevel"/>
    <w:tmpl w:val="E44A8202"/>
    <w:lvl w:ilvl="0" w:tplc="FF948B40">
      <w:start w:val="1"/>
      <w:numFmt w:val="decimal"/>
      <w:lvlText w:val="%1."/>
      <w:lvlJc w:val="left"/>
      <w:pPr>
        <w:ind w:left="2454" w:hanging="360"/>
        <w:jc w:val="left"/>
      </w:pPr>
      <w:rPr>
        <w:rFonts w:ascii="Cambria" w:eastAsia="Cambria" w:hAnsi="Cambria" w:cs="Cambria" w:hint="default"/>
        <w:color w:val="231F20"/>
        <w:w w:val="105"/>
        <w:sz w:val="20"/>
        <w:szCs w:val="20"/>
        <w:lang w:val="fr-FR" w:eastAsia="en-US" w:bidi="ar-SA"/>
      </w:rPr>
    </w:lvl>
    <w:lvl w:ilvl="1" w:tplc="9798160C">
      <w:numFmt w:val="bullet"/>
      <w:lvlText w:val="•"/>
      <w:lvlJc w:val="left"/>
      <w:pPr>
        <w:ind w:left="3086" w:hanging="360"/>
      </w:pPr>
      <w:rPr>
        <w:rFonts w:hint="default"/>
        <w:lang w:val="fr-FR" w:eastAsia="en-US" w:bidi="ar-SA"/>
      </w:rPr>
    </w:lvl>
    <w:lvl w:ilvl="2" w:tplc="0CFEE4E0">
      <w:numFmt w:val="bullet"/>
      <w:lvlText w:val="•"/>
      <w:lvlJc w:val="left"/>
      <w:pPr>
        <w:ind w:left="3712" w:hanging="360"/>
      </w:pPr>
      <w:rPr>
        <w:rFonts w:hint="default"/>
        <w:lang w:val="fr-FR" w:eastAsia="en-US" w:bidi="ar-SA"/>
      </w:rPr>
    </w:lvl>
    <w:lvl w:ilvl="3" w:tplc="049A06FE">
      <w:numFmt w:val="bullet"/>
      <w:lvlText w:val="•"/>
      <w:lvlJc w:val="left"/>
      <w:pPr>
        <w:ind w:left="4339" w:hanging="360"/>
      </w:pPr>
      <w:rPr>
        <w:rFonts w:hint="default"/>
        <w:lang w:val="fr-FR" w:eastAsia="en-US" w:bidi="ar-SA"/>
      </w:rPr>
    </w:lvl>
    <w:lvl w:ilvl="4" w:tplc="99223D08">
      <w:numFmt w:val="bullet"/>
      <w:lvlText w:val="•"/>
      <w:lvlJc w:val="left"/>
      <w:pPr>
        <w:ind w:left="4965" w:hanging="360"/>
      </w:pPr>
      <w:rPr>
        <w:rFonts w:hint="default"/>
        <w:lang w:val="fr-FR" w:eastAsia="en-US" w:bidi="ar-SA"/>
      </w:rPr>
    </w:lvl>
    <w:lvl w:ilvl="5" w:tplc="B8B6C6EE"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6" w:tplc="3DEAB880">
      <w:numFmt w:val="bullet"/>
      <w:lvlText w:val="•"/>
      <w:lvlJc w:val="left"/>
      <w:pPr>
        <w:ind w:left="6218" w:hanging="360"/>
      </w:pPr>
      <w:rPr>
        <w:rFonts w:hint="default"/>
        <w:lang w:val="fr-FR" w:eastAsia="en-US" w:bidi="ar-SA"/>
      </w:rPr>
    </w:lvl>
    <w:lvl w:ilvl="7" w:tplc="92C29D88">
      <w:numFmt w:val="bullet"/>
      <w:lvlText w:val="•"/>
      <w:lvlJc w:val="left"/>
      <w:pPr>
        <w:ind w:left="6845" w:hanging="360"/>
      </w:pPr>
      <w:rPr>
        <w:rFonts w:hint="default"/>
        <w:lang w:val="fr-FR" w:eastAsia="en-US" w:bidi="ar-SA"/>
      </w:rPr>
    </w:lvl>
    <w:lvl w:ilvl="8" w:tplc="F8C08B0A">
      <w:numFmt w:val="bullet"/>
      <w:lvlText w:val="•"/>
      <w:lvlJc w:val="left"/>
      <w:pPr>
        <w:ind w:left="7471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3E"/>
    <w:rsid w:val="000E58BD"/>
    <w:rsid w:val="00175784"/>
    <w:rsid w:val="009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8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re1">
    <w:name w:val="heading 1"/>
    <w:basedOn w:val="Normal"/>
    <w:link w:val="Titre1Car"/>
    <w:uiPriority w:val="1"/>
    <w:qFormat/>
    <w:rsid w:val="000E58BD"/>
    <w:pPr>
      <w:ind w:left="2094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E58BD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5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E58BD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E58BD"/>
    <w:rPr>
      <w:rFonts w:ascii="Cambria" w:eastAsia="Cambria" w:hAnsi="Cambria" w:cs="Cambria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0E58BD"/>
    <w:pPr>
      <w:spacing w:line="1099" w:lineRule="exact"/>
    </w:pPr>
    <w:rPr>
      <w:rFonts w:ascii="Arial MT" w:eastAsia="Arial MT" w:hAnsi="Arial MT" w:cs="Arial MT"/>
      <w:sz w:val="102"/>
      <w:szCs w:val="102"/>
    </w:rPr>
  </w:style>
  <w:style w:type="character" w:customStyle="1" w:styleId="TitreCar">
    <w:name w:val="Titre Car"/>
    <w:basedOn w:val="Policepardfaut"/>
    <w:link w:val="Titre"/>
    <w:uiPriority w:val="1"/>
    <w:rsid w:val="000E58BD"/>
    <w:rPr>
      <w:rFonts w:ascii="Arial MT" w:eastAsia="Arial MT" w:hAnsi="Arial MT" w:cs="Arial MT"/>
      <w:sz w:val="102"/>
      <w:szCs w:val="102"/>
    </w:rPr>
  </w:style>
  <w:style w:type="paragraph" w:styleId="Paragraphedeliste">
    <w:name w:val="List Paragraph"/>
    <w:basedOn w:val="Normal"/>
    <w:uiPriority w:val="1"/>
    <w:qFormat/>
    <w:rsid w:val="000E58BD"/>
    <w:pPr>
      <w:ind w:left="470" w:right="209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E5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8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re1">
    <w:name w:val="heading 1"/>
    <w:basedOn w:val="Normal"/>
    <w:link w:val="Titre1Car"/>
    <w:uiPriority w:val="1"/>
    <w:qFormat/>
    <w:rsid w:val="000E58BD"/>
    <w:pPr>
      <w:ind w:left="2094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E58BD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5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E58BD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E58BD"/>
    <w:rPr>
      <w:rFonts w:ascii="Cambria" w:eastAsia="Cambria" w:hAnsi="Cambria" w:cs="Cambria"/>
      <w:sz w:val="20"/>
      <w:szCs w:val="20"/>
    </w:rPr>
  </w:style>
  <w:style w:type="paragraph" w:styleId="Titre">
    <w:name w:val="Title"/>
    <w:basedOn w:val="Normal"/>
    <w:link w:val="TitreCar"/>
    <w:uiPriority w:val="1"/>
    <w:qFormat/>
    <w:rsid w:val="000E58BD"/>
    <w:pPr>
      <w:spacing w:line="1099" w:lineRule="exact"/>
    </w:pPr>
    <w:rPr>
      <w:rFonts w:ascii="Arial MT" w:eastAsia="Arial MT" w:hAnsi="Arial MT" w:cs="Arial MT"/>
      <w:sz w:val="102"/>
      <w:szCs w:val="102"/>
    </w:rPr>
  </w:style>
  <w:style w:type="character" w:customStyle="1" w:styleId="TitreCar">
    <w:name w:val="Titre Car"/>
    <w:basedOn w:val="Policepardfaut"/>
    <w:link w:val="Titre"/>
    <w:uiPriority w:val="1"/>
    <w:rsid w:val="000E58BD"/>
    <w:rPr>
      <w:rFonts w:ascii="Arial MT" w:eastAsia="Arial MT" w:hAnsi="Arial MT" w:cs="Arial MT"/>
      <w:sz w:val="102"/>
      <w:szCs w:val="102"/>
    </w:rPr>
  </w:style>
  <w:style w:type="paragraph" w:styleId="Paragraphedeliste">
    <w:name w:val="List Paragraph"/>
    <w:basedOn w:val="Normal"/>
    <w:uiPriority w:val="1"/>
    <w:qFormat/>
    <w:rsid w:val="000E58BD"/>
    <w:pPr>
      <w:ind w:left="470" w:right="209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E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3222</Words>
  <Characters>17725</Characters>
  <Application>Microsoft Office Word</Application>
  <DocSecurity>0</DocSecurity>
  <Lines>147</Lines>
  <Paragraphs>41</Paragraphs>
  <ScaleCrop>false</ScaleCrop>
  <Company>rdkc</Company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2021-10-06T10:55:00Z</dcterms:created>
  <dcterms:modified xsi:type="dcterms:W3CDTF">2021-10-06T10:57:00Z</dcterms:modified>
</cp:coreProperties>
</file>